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DCB04" w14:textId="272278A2" w:rsidR="00CB341E" w:rsidRPr="00B23E67" w:rsidRDefault="007832D1" w:rsidP="00CB341E">
      <w:pPr>
        <w:rPr>
          <w:rFonts w:ascii="Verdana" w:hAnsi="Verdana"/>
          <w:b/>
          <w:bCs/>
          <w:color w:val="00ABC2"/>
          <w:szCs w:val="20"/>
        </w:rPr>
      </w:pPr>
      <w:r>
        <w:rPr>
          <w:rFonts w:ascii="Verdana" w:hAnsi="Verdana"/>
          <w:b/>
          <w:bCs/>
          <w:color w:val="00ABC2"/>
          <w:sz w:val="56"/>
          <w:szCs w:val="56"/>
        </w:rPr>
        <w:t>G</w:t>
      </w:r>
      <w:r w:rsidR="00CB341E" w:rsidRPr="000B775B">
        <w:rPr>
          <w:rFonts w:ascii="Verdana" w:hAnsi="Verdana"/>
          <w:b/>
          <w:bCs/>
          <w:color w:val="00ABC2"/>
          <w:sz w:val="56"/>
          <w:szCs w:val="56"/>
        </w:rPr>
        <w:t>ebruiksplan</w:t>
      </w:r>
      <w:r w:rsidR="002D1FD2" w:rsidRPr="000B775B">
        <w:rPr>
          <w:rFonts w:ascii="Verdana" w:hAnsi="Verdana"/>
          <w:b/>
          <w:bCs/>
          <w:color w:val="00ABC2"/>
          <w:sz w:val="56"/>
          <w:szCs w:val="56"/>
        </w:rPr>
        <w:t xml:space="preserve"> kerkgebouw</w:t>
      </w:r>
      <w:r w:rsidR="00C010A1">
        <w:rPr>
          <w:rFonts w:ascii="Verdana" w:hAnsi="Verdana"/>
          <w:b/>
          <w:bCs/>
          <w:color w:val="00ABC2"/>
          <w:sz w:val="56"/>
          <w:szCs w:val="56"/>
        </w:rPr>
        <w:t xml:space="preserve"> Dorpskerk</w:t>
      </w:r>
      <w:r w:rsidR="00B23E67">
        <w:rPr>
          <w:rFonts w:ascii="Verdana" w:hAnsi="Verdana"/>
          <w:b/>
          <w:bCs/>
          <w:color w:val="00ABC2"/>
          <w:sz w:val="56"/>
          <w:szCs w:val="56"/>
        </w:rPr>
        <w:t xml:space="preserve"> </w:t>
      </w:r>
      <w:r w:rsidR="00B23E67">
        <w:rPr>
          <w:rFonts w:ascii="Verdana" w:hAnsi="Verdana"/>
          <w:b/>
          <w:bCs/>
          <w:color w:val="00ABC2"/>
          <w:szCs w:val="20"/>
        </w:rPr>
        <w:t>(tevens reinigingsplan)</w:t>
      </w:r>
    </w:p>
    <w:p w14:paraId="44522C5F" w14:textId="77777777" w:rsidR="00CB341E" w:rsidRDefault="00CB341E" w:rsidP="00CB341E"/>
    <w:p w14:paraId="1A01686C" w14:textId="77777777" w:rsidR="00804D84" w:rsidRPr="000B775B" w:rsidRDefault="00804D84" w:rsidP="00804D84">
      <w:pPr>
        <w:rPr>
          <w:rFonts w:ascii="Verdana" w:hAnsi="Verdana"/>
          <w:color w:val="C0504D" w:themeColor="accent2"/>
          <w:sz w:val="19"/>
          <w:szCs w:val="19"/>
        </w:rPr>
      </w:pPr>
    </w:p>
    <w:p w14:paraId="4C1759CA" w14:textId="577EF0C2" w:rsidR="003027C6" w:rsidRPr="000B775B" w:rsidRDefault="00F00003" w:rsidP="00F00003">
      <w:pPr>
        <w:pStyle w:val="Lijstalinea"/>
        <w:ind w:left="1428" w:firstLine="696"/>
        <w:rPr>
          <w:rFonts w:ascii="Verdana" w:hAnsi="Verdana"/>
          <w:sz w:val="19"/>
          <w:szCs w:val="19"/>
        </w:rPr>
      </w:pPr>
      <w:r>
        <w:rPr>
          <w:noProof/>
          <w:lang w:eastAsia="nl-NL" w:bidi="ar-SA"/>
        </w:rPr>
        <w:drawing>
          <wp:inline distT="0" distB="0" distL="0" distR="0" wp14:anchorId="3BE72D66" wp14:editId="6F22109B">
            <wp:extent cx="2718568" cy="1562100"/>
            <wp:effectExtent l="0" t="0" r="5715" b="0"/>
            <wp:docPr id="2" name="Afbeelding 2"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13" cstate="print"/>
                    <a:srcRect/>
                    <a:stretch>
                      <a:fillRect/>
                    </a:stretch>
                  </pic:blipFill>
                  <pic:spPr bwMode="auto">
                    <a:xfrm>
                      <a:off x="0" y="0"/>
                      <a:ext cx="2720436" cy="1563173"/>
                    </a:xfrm>
                    <a:prstGeom prst="rect">
                      <a:avLst/>
                    </a:prstGeom>
                    <a:noFill/>
                    <a:ln w="9525">
                      <a:noFill/>
                      <a:miter lim="800000"/>
                      <a:headEnd/>
                      <a:tailEnd/>
                    </a:ln>
                  </pic:spPr>
                </pic:pic>
              </a:graphicData>
            </a:graphic>
          </wp:inline>
        </w:drawing>
      </w:r>
    </w:p>
    <w:p w14:paraId="56570F0C" w14:textId="77777777" w:rsidR="00CB341E" w:rsidRPr="000B775B" w:rsidRDefault="00CB341E" w:rsidP="00CB341E">
      <w:pPr>
        <w:rPr>
          <w:rFonts w:ascii="Verdana" w:hAnsi="Verdana"/>
          <w:sz w:val="19"/>
          <w:szCs w:val="19"/>
        </w:rPr>
      </w:pPr>
    </w:p>
    <w:p w14:paraId="64E914C7" w14:textId="77777777" w:rsidR="00CB341E" w:rsidRPr="000B775B" w:rsidRDefault="00CB341E" w:rsidP="00CB341E">
      <w:pPr>
        <w:rPr>
          <w:rFonts w:ascii="Verdana" w:hAnsi="Verdana"/>
          <w:sz w:val="19"/>
          <w:szCs w:val="19"/>
        </w:rPr>
      </w:pPr>
    </w:p>
    <w:p w14:paraId="5CCEF2D4" w14:textId="77777777" w:rsidR="00CB341E" w:rsidRPr="000B775B" w:rsidRDefault="00CB341E" w:rsidP="00CB341E">
      <w:pPr>
        <w:rPr>
          <w:rFonts w:ascii="Verdana" w:hAnsi="Verdana"/>
          <w:sz w:val="19"/>
          <w:szCs w:val="19"/>
        </w:rPr>
      </w:pPr>
    </w:p>
    <w:p w14:paraId="6179502D" w14:textId="16FD52E6" w:rsidR="004C12B1" w:rsidRPr="000B775B" w:rsidRDefault="004C12B1" w:rsidP="004C12B1">
      <w:pPr>
        <w:rPr>
          <w:rFonts w:ascii="Verdana" w:hAnsi="Verdana"/>
          <w:sz w:val="19"/>
          <w:szCs w:val="19"/>
        </w:rPr>
      </w:pPr>
      <w:r w:rsidRPr="000B775B">
        <w:rPr>
          <w:rFonts w:ascii="Verdana" w:hAnsi="Verdana"/>
          <w:sz w:val="19"/>
          <w:szCs w:val="19"/>
        </w:rPr>
        <w:t xml:space="preserve">Gemeente: </w:t>
      </w:r>
      <w:r w:rsidRPr="000B775B">
        <w:rPr>
          <w:rFonts w:ascii="Verdana" w:hAnsi="Verdana"/>
          <w:sz w:val="19"/>
          <w:szCs w:val="19"/>
          <w:highlight w:val="yellow"/>
        </w:rPr>
        <w:fldChar w:fldCharType="begin"/>
      </w:r>
      <w:r w:rsidRPr="000B775B">
        <w:rPr>
          <w:rFonts w:ascii="Verdana" w:hAnsi="Verdana"/>
          <w:sz w:val="19"/>
          <w:szCs w:val="19"/>
          <w:highlight w:val="yellow"/>
        </w:rPr>
        <w:instrText xml:space="preserve"> ASK  Gemeente Gemeente  \* MERGEFORMAT </w:instrText>
      </w:r>
      <w:r w:rsidRPr="000B775B">
        <w:rPr>
          <w:rFonts w:ascii="Verdana" w:hAnsi="Verdana"/>
          <w:sz w:val="19"/>
          <w:szCs w:val="19"/>
          <w:highlight w:val="yellow"/>
        </w:rPr>
        <w:fldChar w:fldCharType="separate"/>
      </w:r>
      <w:bookmarkStart w:id="0" w:name="Gemeente"/>
      <w:r w:rsidRPr="000B775B">
        <w:rPr>
          <w:rFonts w:ascii="Verdana" w:hAnsi="Verdana"/>
          <w:sz w:val="19"/>
          <w:szCs w:val="19"/>
          <w:highlight w:val="yellow"/>
        </w:rPr>
        <w:t>Voorbeeld gemeente</w:t>
      </w:r>
      <w:bookmarkEnd w:id="0"/>
      <w:r w:rsidRPr="000B775B">
        <w:rPr>
          <w:rFonts w:ascii="Verdana" w:hAnsi="Verdana"/>
          <w:sz w:val="19"/>
          <w:szCs w:val="19"/>
          <w:highlight w:val="yellow"/>
        </w:rPr>
        <w:fldChar w:fldCharType="end"/>
      </w:r>
      <w:r w:rsidR="00F00003">
        <w:rPr>
          <w:rFonts w:ascii="Verdana" w:hAnsi="Verdana"/>
          <w:sz w:val="19"/>
          <w:szCs w:val="19"/>
        </w:rPr>
        <w:t>Hervormde Gemeente Oldebroek</w:t>
      </w:r>
      <w:r w:rsidRPr="000B775B">
        <w:rPr>
          <w:rFonts w:ascii="Verdana" w:hAnsi="Verdana"/>
          <w:sz w:val="19"/>
          <w:szCs w:val="19"/>
        </w:rPr>
        <w:fldChar w:fldCharType="begin"/>
      </w:r>
      <w:r w:rsidRPr="000B775B">
        <w:rPr>
          <w:rFonts w:ascii="Verdana" w:hAnsi="Verdana"/>
          <w:sz w:val="19"/>
          <w:szCs w:val="19"/>
        </w:rPr>
        <w:instrText xml:space="preserve"> ASK  Gemeente " "  \* MERGEFORMAT </w:instrText>
      </w:r>
      <w:r w:rsidRPr="000B775B">
        <w:rPr>
          <w:rFonts w:ascii="Verdana" w:hAnsi="Verdana"/>
          <w:sz w:val="19"/>
          <w:szCs w:val="19"/>
        </w:rPr>
        <w:fldChar w:fldCharType="end"/>
      </w:r>
    </w:p>
    <w:p w14:paraId="50DD15A2" w14:textId="201C728B" w:rsidR="00CB341E" w:rsidRPr="000B775B" w:rsidRDefault="00344508" w:rsidP="00CB341E">
      <w:pPr>
        <w:rPr>
          <w:rFonts w:ascii="Verdana" w:hAnsi="Verdana"/>
          <w:sz w:val="19"/>
          <w:szCs w:val="19"/>
        </w:rPr>
      </w:pPr>
      <w:r w:rsidRPr="000B775B">
        <w:rPr>
          <w:rFonts w:ascii="Verdana" w:hAnsi="Verdana"/>
          <w:sz w:val="19"/>
          <w:szCs w:val="19"/>
        </w:rPr>
        <w:t xml:space="preserve">Betreft gebouw: </w:t>
      </w:r>
      <w:r w:rsidR="00F00003">
        <w:rPr>
          <w:rFonts w:ascii="Verdana" w:hAnsi="Verdana"/>
          <w:sz w:val="19"/>
          <w:szCs w:val="19"/>
        </w:rPr>
        <w:t>Dorpskerk</w:t>
      </w:r>
      <w:r w:rsidR="00366E86">
        <w:rPr>
          <w:rFonts w:ascii="Verdana" w:hAnsi="Verdana"/>
          <w:sz w:val="19"/>
          <w:szCs w:val="19"/>
        </w:rPr>
        <w:t>, Zuiderzeestraatweg 106 bg</w:t>
      </w:r>
      <w:r w:rsidR="00037FDD">
        <w:rPr>
          <w:rFonts w:ascii="Verdana" w:hAnsi="Verdana"/>
          <w:sz w:val="19"/>
          <w:szCs w:val="19"/>
        </w:rPr>
        <w:t>, 8096 CC Oldebroek</w:t>
      </w:r>
    </w:p>
    <w:p w14:paraId="558F628E" w14:textId="50A7AB9F" w:rsidR="00CB341E" w:rsidRPr="007A2E26" w:rsidRDefault="00CB341E" w:rsidP="00CB341E">
      <w:pPr>
        <w:rPr>
          <w:rFonts w:ascii="Verdana" w:hAnsi="Verdana"/>
          <w:sz w:val="19"/>
          <w:szCs w:val="19"/>
        </w:rPr>
      </w:pPr>
      <w:r w:rsidRPr="007A2E26">
        <w:rPr>
          <w:rFonts w:ascii="Verdana" w:hAnsi="Verdana"/>
          <w:sz w:val="19"/>
          <w:szCs w:val="19"/>
        </w:rPr>
        <w:t>Versie</w:t>
      </w:r>
      <w:r w:rsidR="00804D84" w:rsidRPr="007A2E26">
        <w:rPr>
          <w:rFonts w:ascii="Verdana" w:hAnsi="Verdana"/>
          <w:sz w:val="19"/>
          <w:szCs w:val="19"/>
        </w:rPr>
        <w:t xml:space="preserve">: </w:t>
      </w:r>
      <w:r w:rsidR="00514930" w:rsidRPr="007A2E26">
        <w:rPr>
          <w:rFonts w:ascii="Verdana" w:hAnsi="Verdana"/>
          <w:sz w:val="19"/>
          <w:szCs w:val="19"/>
        </w:rPr>
        <w:t>2</w:t>
      </w:r>
      <w:r w:rsidR="00F00003" w:rsidRPr="007A2E26">
        <w:rPr>
          <w:rFonts w:ascii="Verdana" w:hAnsi="Verdana"/>
          <w:sz w:val="19"/>
          <w:szCs w:val="19"/>
        </w:rPr>
        <w:t>.0</w:t>
      </w:r>
    </w:p>
    <w:p w14:paraId="78C4B308" w14:textId="40DD6093" w:rsidR="00CB341E" w:rsidRPr="000B775B" w:rsidRDefault="00CB341E" w:rsidP="00CB341E">
      <w:pPr>
        <w:rPr>
          <w:rFonts w:ascii="Verdana" w:hAnsi="Verdana"/>
          <w:sz w:val="19"/>
          <w:szCs w:val="19"/>
        </w:rPr>
      </w:pPr>
      <w:r w:rsidRPr="00AA17D0">
        <w:rPr>
          <w:rFonts w:ascii="Verdana" w:hAnsi="Verdana"/>
          <w:sz w:val="19"/>
          <w:szCs w:val="19"/>
        </w:rPr>
        <w:t xml:space="preserve">Datum: </w:t>
      </w:r>
      <w:r w:rsidR="00514930" w:rsidRPr="00AA17D0">
        <w:rPr>
          <w:rFonts w:ascii="Verdana" w:hAnsi="Verdana"/>
          <w:sz w:val="19"/>
          <w:szCs w:val="19"/>
        </w:rPr>
        <w:t>1</w:t>
      </w:r>
      <w:r w:rsidR="004C783E" w:rsidRPr="00AA17D0">
        <w:rPr>
          <w:rFonts w:ascii="Verdana" w:hAnsi="Verdana"/>
          <w:sz w:val="19"/>
          <w:szCs w:val="19"/>
        </w:rPr>
        <w:t>3</w:t>
      </w:r>
      <w:r w:rsidR="00441DE0" w:rsidRPr="00AA17D0">
        <w:rPr>
          <w:rFonts w:ascii="Verdana" w:hAnsi="Verdana"/>
          <w:sz w:val="19"/>
          <w:szCs w:val="19"/>
        </w:rPr>
        <w:t>-</w:t>
      </w:r>
      <w:r w:rsidR="00514930" w:rsidRPr="00AA17D0">
        <w:rPr>
          <w:rFonts w:ascii="Verdana" w:hAnsi="Verdana"/>
          <w:sz w:val="19"/>
          <w:szCs w:val="19"/>
        </w:rPr>
        <w:t>1</w:t>
      </w:r>
      <w:r w:rsidR="00F00003" w:rsidRPr="00AA17D0">
        <w:rPr>
          <w:rFonts w:ascii="Verdana" w:hAnsi="Verdana"/>
          <w:sz w:val="19"/>
          <w:szCs w:val="19"/>
        </w:rPr>
        <w:t>-202</w:t>
      </w:r>
      <w:r w:rsidR="005C39AF" w:rsidRPr="00AA17D0">
        <w:rPr>
          <w:rFonts w:ascii="Verdana" w:hAnsi="Verdana"/>
          <w:sz w:val="19"/>
          <w:szCs w:val="19"/>
        </w:rPr>
        <w:t>1</w:t>
      </w:r>
    </w:p>
    <w:p w14:paraId="2B416B13" w14:textId="07B590B2" w:rsidR="00637FA8" w:rsidRPr="000B775B" w:rsidRDefault="00637FA8" w:rsidP="00CB341E">
      <w:pPr>
        <w:rPr>
          <w:rFonts w:ascii="Verdana" w:hAnsi="Verdana"/>
          <w:sz w:val="19"/>
          <w:szCs w:val="19"/>
        </w:rPr>
      </w:pPr>
    </w:p>
    <w:p w14:paraId="35A4F6EC" w14:textId="77777777" w:rsidR="000B775B" w:rsidRDefault="000B775B" w:rsidP="00637FA8">
      <w:pPr>
        <w:rPr>
          <w:rFonts w:ascii="Verdana" w:hAnsi="Verdana"/>
          <w:color w:val="000000" w:themeColor="text1"/>
          <w:sz w:val="19"/>
          <w:szCs w:val="19"/>
        </w:rPr>
      </w:pPr>
    </w:p>
    <w:p w14:paraId="68A5CD65" w14:textId="668CFB84" w:rsidR="00795552" w:rsidRDefault="00795552" w:rsidP="00637FA8">
      <w:pPr>
        <w:rPr>
          <w:rStyle w:val="Hyperlink"/>
        </w:rPr>
      </w:pPr>
      <w:r>
        <w:rPr>
          <w:rFonts w:ascii="Verdana" w:hAnsi="Verdana"/>
          <w:color w:val="000000" w:themeColor="text1"/>
          <w:sz w:val="19"/>
          <w:szCs w:val="19"/>
        </w:rPr>
        <w:t>De richtlijnen van het RIVM zijn voor ons leidend in alle beslissingen die wij nemen. Als input gebruiken we</w:t>
      </w:r>
      <w:r w:rsidR="00637FA8" w:rsidRPr="000B775B">
        <w:rPr>
          <w:rFonts w:ascii="Verdana" w:hAnsi="Verdana"/>
          <w:color w:val="000000" w:themeColor="text1"/>
          <w:sz w:val="19"/>
          <w:szCs w:val="19"/>
        </w:rPr>
        <w:t xml:space="preserve"> </w:t>
      </w:r>
      <w:r w:rsidR="00D27CC2" w:rsidRPr="000B775B">
        <w:rPr>
          <w:rFonts w:ascii="Verdana" w:hAnsi="Verdana"/>
          <w:color w:val="000000" w:themeColor="text1"/>
          <w:sz w:val="19"/>
          <w:szCs w:val="19"/>
        </w:rPr>
        <w:t xml:space="preserve">de richtlijnen voor </w:t>
      </w:r>
      <w:r w:rsidR="00FB2423">
        <w:rPr>
          <w:rFonts w:ascii="Verdana" w:hAnsi="Verdana"/>
          <w:color w:val="000000" w:themeColor="text1"/>
          <w:sz w:val="19"/>
          <w:szCs w:val="19"/>
        </w:rPr>
        <w:t>kerkdienste</w:t>
      </w:r>
      <w:r w:rsidR="00637FA8" w:rsidRPr="000B775B">
        <w:rPr>
          <w:rFonts w:ascii="Verdana" w:eastAsiaTheme="majorEastAsia" w:hAnsi="Verdana"/>
          <w:color w:val="000000" w:themeColor="text1"/>
          <w:sz w:val="19"/>
          <w:szCs w:val="19"/>
        </w:rPr>
        <w:t>n en andere kerkelijke bijeenkomsten</w:t>
      </w:r>
      <w:r w:rsidR="00D27CC2" w:rsidRPr="000B775B">
        <w:rPr>
          <w:rFonts w:ascii="Verdana" w:eastAsiaTheme="majorEastAsia" w:hAnsi="Verdana"/>
          <w:color w:val="000000" w:themeColor="text1"/>
          <w:sz w:val="19"/>
          <w:szCs w:val="19"/>
        </w:rPr>
        <w:t>, zoals</w:t>
      </w:r>
      <w:r w:rsidR="00637FA8" w:rsidRPr="000B775B">
        <w:rPr>
          <w:rFonts w:ascii="Verdana" w:hAnsi="Verdana"/>
          <w:color w:val="000000" w:themeColor="text1"/>
          <w:sz w:val="19"/>
          <w:szCs w:val="19"/>
        </w:rPr>
        <w:t xml:space="preserve"> gepubliceerd door de </w:t>
      </w:r>
      <w:r w:rsidR="00001956">
        <w:rPr>
          <w:rFonts w:ascii="Verdana" w:hAnsi="Verdana"/>
          <w:color w:val="000000" w:themeColor="text1"/>
          <w:sz w:val="19"/>
          <w:szCs w:val="19"/>
        </w:rPr>
        <w:t>P</w:t>
      </w:r>
      <w:r w:rsidR="008325DB">
        <w:rPr>
          <w:rFonts w:ascii="Verdana" w:hAnsi="Verdana"/>
          <w:color w:val="000000" w:themeColor="text1"/>
          <w:sz w:val="19"/>
          <w:szCs w:val="19"/>
        </w:rPr>
        <w:t xml:space="preserve">rotestantse Kerken in Nederland. Zie de website: </w:t>
      </w:r>
      <w:hyperlink r:id="rId14" w:history="1">
        <w:r w:rsidR="00001956">
          <w:rPr>
            <w:rStyle w:val="Hyperlink"/>
          </w:rPr>
          <w:t>https://www.protestantsekerk.nl/nieuws/richtlijnen-rondom-het-coronavirus/</w:t>
        </w:r>
      </w:hyperlink>
      <w:r>
        <w:rPr>
          <w:rStyle w:val="Hyperlink"/>
        </w:rPr>
        <w:t xml:space="preserve">  </w:t>
      </w:r>
    </w:p>
    <w:p w14:paraId="615081F6" w14:textId="77777777" w:rsidR="00B63F0F" w:rsidRDefault="00B63F0F" w:rsidP="00637FA8">
      <w:pPr>
        <w:rPr>
          <w:rStyle w:val="Hyperlink"/>
        </w:rPr>
      </w:pPr>
    </w:p>
    <w:p w14:paraId="0F1E0595" w14:textId="1EF99107" w:rsidR="00B63F0F" w:rsidRDefault="00B63F0F" w:rsidP="00637FA8">
      <w:pPr>
        <w:rPr>
          <w:rStyle w:val="Hyperlink"/>
        </w:rPr>
      </w:pPr>
      <w:r>
        <w:rPr>
          <w:rFonts w:ascii="Verdana" w:hAnsi="Verdana"/>
          <w:color w:val="000000" w:themeColor="text1"/>
          <w:sz w:val="19"/>
          <w:szCs w:val="19"/>
        </w:rPr>
        <w:t>Verder hanteren we de overheidsrichtlijnen we</w:t>
      </w:r>
      <w:r w:rsidR="005200C1">
        <w:rPr>
          <w:rFonts w:ascii="Verdana" w:hAnsi="Verdana"/>
          <w:color w:val="000000" w:themeColor="text1"/>
          <w:sz w:val="19"/>
          <w:szCs w:val="19"/>
        </w:rPr>
        <w:t>lke met ingang van 1 juli 2020 gelden</w:t>
      </w:r>
      <w:r>
        <w:rPr>
          <w:rFonts w:ascii="Verdana" w:hAnsi="Verdana"/>
          <w:color w:val="000000" w:themeColor="text1"/>
          <w:sz w:val="19"/>
          <w:szCs w:val="19"/>
        </w:rPr>
        <w:t>. Zie ook:</w:t>
      </w:r>
    </w:p>
    <w:p w14:paraId="05FE7D6A" w14:textId="77777777" w:rsidR="00B63F0F" w:rsidRDefault="005D5A05" w:rsidP="00B63F0F">
      <w:hyperlink r:id="rId15" w:history="1">
        <w:r w:rsidR="00B63F0F">
          <w:rPr>
            <w:rStyle w:val="Hyperlink"/>
          </w:rPr>
          <w:t>https://www.rijksoverheid.nl/onderwerpen/coronavirus-covid-19/vraag-en-antwoord/persconferentie-coronavirus-nieuwe-regels-per-1-juli-2020-in-eenvoudige-taal</w:t>
        </w:r>
      </w:hyperlink>
    </w:p>
    <w:p w14:paraId="78E50BB1" w14:textId="77777777" w:rsidR="00B63F0F" w:rsidRDefault="00B63F0F" w:rsidP="00637FA8">
      <w:pPr>
        <w:rPr>
          <w:rStyle w:val="Hyperlink"/>
        </w:rPr>
      </w:pPr>
    </w:p>
    <w:p w14:paraId="0F2C8FA7" w14:textId="77777777" w:rsidR="002E4F8B" w:rsidRDefault="002E4F8B" w:rsidP="002E4F8B">
      <w:pPr>
        <w:rPr>
          <w:rFonts w:ascii="Verdana" w:hAnsi="Verdana"/>
          <w:color w:val="000000" w:themeColor="text1"/>
          <w:sz w:val="19"/>
          <w:szCs w:val="19"/>
        </w:rPr>
      </w:pPr>
      <w:r>
        <w:rPr>
          <w:rFonts w:ascii="Verdana" w:hAnsi="Verdana"/>
          <w:color w:val="000000" w:themeColor="text1"/>
          <w:sz w:val="19"/>
          <w:szCs w:val="19"/>
        </w:rPr>
        <w:t>Verder hanteren we de overheidsrichtlijnen welke met ingang van oktober en november 2020 gelden naar aanleiding van de gehouden persconferenties door de Premier en Minister. Zie ook:</w:t>
      </w:r>
    </w:p>
    <w:p w14:paraId="3B8FB1CA" w14:textId="77777777" w:rsidR="002E4F8B" w:rsidRDefault="002E4F8B" w:rsidP="002E4F8B">
      <w:pPr>
        <w:rPr>
          <w:rFonts w:ascii="Verdana" w:hAnsi="Verdana"/>
          <w:color w:val="000000" w:themeColor="text1"/>
          <w:sz w:val="19"/>
          <w:szCs w:val="19"/>
        </w:rPr>
      </w:pPr>
    </w:p>
    <w:p w14:paraId="12A46E19" w14:textId="77777777" w:rsidR="002E4F8B" w:rsidRDefault="005D5A05" w:rsidP="002E4F8B">
      <w:pPr>
        <w:rPr>
          <w:rStyle w:val="Hyperlink"/>
        </w:rPr>
      </w:pPr>
      <w:hyperlink r:id="rId16" w:history="1">
        <w:r w:rsidR="002E4F8B">
          <w:rPr>
            <w:rStyle w:val="Hyperlink"/>
          </w:rPr>
          <w:t>https://www.rijksoverheid.nl/onderwerpen/coronavirus-covid-19/openbaar-en-dagelijks-leven/religieuze-en-levensbeschouwelijke-bijeenkomsten</w:t>
        </w:r>
      </w:hyperlink>
    </w:p>
    <w:p w14:paraId="49207525" w14:textId="77777777" w:rsidR="002E4F8B" w:rsidRDefault="002E4F8B" w:rsidP="002E4F8B">
      <w:pPr>
        <w:rPr>
          <w:rStyle w:val="Hyperlink"/>
        </w:rPr>
      </w:pPr>
    </w:p>
    <w:p w14:paraId="7D3AF1E4" w14:textId="77777777" w:rsidR="002E4F8B" w:rsidRDefault="002E4F8B" w:rsidP="002E4F8B">
      <w:pPr>
        <w:rPr>
          <w:rFonts w:ascii="Verdana" w:hAnsi="Verdana"/>
          <w:color w:val="000000" w:themeColor="text1"/>
          <w:sz w:val="19"/>
          <w:szCs w:val="19"/>
        </w:rPr>
      </w:pPr>
      <w:r>
        <w:rPr>
          <w:rFonts w:ascii="Verdana" w:hAnsi="Verdana"/>
          <w:color w:val="000000" w:themeColor="text1"/>
          <w:sz w:val="19"/>
          <w:szCs w:val="19"/>
        </w:rPr>
        <w:t>https://www.rijksoverheid.nl/actueel/nieuws/2020/11/17/gedeeltelijke-lockdown-gaat-verder</w:t>
      </w:r>
    </w:p>
    <w:p w14:paraId="592F2557" w14:textId="77777777" w:rsidR="005200C1" w:rsidRDefault="005200C1" w:rsidP="00637FA8">
      <w:pPr>
        <w:rPr>
          <w:rStyle w:val="Hyperlink"/>
        </w:rPr>
      </w:pPr>
    </w:p>
    <w:p w14:paraId="0327F5A7" w14:textId="3BC58C4F" w:rsidR="00637FA8" w:rsidRDefault="00637FA8" w:rsidP="00637FA8">
      <w:pPr>
        <w:rPr>
          <w:rFonts w:ascii="Verdana" w:hAnsi="Verdana"/>
          <w:color w:val="000000" w:themeColor="text1"/>
          <w:sz w:val="19"/>
          <w:szCs w:val="19"/>
        </w:rPr>
      </w:pPr>
      <w:r w:rsidRPr="000B775B">
        <w:rPr>
          <w:rFonts w:ascii="Verdana" w:hAnsi="Verdana"/>
          <w:color w:val="000000" w:themeColor="text1"/>
          <w:sz w:val="19"/>
          <w:szCs w:val="19"/>
        </w:rPr>
        <w:t xml:space="preserve">Dit gebruiksplan is een uitwerking van </w:t>
      </w:r>
      <w:r w:rsidR="00D27CC2" w:rsidRPr="000B775B">
        <w:rPr>
          <w:rFonts w:ascii="Verdana" w:hAnsi="Verdana"/>
          <w:color w:val="000000" w:themeColor="text1"/>
          <w:sz w:val="19"/>
          <w:szCs w:val="19"/>
        </w:rPr>
        <w:t>deze richtlijnen</w:t>
      </w:r>
      <w:r w:rsidRPr="000B775B">
        <w:rPr>
          <w:rFonts w:ascii="Verdana" w:hAnsi="Verdana"/>
          <w:color w:val="000000" w:themeColor="text1"/>
          <w:sz w:val="19"/>
          <w:szCs w:val="19"/>
        </w:rPr>
        <w:t xml:space="preserve">. </w:t>
      </w:r>
    </w:p>
    <w:p w14:paraId="2BD81E12" w14:textId="77777777" w:rsidR="0090514B" w:rsidRDefault="0090514B" w:rsidP="00637FA8">
      <w:pPr>
        <w:rPr>
          <w:rFonts w:ascii="Verdana" w:hAnsi="Verdana"/>
          <w:color w:val="000000" w:themeColor="text1"/>
          <w:sz w:val="19"/>
          <w:szCs w:val="19"/>
        </w:rPr>
      </w:pPr>
    </w:p>
    <w:p w14:paraId="0760A9BC" w14:textId="4999E253" w:rsidR="0090514B" w:rsidRDefault="0090514B" w:rsidP="00637FA8">
      <w:pPr>
        <w:rPr>
          <w:rFonts w:ascii="Verdana" w:hAnsi="Verdana"/>
          <w:color w:val="000000" w:themeColor="text1"/>
          <w:sz w:val="19"/>
          <w:szCs w:val="19"/>
        </w:rPr>
      </w:pPr>
      <w:r>
        <w:rPr>
          <w:rFonts w:ascii="Verdana" w:hAnsi="Verdana"/>
          <w:color w:val="000000" w:themeColor="text1"/>
          <w:sz w:val="19"/>
          <w:szCs w:val="19"/>
        </w:rPr>
        <w:t xml:space="preserve">Voor wat betreft de invulling van het gebruiksplan is </w:t>
      </w:r>
      <w:r w:rsidR="00795552">
        <w:rPr>
          <w:rFonts w:ascii="Verdana" w:hAnsi="Verdana"/>
          <w:color w:val="000000" w:themeColor="text1"/>
          <w:sz w:val="19"/>
          <w:szCs w:val="19"/>
        </w:rPr>
        <w:t xml:space="preserve">ook </w:t>
      </w:r>
      <w:r>
        <w:rPr>
          <w:rFonts w:ascii="Verdana" w:hAnsi="Verdana"/>
          <w:color w:val="000000" w:themeColor="text1"/>
          <w:sz w:val="19"/>
          <w:szCs w:val="19"/>
        </w:rPr>
        <w:t xml:space="preserve">gebruik gemaakt van het gebruiksplan van de Christelijk Gereformeerde Kerken. Zie </w:t>
      </w:r>
      <w:hyperlink r:id="rId17" w:history="1">
        <w:r>
          <w:rPr>
            <w:rStyle w:val="Hyperlink"/>
          </w:rPr>
          <w:t>https://cgk.nl/project/coronaprotocol/</w:t>
        </w:r>
      </w:hyperlink>
      <w:r>
        <w:t xml:space="preserve"> </w:t>
      </w:r>
      <w:r w:rsidRPr="0090514B">
        <w:rPr>
          <w:rFonts w:ascii="Verdana" w:hAnsi="Verdana"/>
          <w:sz w:val="19"/>
          <w:szCs w:val="19"/>
        </w:rPr>
        <w:t>Zie ook</w:t>
      </w:r>
      <w:r>
        <w:t xml:space="preserve">: </w:t>
      </w:r>
      <w:hyperlink r:id="rId18" w:history="1">
        <w:r>
          <w:rPr>
            <w:rStyle w:val="Hyperlink"/>
          </w:rPr>
          <w:t>https://www.protestantsekerk.nl/nieuws/format-gebruiksplan-hesjes-voor-coordinatoren-kerkdienst-vloerstickers-posters-etc-beschikbaar/</w:t>
        </w:r>
      </w:hyperlink>
    </w:p>
    <w:p w14:paraId="68416D33" w14:textId="77777777" w:rsidR="0090514B" w:rsidRPr="000B775B" w:rsidRDefault="0090514B" w:rsidP="00637FA8">
      <w:pPr>
        <w:rPr>
          <w:rFonts w:ascii="Verdana" w:hAnsi="Verdana"/>
          <w:color w:val="000000" w:themeColor="text1"/>
          <w:sz w:val="19"/>
          <w:szCs w:val="19"/>
        </w:rPr>
      </w:pPr>
    </w:p>
    <w:p w14:paraId="578C21A4" w14:textId="0149DF54" w:rsidR="00637FA8" w:rsidRDefault="00637FA8" w:rsidP="00637FA8">
      <w:pPr>
        <w:rPr>
          <w:rFonts w:ascii="Verdana" w:hAnsi="Verdana"/>
          <w:color w:val="000000" w:themeColor="text1"/>
          <w:sz w:val="19"/>
          <w:szCs w:val="19"/>
        </w:rPr>
      </w:pPr>
      <w:r w:rsidRPr="000B775B">
        <w:rPr>
          <w:rFonts w:ascii="Verdana" w:hAnsi="Verdana"/>
          <w:color w:val="000000" w:themeColor="text1"/>
          <w:sz w:val="19"/>
          <w:szCs w:val="19"/>
        </w:rPr>
        <w:lastRenderedPageBreak/>
        <w:t xml:space="preserve">De regelgeving is </w:t>
      </w:r>
      <w:r w:rsidR="00D27CC2" w:rsidRPr="000B775B">
        <w:rPr>
          <w:rFonts w:ascii="Verdana" w:hAnsi="Verdana"/>
          <w:color w:val="000000" w:themeColor="text1"/>
          <w:sz w:val="19"/>
          <w:szCs w:val="19"/>
        </w:rPr>
        <w:t xml:space="preserve">sterk </w:t>
      </w:r>
      <w:r w:rsidRPr="000B775B">
        <w:rPr>
          <w:rFonts w:ascii="Verdana" w:hAnsi="Verdana"/>
          <w:color w:val="000000" w:themeColor="text1"/>
          <w:sz w:val="19"/>
          <w:szCs w:val="19"/>
        </w:rPr>
        <w:t>aan verandering onderhevig. Dit gebruiksplan wordt bijgesteld zodra hier aanleiding voor is.</w:t>
      </w:r>
    </w:p>
    <w:p w14:paraId="569BA735" w14:textId="77777777" w:rsidR="005D18DE" w:rsidRDefault="005D18DE" w:rsidP="00637FA8">
      <w:pPr>
        <w:rPr>
          <w:rFonts w:ascii="Verdana" w:hAnsi="Verdana"/>
          <w:color w:val="000000" w:themeColor="text1"/>
          <w:sz w:val="19"/>
          <w:szCs w:val="19"/>
        </w:rPr>
      </w:pPr>
    </w:p>
    <w:p w14:paraId="0D0D33B4" w14:textId="46DEBA41" w:rsidR="005D18DE" w:rsidRDefault="005D18DE" w:rsidP="00637FA8">
      <w:pPr>
        <w:rPr>
          <w:rFonts w:ascii="Verdana" w:hAnsi="Verdana"/>
          <w:color w:val="000000" w:themeColor="text1"/>
          <w:sz w:val="19"/>
          <w:szCs w:val="19"/>
        </w:rPr>
      </w:pPr>
      <w:r>
        <w:rPr>
          <w:rFonts w:ascii="Verdana" w:hAnsi="Verdana"/>
          <w:color w:val="000000" w:themeColor="text1"/>
          <w:sz w:val="19"/>
          <w:szCs w:val="19"/>
        </w:rPr>
        <w:t>Dit gebruiksplan ziet tevens op het reinigen en desinfecteren van het gebouw en kan als zodanig tevens als reinigingsplan worden opgevat.</w:t>
      </w:r>
    </w:p>
    <w:p w14:paraId="3C328570" w14:textId="1F51764C" w:rsidR="00B10975" w:rsidRPr="00B10975" w:rsidRDefault="00F0772D" w:rsidP="00B10975">
      <w:pPr>
        <w:jc w:val="right"/>
        <w:rPr>
          <w:rFonts w:ascii="Verdana" w:hAnsi="Verdana"/>
          <w:color w:val="808080" w:themeColor="background1" w:themeShade="80"/>
          <w:sz w:val="19"/>
          <w:szCs w:val="19"/>
        </w:rPr>
      </w:pPr>
      <w:r w:rsidRPr="00B10975">
        <w:rPr>
          <w:rFonts w:ascii="Verdana" w:hAnsi="Verdana"/>
          <w:color w:val="808080" w:themeColor="background1" w:themeShade="80"/>
          <w:sz w:val="19"/>
          <w:szCs w:val="19"/>
        </w:rPr>
        <w:t>Versie</w:t>
      </w:r>
      <w:r w:rsidR="00B10975" w:rsidRPr="00B10975">
        <w:rPr>
          <w:rFonts w:ascii="Verdana" w:hAnsi="Verdana"/>
          <w:color w:val="808080" w:themeColor="background1" w:themeShade="80"/>
          <w:sz w:val="19"/>
          <w:szCs w:val="19"/>
        </w:rPr>
        <w:t xml:space="preserve"> </w:t>
      </w:r>
      <w:r w:rsidR="00514930">
        <w:rPr>
          <w:rFonts w:ascii="Verdana" w:hAnsi="Verdana"/>
          <w:color w:val="808080" w:themeColor="background1" w:themeShade="80"/>
          <w:sz w:val="19"/>
          <w:szCs w:val="19"/>
        </w:rPr>
        <w:t>2</w:t>
      </w:r>
      <w:r w:rsidR="00B10975" w:rsidRPr="00B10975">
        <w:rPr>
          <w:rFonts w:ascii="Verdana" w:hAnsi="Verdana"/>
          <w:color w:val="808080" w:themeColor="background1" w:themeShade="80"/>
          <w:sz w:val="19"/>
          <w:szCs w:val="19"/>
        </w:rPr>
        <w:t>.0 (</w:t>
      </w:r>
      <w:r w:rsidR="007A2E26">
        <w:rPr>
          <w:rFonts w:ascii="Verdana" w:hAnsi="Verdana"/>
          <w:color w:val="808080" w:themeColor="background1" w:themeShade="80"/>
          <w:sz w:val="19"/>
          <w:szCs w:val="19"/>
        </w:rPr>
        <w:t>1</w:t>
      </w:r>
      <w:r w:rsidR="004C783E">
        <w:rPr>
          <w:rFonts w:ascii="Verdana" w:hAnsi="Verdana"/>
          <w:color w:val="808080" w:themeColor="background1" w:themeShade="80"/>
          <w:sz w:val="19"/>
          <w:szCs w:val="19"/>
        </w:rPr>
        <w:t>3</w:t>
      </w:r>
      <w:r w:rsidR="00441DE0">
        <w:rPr>
          <w:rFonts w:ascii="Verdana" w:hAnsi="Verdana"/>
          <w:color w:val="808080" w:themeColor="background1" w:themeShade="80"/>
          <w:sz w:val="19"/>
          <w:szCs w:val="19"/>
        </w:rPr>
        <w:t xml:space="preserve"> </w:t>
      </w:r>
      <w:r w:rsidR="005C39AF">
        <w:rPr>
          <w:rFonts w:ascii="Verdana" w:hAnsi="Verdana"/>
          <w:color w:val="808080" w:themeColor="background1" w:themeShade="80"/>
          <w:sz w:val="19"/>
          <w:szCs w:val="19"/>
        </w:rPr>
        <w:t>januari 2021</w:t>
      </w:r>
      <w:r w:rsidR="00B10975" w:rsidRPr="00B10975">
        <w:rPr>
          <w:rFonts w:ascii="Verdana" w:hAnsi="Verdana"/>
          <w:color w:val="808080" w:themeColor="background1" w:themeShade="80"/>
          <w:sz w:val="19"/>
          <w:szCs w:val="19"/>
        </w:rPr>
        <w:t>)</w:t>
      </w:r>
    </w:p>
    <w:p w14:paraId="5B7CB981" w14:textId="77777777" w:rsidR="00637FA8" w:rsidRPr="000B775B" w:rsidRDefault="00637FA8" w:rsidP="00CB341E">
      <w:pPr>
        <w:rPr>
          <w:rFonts w:ascii="Verdana" w:hAnsi="Verdana"/>
          <w:sz w:val="19"/>
          <w:szCs w:val="19"/>
        </w:rPr>
      </w:pPr>
    </w:p>
    <w:sdt>
      <w:sdtPr>
        <w:rPr>
          <w:rFonts w:ascii="Segoe UI Light" w:hAnsi="Segoe UI Light"/>
          <w:b w:val="0"/>
          <w:bCs w:val="0"/>
          <w:color w:val="00ABC2"/>
          <w:sz w:val="20"/>
          <w:szCs w:val="22"/>
        </w:rPr>
        <w:id w:val="-573281060"/>
        <w:docPartObj>
          <w:docPartGallery w:val="Table of Contents"/>
          <w:docPartUnique/>
        </w:docPartObj>
      </w:sdtPr>
      <w:sdtEndPr>
        <w:rPr>
          <w:color w:val="auto"/>
        </w:rPr>
      </w:sdtEndPr>
      <w:sdtContent>
        <w:p w14:paraId="3441952B" w14:textId="7445D2C4" w:rsidR="00CF3912" w:rsidRDefault="00F0772D" w:rsidP="00637FA8">
          <w:pPr>
            <w:pStyle w:val="Kopvaninhoudsopgave"/>
            <w:spacing w:after="0"/>
            <w:ind w:right="-2"/>
            <w:rPr>
              <w:rFonts w:ascii="Verdana" w:hAnsi="Verdana"/>
              <w:b w:val="0"/>
              <w:bCs w:val="0"/>
              <w:color w:val="00ABC2"/>
              <w:sz w:val="44"/>
              <w:szCs w:val="44"/>
            </w:rPr>
          </w:pPr>
          <w:r>
            <w:rPr>
              <w:rFonts w:ascii="Verdana" w:hAnsi="Verdana"/>
              <w:b w:val="0"/>
              <w:bCs w:val="0"/>
              <w:color w:val="00ABC2"/>
              <w:sz w:val="44"/>
              <w:szCs w:val="44"/>
            </w:rPr>
            <w:t>Inhoud</w:t>
          </w:r>
        </w:p>
        <w:p w14:paraId="49CD5ADC" w14:textId="77777777" w:rsidR="00A25082" w:rsidRPr="00A25082" w:rsidRDefault="00A25082" w:rsidP="00A25082"/>
        <w:p w14:paraId="67086BBC" w14:textId="15E956C4" w:rsidR="00637FA8" w:rsidRPr="00A25082" w:rsidRDefault="00CF3912" w:rsidP="00C70E0F">
          <w:pPr>
            <w:pStyle w:val="Inhopg1"/>
            <w:ind w:right="-2"/>
            <w:jc w:val="both"/>
            <w:rPr>
              <w:rFonts w:ascii="Verdana" w:eastAsiaTheme="minorEastAsia" w:hAnsi="Verdana" w:cstheme="minorBidi"/>
              <w:b w:val="0"/>
              <w:sz w:val="19"/>
              <w:szCs w:val="19"/>
              <w:lang w:eastAsia="nl-NL" w:bidi="ar-SA"/>
            </w:rPr>
          </w:pPr>
          <w:r w:rsidRPr="00A25082">
            <w:rPr>
              <w:rFonts w:ascii="Verdana" w:hAnsi="Verdana"/>
              <w:sz w:val="19"/>
              <w:szCs w:val="19"/>
            </w:rPr>
            <w:fldChar w:fldCharType="begin"/>
          </w:r>
          <w:r w:rsidRPr="00A25082">
            <w:rPr>
              <w:rFonts w:ascii="Verdana" w:hAnsi="Verdana"/>
              <w:sz w:val="19"/>
              <w:szCs w:val="19"/>
            </w:rPr>
            <w:instrText xml:space="preserve"> TOC \o "1-3" \h \z \u </w:instrText>
          </w:r>
          <w:r w:rsidRPr="00A25082">
            <w:rPr>
              <w:rFonts w:ascii="Verdana" w:hAnsi="Verdana"/>
              <w:sz w:val="19"/>
              <w:szCs w:val="19"/>
            </w:rPr>
            <w:fldChar w:fldCharType="separate"/>
          </w:r>
          <w:hyperlink w:anchor="_Toc40868473" w:history="1">
            <w:r w:rsidR="00637FA8" w:rsidRPr="00A25082">
              <w:rPr>
                <w:rStyle w:val="Hyperlink"/>
                <w:rFonts w:ascii="Verdana" w:hAnsi="Verdana"/>
                <w:sz w:val="19"/>
                <w:szCs w:val="19"/>
              </w:rPr>
              <w:t>2</w:t>
            </w:r>
            <w:r w:rsidR="00637FA8" w:rsidRPr="00A25082">
              <w:rPr>
                <w:rFonts w:ascii="Verdana" w:eastAsiaTheme="minorEastAsia" w:hAnsi="Verdana" w:cstheme="minorBidi"/>
                <w:b w:val="0"/>
                <w:sz w:val="19"/>
                <w:szCs w:val="19"/>
                <w:lang w:eastAsia="nl-NL" w:bidi="ar-SA"/>
              </w:rPr>
              <w:tab/>
            </w:r>
            <w:r w:rsidR="00A25082">
              <w:rPr>
                <w:rStyle w:val="Hyperlink"/>
                <w:rFonts w:ascii="Verdana" w:hAnsi="Verdana"/>
                <w:sz w:val="19"/>
                <w:szCs w:val="19"/>
              </w:rPr>
              <w:t>d</w:t>
            </w:r>
            <w:r w:rsidR="00637FA8" w:rsidRPr="00A25082">
              <w:rPr>
                <w:rStyle w:val="Hyperlink"/>
                <w:rFonts w:ascii="Verdana" w:hAnsi="Verdana"/>
                <w:sz w:val="19"/>
                <w:szCs w:val="19"/>
              </w:rPr>
              <w:t>oel en functie van dit gebruiksplan</w:t>
            </w:r>
            <w:r w:rsidR="00637FA8" w:rsidRPr="00A25082">
              <w:rPr>
                <w:rFonts w:ascii="Verdana" w:hAnsi="Verdana"/>
                <w:webHidden/>
                <w:sz w:val="19"/>
                <w:szCs w:val="19"/>
              </w:rPr>
              <w:tab/>
            </w:r>
            <w:r w:rsidR="00637FA8" w:rsidRPr="00A25082">
              <w:rPr>
                <w:rFonts w:ascii="Verdana" w:hAnsi="Verdana"/>
                <w:webHidden/>
                <w:sz w:val="19"/>
                <w:szCs w:val="19"/>
              </w:rPr>
              <w:fldChar w:fldCharType="begin"/>
            </w:r>
            <w:r w:rsidR="00637FA8" w:rsidRPr="00A25082">
              <w:rPr>
                <w:rFonts w:ascii="Verdana" w:hAnsi="Verdana"/>
                <w:webHidden/>
                <w:sz w:val="19"/>
                <w:szCs w:val="19"/>
              </w:rPr>
              <w:instrText xml:space="preserve"> PAGEREF _Toc40868473 \h </w:instrText>
            </w:r>
            <w:r w:rsidR="00637FA8" w:rsidRPr="00A25082">
              <w:rPr>
                <w:rFonts w:ascii="Verdana" w:hAnsi="Verdana"/>
                <w:webHidden/>
                <w:sz w:val="19"/>
                <w:szCs w:val="19"/>
              </w:rPr>
            </w:r>
            <w:r w:rsidR="00637FA8" w:rsidRPr="00A25082">
              <w:rPr>
                <w:rFonts w:ascii="Verdana" w:hAnsi="Verdana"/>
                <w:webHidden/>
                <w:sz w:val="19"/>
                <w:szCs w:val="19"/>
              </w:rPr>
              <w:fldChar w:fldCharType="separate"/>
            </w:r>
            <w:r w:rsidR="00D216D9">
              <w:rPr>
                <w:rFonts w:ascii="Verdana" w:hAnsi="Verdana"/>
                <w:webHidden/>
                <w:sz w:val="19"/>
                <w:szCs w:val="19"/>
              </w:rPr>
              <w:t>3</w:t>
            </w:r>
            <w:r w:rsidR="00637FA8" w:rsidRPr="00A25082">
              <w:rPr>
                <w:rFonts w:ascii="Verdana" w:hAnsi="Verdana"/>
                <w:webHidden/>
                <w:sz w:val="19"/>
                <w:szCs w:val="19"/>
              </w:rPr>
              <w:fldChar w:fldCharType="end"/>
            </w:r>
          </w:hyperlink>
        </w:p>
        <w:p w14:paraId="491A05CE" w14:textId="5AED9375"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74" w:history="1">
            <w:r w:rsidR="00637FA8" w:rsidRPr="00A25082">
              <w:rPr>
                <w:rStyle w:val="Hyperlink"/>
                <w:rFonts w:ascii="Verdana" w:hAnsi="Verdana"/>
                <w:noProof/>
                <w:sz w:val="19"/>
                <w:szCs w:val="19"/>
              </w:rPr>
              <w:t>2.1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d</w:t>
            </w:r>
            <w:r w:rsidR="00637FA8" w:rsidRPr="00A25082">
              <w:rPr>
                <w:rStyle w:val="Hyperlink"/>
                <w:rFonts w:ascii="Verdana" w:hAnsi="Verdana"/>
                <w:noProof/>
                <w:sz w:val="19"/>
                <w:szCs w:val="19"/>
              </w:rPr>
              <w:t>oelstelling in het algemeen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_Toc40868474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3</w:t>
            </w:r>
            <w:r w:rsidR="00637FA8" w:rsidRPr="00A25082">
              <w:rPr>
                <w:rFonts w:ascii="Verdana" w:hAnsi="Verdana"/>
                <w:noProof/>
                <w:webHidden/>
                <w:sz w:val="19"/>
                <w:szCs w:val="19"/>
              </w:rPr>
              <w:fldChar w:fldCharType="end"/>
            </w:r>
          </w:hyperlink>
        </w:p>
        <w:p w14:paraId="065D8901" w14:textId="7362313A"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75" w:history="1">
            <w:r w:rsidR="00637FA8" w:rsidRPr="00A25082">
              <w:rPr>
                <w:rStyle w:val="Hyperlink"/>
                <w:rFonts w:ascii="Verdana" w:hAnsi="Verdana"/>
                <w:noProof/>
                <w:sz w:val="19"/>
                <w:szCs w:val="19"/>
              </w:rPr>
              <w:t>2.2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f</w:t>
            </w:r>
            <w:r w:rsidR="00637FA8" w:rsidRPr="00A25082">
              <w:rPr>
                <w:rStyle w:val="Hyperlink"/>
                <w:rFonts w:ascii="Verdana" w:hAnsi="Verdana"/>
                <w:noProof/>
                <w:sz w:val="19"/>
                <w:szCs w:val="19"/>
              </w:rPr>
              <w:t>uncties van dit gebruiksplan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_Toc40868475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3</w:t>
            </w:r>
            <w:r w:rsidR="00637FA8" w:rsidRPr="00A25082">
              <w:rPr>
                <w:rFonts w:ascii="Verdana" w:hAnsi="Verdana"/>
                <w:noProof/>
                <w:webHidden/>
                <w:sz w:val="19"/>
                <w:szCs w:val="19"/>
              </w:rPr>
              <w:fldChar w:fldCharType="end"/>
            </w:r>
          </w:hyperlink>
        </w:p>
        <w:p w14:paraId="4D5DA4AF" w14:textId="4D594E36"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76" w:history="1">
            <w:r w:rsidR="00637FA8" w:rsidRPr="00A25082">
              <w:rPr>
                <w:rStyle w:val="Hyperlink"/>
                <w:rFonts w:ascii="Verdana" w:hAnsi="Verdana"/>
                <w:noProof/>
                <w:sz w:val="19"/>
                <w:szCs w:val="19"/>
              </w:rPr>
              <w:t>2.3</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f</w:t>
            </w:r>
            <w:r w:rsidR="00637FA8" w:rsidRPr="00A25082">
              <w:rPr>
                <w:rStyle w:val="Hyperlink"/>
                <w:rFonts w:ascii="Verdana" w:hAnsi="Verdana"/>
                <w:noProof/>
                <w:sz w:val="19"/>
                <w:szCs w:val="19"/>
              </w:rPr>
              <w:t>asering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_Toc40868476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3</w:t>
            </w:r>
            <w:r w:rsidR="00637FA8" w:rsidRPr="00A25082">
              <w:rPr>
                <w:rFonts w:ascii="Verdana" w:hAnsi="Verdana"/>
                <w:noProof/>
                <w:webHidden/>
                <w:sz w:val="19"/>
                <w:szCs w:val="19"/>
              </w:rPr>
              <w:fldChar w:fldCharType="end"/>
            </w:r>
          </w:hyperlink>
        </w:p>
        <w:p w14:paraId="1C83A5B1" w14:textId="44E46A36"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77" w:history="1">
            <w:r w:rsidR="00637FA8" w:rsidRPr="00A25082">
              <w:rPr>
                <w:rStyle w:val="Hyperlink"/>
                <w:rFonts w:ascii="Verdana" w:hAnsi="Verdana"/>
                <w:noProof/>
                <w:sz w:val="19"/>
                <w:szCs w:val="19"/>
              </w:rPr>
              <w:t>2.4</w:t>
            </w:r>
            <w:r w:rsidR="00637FA8" w:rsidRPr="00A25082">
              <w:rPr>
                <w:rFonts w:ascii="Verdana" w:eastAsiaTheme="minorEastAsia" w:hAnsi="Verdana" w:cstheme="minorBidi"/>
                <w:noProof/>
                <w:sz w:val="19"/>
                <w:szCs w:val="19"/>
                <w:lang w:eastAsia="nl-NL" w:bidi="ar-SA"/>
              </w:rPr>
              <w:tab/>
            </w:r>
            <w:r w:rsidR="00D73DE7">
              <w:rPr>
                <w:rStyle w:val="Hyperlink"/>
                <w:rFonts w:ascii="Verdana" w:hAnsi="Verdana"/>
                <w:noProof/>
                <w:sz w:val="19"/>
                <w:szCs w:val="19"/>
              </w:rPr>
              <w:t>alg</w:t>
            </w:r>
            <w:r w:rsidR="00637FA8" w:rsidRPr="00A25082">
              <w:rPr>
                <w:rStyle w:val="Hyperlink"/>
                <w:rFonts w:ascii="Verdana" w:hAnsi="Verdana"/>
                <w:noProof/>
                <w:sz w:val="19"/>
                <w:szCs w:val="19"/>
              </w:rPr>
              <w:t>emene afspraken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_Toc40868477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3</w:t>
            </w:r>
            <w:r w:rsidR="00637FA8" w:rsidRPr="00A25082">
              <w:rPr>
                <w:rFonts w:ascii="Verdana" w:hAnsi="Verdana"/>
                <w:noProof/>
                <w:webHidden/>
                <w:sz w:val="19"/>
                <w:szCs w:val="19"/>
              </w:rPr>
              <w:fldChar w:fldCharType="end"/>
            </w:r>
          </w:hyperlink>
        </w:p>
        <w:p w14:paraId="01784229" w14:textId="1BC7617A" w:rsidR="00637FA8" w:rsidRPr="00A25082" w:rsidRDefault="005D5A05" w:rsidP="00C70E0F">
          <w:pPr>
            <w:pStyle w:val="Inhopg1"/>
            <w:ind w:right="-2"/>
            <w:jc w:val="both"/>
            <w:rPr>
              <w:rFonts w:ascii="Verdana" w:eastAsiaTheme="minorEastAsia" w:hAnsi="Verdana" w:cstheme="minorBidi"/>
              <w:b w:val="0"/>
              <w:sz w:val="19"/>
              <w:szCs w:val="19"/>
              <w:lang w:eastAsia="nl-NL" w:bidi="ar-SA"/>
            </w:rPr>
          </w:pPr>
          <w:hyperlink w:anchor="_Toc40868478" w:history="1">
            <w:r w:rsidR="00637FA8" w:rsidRPr="00A25082">
              <w:rPr>
                <w:rStyle w:val="Hyperlink"/>
                <w:rFonts w:ascii="Verdana" w:hAnsi="Verdana"/>
                <w:sz w:val="19"/>
                <w:szCs w:val="19"/>
              </w:rPr>
              <w:t>3</w:t>
            </w:r>
            <w:r w:rsidR="00637FA8" w:rsidRPr="00A25082">
              <w:rPr>
                <w:rFonts w:ascii="Verdana" w:eastAsiaTheme="minorEastAsia" w:hAnsi="Verdana" w:cstheme="minorBidi"/>
                <w:b w:val="0"/>
                <w:sz w:val="19"/>
                <w:szCs w:val="19"/>
                <w:lang w:eastAsia="nl-NL" w:bidi="ar-SA"/>
              </w:rPr>
              <w:tab/>
            </w:r>
            <w:r w:rsidR="00A25082">
              <w:rPr>
                <w:rStyle w:val="Hyperlink"/>
                <w:rFonts w:ascii="Verdana" w:hAnsi="Verdana"/>
                <w:sz w:val="19"/>
                <w:szCs w:val="19"/>
              </w:rPr>
              <w:t>ge</w:t>
            </w:r>
            <w:r w:rsidR="00637FA8" w:rsidRPr="00A25082">
              <w:rPr>
                <w:rStyle w:val="Hyperlink"/>
                <w:rFonts w:ascii="Verdana" w:hAnsi="Verdana"/>
                <w:sz w:val="19"/>
                <w:szCs w:val="19"/>
              </w:rPr>
              <w:t>bruik van het kerkgebouw</w:t>
            </w:r>
            <w:r w:rsidR="00637FA8" w:rsidRPr="00A25082">
              <w:rPr>
                <w:rFonts w:ascii="Verdana" w:hAnsi="Verdana"/>
                <w:webHidden/>
                <w:sz w:val="19"/>
                <w:szCs w:val="19"/>
              </w:rPr>
              <w:tab/>
            </w:r>
            <w:r w:rsidR="00637FA8" w:rsidRPr="00A25082">
              <w:rPr>
                <w:rFonts w:ascii="Verdana" w:hAnsi="Verdana"/>
                <w:webHidden/>
                <w:sz w:val="19"/>
                <w:szCs w:val="19"/>
              </w:rPr>
              <w:fldChar w:fldCharType="begin"/>
            </w:r>
            <w:r w:rsidR="00637FA8" w:rsidRPr="00A25082">
              <w:rPr>
                <w:rFonts w:ascii="Verdana" w:hAnsi="Verdana"/>
                <w:webHidden/>
                <w:sz w:val="19"/>
                <w:szCs w:val="19"/>
              </w:rPr>
              <w:instrText xml:space="preserve"> PAGEREF _Toc40868478 \h </w:instrText>
            </w:r>
            <w:r w:rsidR="00637FA8" w:rsidRPr="00A25082">
              <w:rPr>
                <w:rFonts w:ascii="Verdana" w:hAnsi="Verdana"/>
                <w:webHidden/>
                <w:sz w:val="19"/>
                <w:szCs w:val="19"/>
              </w:rPr>
            </w:r>
            <w:r w:rsidR="00637FA8" w:rsidRPr="00A25082">
              <w:rPr>
                <w:rFonts w:ascii="Verdana" w:hAnsi="Verdana"/>
                <w:webHidden/>
                <w:sz w:val="19"/>
                <w:szCs w:val="19"/>
              </w:rPr>
              <w:fldChar w:fldCharType="separate"/>
            </w:r>
            <w:r w:rsidR="00D216D9">
              <w:rPr>
                <w:rFonts w:ascii="Verdana" w:hAnsi="Verdana"/>
                <w:webHidden/>
                <w:sz w:val="19"/>
                <w:szCs w:val="19"/>
              </w:rPr>
              <w:t>4</w:t>
            </w:r>
            <w:r w:rsidR="00637FA8" w:rsidRPr="00A25082">
              <w:rPr>
                <w:rFonts w:ascii="Verdana" w:hAnsi="Verdana"/>
                <w:webHidden/>
                <w:sz w:val="19"/>
                <w:szCs w:val="19"/>
              </w:rPr>
              <w:fldChar w:fldCharType="end"/>
            </w:r>
          </w:hyperlink>
        </w:p>
        <w:p w14:paraId="7D8EBD9D" w14:textId="7329957F"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79" w:history="1">
            <w:r w:rsidR="00637FA8" w:rsidRPr="00A25082">
              <w:rPr>
                <w:rStyle w:val="Hyperlink"/>
                <w:rFonts w:ascii="Verdana" w:hAnsi="Verdana"/>
                <w:noProof/>
                <w:sz w:val="19"/>
                <w:szCs w:val="19"/>
              </w:rPr>
              <w:t>3.1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m</w:t>
            </w:r>
            <w:r w:rsidR="00637FA8" w:rsidRPr="00A25082">
              <w:rPr>
                <w:rStyle w:val="Hyperlink"/>
                <w:rFonts w:ascii="Verdana" w:hAnsi="Verdana"/>
                <w:noProof/>
                <w:sz w:val="19"/>
                <w:szCs w:val="19"/>
              </w:rPr>
              <w:t>eerdere gebruikers / meerdere diensten op een zondag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_Toc40868479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4</w:t>
            </w:r>
            <w:r w:rsidR="00637FA8" w:rsidRPr="00A25082">
              <w:rPr>
                <w:rFonts w:ascii="Verdana" w:hAnsi="Verdana"/>
                <w:noProof/>
                <w:webHidden/>
                <w:sz w:val="19"/>
                <w:szCs w:val="19"/>
              </w:rPr>
              <w:fldChar w:fldCharType="end"/>
            </w:r>
          </w:hyperlink>
        </w:p>
        <w:p w14:paraId="680D1C02" w14:textId="01AD73AF"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0" w:history="1">
            <w:r w:rsidR="00637FA8" w:rsidRPr="00A25082">
              <w:rPr>
                <w:rStyle w:val="Hyperlink"/>
                <w:rFonts w:ascii="Verdana" w:hAnsi="Verdana"/>
                <w:noProof/>
                <w:sz w:val="19"/>
                <w:szCs w:val="19"/>
              </w:rPr>
              <w:t>3.1.1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a</w:t>
            </w:r>
            <w:r w:rsidR="00637FA8" w:rsidRPr="00A25082">
              <w:rPr>
                <w:rStyle w:val="Hyperlink"/>
                <w:rFonts w:ascii="Verdana" w:hAnsi="Verdana"/>
                <w:noProof/>
                <w:sz w:val="19"/>
                <w:szCs w:val="19"/>
              </w:rPr>
              <w:t>anvangstijden voor verschillende diensten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_Toc40868480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4</w:t>
            </w:r>
            <w:r w:rsidR="00637FA8" w:rsidRPr="00A25082">
              <w:rPr>
                <w:rFonts w:ascii="Verdana" w:hAnsi="Verdana"/>
                <w:noProof/>
                <w:webHidden/>
                <w:sz w:val="19"/>
                <w:szCs w:val="19"/>
              </w:rPr>
              <w:fldChar w:fldCharType="end"/>
            </w:r>
          </w:hyperlink>
        </w:p>
        <w:p w14:paraId="59F8545D" w14:textId="69692010"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81" w:history="1">
            <w:r w:rsidR="00637FA8" w:rsidRPr="00A25082">
              <w:rPr>
                <w:rStyle w:val="Hyperlink"/>
                <w:rFonts w:ascii="Verdana" w:hAnsi="Verdana"/>
                <w:noProof/>
                <w:sz w:val="19"/>
                <w:szCs w:val="19"/>
              </w:rPr>
              <w:t>3.2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ebruik kerkzalen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_Toc40868481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4</w:t>
            </w:r>
            <w:r w:rsidR="00637FA8" w:rsidRPr="00A25082">
              <w:rPr>
                <w:rFonts w:ascii="Verdana" w:hAnsi="Verdana"/>
                <w:noProof/>
                <w:webHidden/>
                <w:sz w:val="19"/>
                <w:szCs w:val="19"/>
              </w:rPr>
              <w:fldChar w:fldCharType="end"/>
            </w:r>
          </w:hyperlink>
        </w:p>
        <w:p w14:paraId="26C9533F" w14:textId="749E0B0B"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2" w:history="1">
            <w:r w:rsidR="00637FA8" w:rsidRPr="00A25082">
              <w:rPr>
                <w:rStyle w:val="Hyperlink"/>
                <w:rFonts w:ascii="Verdana" w:hAnsi="Verdana"/>
                <w:noProof/>
                <w:sz w:val="19"/>
                <w:szCs w:val="19"/>
              </w:rPr>
              <w:t>3.2.1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p</w:t>
            </w:r>
            <w:r w:rsidR="00637FA8" w:rsidRPr="00A25082">
              <w:rPr>
                <w:rStyle w:val="Hyperlink"/>
                <w:rFonts w:ascii="Verdana" w:hAnsi="Verdana"/>
                <w:noProof/>
                <w:sz w:val="19"/>
                <w:szCs w:val="19"/>
              </w:rPr>
              <w:t>laatsing in de kerkzaal</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_Toc40868482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4</w:t>
            </w:r>
            <w:r w:rsidR="00637FA8" w:rsidRPr="00A25082">
              <w:rPr>
                <w:rFonts w:ascii="Verdana" w:hAnsi="Verdana"/>
                <w:noProof/>
                <w:webHidden/>
                <w:sz w:val="19"/>
                <w:szCs w:val="19"/>
              </w:rPr>
              <w:fldChar w:fldCharType="end"/>
            </w:r>
          </w:hyperlink>
        </w:p>
        <w:p w14:paraId="148B5B1A" w14:textId="0C1B9707"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3" w:history="1">
            <w:r w:rsidR="00637FA8" w:rsidRPr="00A25082">
              <w:rPr>
                <w:rStyle w:val="Hyperlink"/>
                <w:rFonts w:ascii="Verdana" w:hAnsi="Verdana"/>
                <w:noProof/>
                <w:sz w:val="19"/>
                <w:szCs w:val="19"/>
              </w:rPr>
              <w:t>3.2.2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c</w:t>
            </w:r>
            <w:r w:rsidR="00637FA8" w:rsidRPr="00A25082">
              <w:rPr>
                <w:rStyle w:val="Hyperlink"/>
                <w:rFonts w:ascii="Verdana" w:hAnsi="Verdana"/>
                <w:noProof/>
                <w:sz w:val="19"/>
                <w:szCs w:val="19"/>
              </w:rPr>
              <w:t>apaciteit in een anderhalve meter situatie</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_Toc40868483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5</w:t>
            </w:r>
            <w:r w:rsidR="00637FA8" w:rsidRPr="00A25082">
              <w:rPr>
                <w:rFonts w:ascii="Verdana" w:hAnsi="Verdana"/>
                <w:noProof/>
                <w:webHidden/>
                <w:sz w:val="19"/>
                <w:szCs w:val="19"/>
              </w:rPr>
              <w:fldChar w:fldCharType="end"/>
            </w:r>
          </w:hyperlink>
        </w:p>
        <w:p w14:paraId="4132A54C" w14:textId="03F891C0"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4" w:history="1">
            <w:r w:rsidR="00637FA8" w:rsidRPr="00A25082">
              <w:rPr>
                <w:rStyle w:val="Hyperlink"/>
                <w:rFonts w:ascii="Verdana" w:hAnsi="Verdana"/>
                <w:noProof/>
                <w:sz w:val="19"/>
                <w:szCs w:val="19"/>
              </w:rPr>
              <w:t>3.2.3</w:t>
            </w:r>
            <w:r w:rsidR="00637FA8" w:rsidRPr="00A25082">
              <w:rPr>
                <w:rFonts w:ascii="Verdana" w:eastAsiaTheme="minorEastAsia" w:hAnsi="Verdana" w:cstheme="minorBidi"/>
                <w:noProof/>
                <w:sz w:val="19"/>
                <w:szCs w:val="19"/>
                <w:lang w:eastAsia="nl-NL" w:bidi="ar-SA"/>
              </w:rPr>
              <w:tab/>
            </w:r>
            <w:r w:rsidR="00637FA8" w:rsidRPr="00A25082">
              <w:rPr>
                <w:rStyle w:val="Hyperlink"/>
                <w:rFonts w:ascii="Verdana" w:hAnsi="Verdana"/>
                <w:noProof/>
                <w:sz w:val="19"/>
                <w:szCs w:val="19"/>
              </w:rPr>
              <w:t>zalen: normale capaciteit en aangepaste capaciteit</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_Toc40868484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6</w:t>
            </w:r>
            <w:r w:rsidR="00637FA8" w:rsidRPr="00A25082">
              <w:rPr>
                <w:rFonts w:ascii="Verdana" w:hAnsi="Verdana"/>
                <w:noProof/>
                <w:webHidden/>
                <w:sz w:val="19"/>
                <w:szCs w:val="19"/>
              </w:rPr>
              <w:fldChar w:fldCharType="end"/>
            </w:r>
          </w:hyperlink>
        </w:p>
        <w:p w14:paraId="4EFC3EEF" w14:textId="6FD7E1D0" w:rsidR="00637FA8" w:rsidRPr="00A25082" w:rsidRDefault="005D5A05" w:rsidP="00C70E0F">
          <w:pPr>
            <w:pStyle w:val="Inhopg1"/>
            <w:ind w:right="-2"/>
            <w:jc w:val="both"/>
            <w:rPr>
              <w:rFonts w:ascii="Verdana" w:eastAsiaTheme="minorEastAsia" w:hAnsi="Verdana" w:cstheme="minorBidi"/>
              <w:b w:val="0"/>
              <w:sz w:val="19"/>
              <w:szCs w:val="19"/>
              <w:lang w:eastAsia="nl-NL" w:bidi="ar-SA"/>
            </w:rPr>
          </w:pPr>
          <w:hyperlink w:anchor="_Toc40868485" w:history="1">
            <w:r w:rsidR="00637FA8" w:rsidRPr="00A25082">
              <w:rPr>
                <w:rStyle w:val="Hyperlink"/>
                <w:rFonts w:ascii="Verdana" w:hAnsi="Verdana"/>
                <w:sz w:val="19"/>
                <w:szCs w:val="19"/>
              </w:rPr>
              <w:t>4</w:t>
            </w:r>
            <w:r w:rsidR="00637FA8" w:rsidRPr="00A25082">
              <w:rPr>
                <w:rFonts w:ascii="Verdana" w:eastAsiaTheme="minorEastAsia" w:hAnsi="Verdana" w:cstheme="minorBidi"/>
                <w:b w:val="0"/>
                <w:sz w:val="19"/>
                <w:szCs w:val="19"/>
                <w:lang w:eastAsia="nl-NL" w:bidi="ar-SA"/>
              </w:rPr>
              <w:tab/>
            </w:r>
            <w:r w:rsidR="00A25082">
              <w:rPr>
                <w:rStyle w:val="Hyperlink"/>
                <w:rFonts w:ascii="Verdana" w:hAnsi="Verdana"/>
                <w:sz w:val="19"/>
                <w:szCs w:val="19"/>
              </w:rPr>
              <w:t>c</w:t>
            </w:r>
            <w:r w:rsidR="00637FA8" w:rsidRPr="00A25082">
              <w:rPr>
                <w:rStyle w:val="Hyperlink"/>
                <w:rFonts w:ascii="Verdana" w:hAnsi="Verdana"/>
                <w:sz w:val="19"/>
                <w:szCs w:val="19"/>
              </w:rPr>
              <w:t>oncrete uitwerking</w:t>
            </w:r>
            <w:r w:rsidR="00637FA8" w:rsidRPr="00A25082">
              <w:rPr>
                <w:rFonts w:ascii="Verdana" w:hAnsi="Verdana"/>
                <w:webHidden/>
                <w:sz w:val="19"/>
                <w:szCs w:val="19"/>
              </w:rPr>
              <w:tab/>
            </w:r>
            <w:r w:rsidR="00637FA8" w:rsidRPr="00A25082">
              <w:rPr>
                <w:rFonts w:ascii="Verdana" w:hAnsi="Verdana"/>
                <w:webHidden/>
                <w:sz w:val="19"/>
                <w:szCs w:val="19"/>
              </w:rPr>
              <w:fldChar w:fldCharType="begin"/>
            </w:r>
            <w:r w:rsidR="00637FA8" w:rsidRPr="00A25082">
              <w:rPr>
                <w:rFonts w:ascii="Verdana" w:hAnsi="Verdana"/>
                <w:webHidden/>
                <w:sz w:val="19"/>
                <w:szCs w:val="19"/>
              </w:rPr>
              <w:instrText xml:space="preserve"> PAGEREF _Toc40868485 \h </w:instrText>
            </w:r>
            <w:r w:rsidR="00637FA8" w:rsidRPr="00A25082">
              <w:rPr>
                <w:rFonts w:ascii="Verdana" w:hAnsi="Verdana"/>
                <w:webHidden/>
                <w:sz w:val="19"/>
                <w:szCs w:val="19"/>
              </w:rPr>
            </w:r>
            <w:r w:rsidR="00637FA8" w:rsidRPr="00A25082">
              <w:rPr>
                <w:rFonts w:ascii="Verdana" w:hAnsi="Verdana"/>
                <w:webHidden/>
                <w:sz w:val="19"/>
                <w:szCs w:val="19"/>
              </w:rPr>
              <w:fldChar w:fldCharType="separate"/>
            </w:r>
            <w:r w:rsidR="00D216D9">
              <w:rPr>
                <w:rFonts w:ascii="Verdana" w:hAnsi="Verdana"/>
                <w:webHidden/>
                <w:sz w:val="19"/>
                <w:szCs w:val="19"/>
              </w:rPr>
              <w:t>7</w:t>
            </w:r>
            <w:r w:rsidR="00637FA8" w:rsidRPr="00A25082">
              <w:rPr>
                <w:rFonts w:ascii="Verdana" w:hAnsi="Verdana"/>
                <w:webHidden/>
                <w:sz w:val="19"/>
                <w:szCs w:val="19"/>
              </w:rPr>
              <w:fldChar w:fldCharType="end"/>
            </w:r>
          </w:hyperlink>
        </w:p>
        <w:p w14:paraId="3E0726FF" w14:textId="1471AFC9"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86" w:history="1">
            <w:r w:rsidR="00637FA8" w:rsidRPr="00A25082">
              <w:rPr>
                <w:rStyle w:val="Hyperlink"/>
                <w:rFonts w:ascii="Verdana" w:hAnsi="Verdana"/>
                <w:noProof/>
                <w:sz w:val="19"/>
                <w:szCs w:val="19"/>
              </w:rPr>
              <w:t>4.1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erelateerd aan het gebouw</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_Toc40868486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7</w:t>
            </w:r>
            <w:r w:rsidR="00637FA8" w:rsidRPr="00A25082">
              <w:rPr>
                <w:rFonts w:ascii="Verdana" w:hAnsi="Verdana"/>
                <w:noProof/>
                <w:webHidden/>
                <w:sz w:val="19"/>
                <w:szCs w:val="19"/>
              </w:rPr>
              <w:fldChar w:fldCharType="end"/>
            </w:r>
          </w:hyperlink>
        </w:p>
        <w:p w14:paraId="336FEC1D" w14:textId="656E7B58"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7" w:history="1">
            <w:r w:rsidR="00637FA8" w:rsidRPr="00A25082">
              <w:rPr>
                <w:rStyle w:val="Hyperlink"/>
                <w:rFonts w:ascii="Verdana" w:hAnsi="Verdana"/>
                <w:noProof/>
                <w:sz w:val="19"/>
                <w:szCs w:val="19"/>
              </w:rPr>
              <w:t>4.1.1</w:t>
            </w:r>
            <w:r w:rsidR="00637FA8" w:rsidRPr="00A25082">
              <w:rPr>
                <w:rFonts w:ascii="Verdana" w:eastAsiaTheme="minorEastAsia" w:hAnsi="Verdana" w:cstheme="minorBidi"/>
                <w:noProof/>
                <w:sz w:val="19"/>
                <w:szCs w:val="19"/>
                <w:lang w:eastAsia="nl-NL" w:bidi="ar-SA"/>
              </w:rPr>
              <w:tab/>
            </w:r>
            <w:r w:rsidR="00A25082">
              <w:rPr>
                <w:rFonts w:ascii="Verdana" w:eastAsiaTheme="minorEastAsia" w:hAnsi="Verdana" w:cstheme="minorBidi"/>
                <w:noProof/>
                <w:sz w:val="19"/>
                <w:szCs w:val="19"/>
                <w:lang w:eastAsia="nl-NL" w:bidi="ar-SA"/>
              </w:rPr>
              <w:t>r</w:t>
            </w:r>
            <w:r w:rsidR="00637FA8" w:rsidRPr="00A25082">
              <w:rPr>
                <w:rStyle w:val="Hyperlink"/>
                <w:rFonts w:ascii="Verdana" w:hAnsi="Verdana"/>
                <w:noProof/>
                <w:sz w:val="19"/>
                <w:szCs w:val="19"/>
              </w:rPr>
              <w:t>outing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_Toc40868487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7</w:t>
            </w:r>
            <w:r w:rsidR="00637FA8" w:rsidRPr="00A25082">
              <w:rPr>
                <w:rFonts w:ascii="Verdana" w:hAnsi="Verdana"/>
                <w:noProof/>
                <w:webHidden/>
                <w:sz w:val="19"/>
                <w:szCs w:val="19"/>
              </w:rPr>
              <w:fldChar w:fldCharType="end"/>
            </w:r>
          </w:hyperlink>
        </w:p>
        <w:p w14:paraId="67C1E874" w14:textId="4DC3697F"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8" w:history="1">
            <w:r w:rsidR="00637FA8" w:rsidRPr="00A25082">
              <w:rPr>
                <w:rStyle w:val="Hyperlink"/>
                <w:rFonts w:ascii="Verdana" w:hAnsi="Verdana"/>
                <w:noProof/>
                <w:sz w:val="19"/>
                <w:szCs w:val="19"/>
              </w:rPr>
              <w:t>4.1.2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ebruik van kerkplein en ontvangsthal</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_Toc40868488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7</w:t>
            </w:r>
            <w:r w:rsidR="00637FA8" w:rsidRPr="00A25082">
              <w:rPr>
                <w:rFonts w:ascii="Verdana" w:hAnsi="Verdana"/>
                <w:noProof/>
                <w:webHidden/>
                <w:sz w:val="19"/>
                <w:szCs w:val="19"/>
              </w:rPr>
              <w:fldChar w:fldCharType="end"/>
            </w:r>
          </w:hyperlink>
        </w:p>
        <w:p w14:paraId="14FF94C4" w14:textId="5ACC1A3E"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89" w:history="1">
            <w:r w:rsidR="00637FA8" w:rsidRPr="00A25082">
              <w:rPr>
                <w:rStyle w:val="Hyperlink"/>
                <w:rFonts w:ascii="Verdana" w:hAnsi="Verdana"/>
                <w:noProof/>
                <w:sz w:val="19"/>
                <w:szCs w:val="19"/>
              </w:rPr>
              <w:t>4.1.3</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arderobe</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_Toc40868489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2BFAE8E3" w14:textId="1B88989B"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0" w:history="1">
            <w:r w:rsidR="00637FA8" w:rsidRPr="00A25082">
              <w:rPr>
                <w:rStyle w:val="Hyperlink"/>
                <w:rFonts w:ascii="Verdana" w:hAnsi="Verdana"/>
                <w:noProof/>
                <w:sz w:val="19"/>
                <w:szCs w:val="19"/>
              </w:rPr>
              <w:t>4.1.4</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p</w:t>
            </w:r>
            <w:r w:rsidR="00637FA8" w:rsidRPr="00A25082">
              <w:rPr>
                <w:rStyle w:val="Hyperlink"/>
                <w:rFonts w:ascii="Verdana" w:hAnsi="Verdana"/>
                <w:noProof/>
                <w:sz w:val="19"/>
                <w:szCs w:val="19"/>
              </w:rPr>
              <w:t>arkeren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_Toc40868490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53C52375" w14:textId="2C8F6E2A"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1" w:history="1">
            <w:r w:rsidR="00637FA8" w:rsidRPr="00A25082">
              <w:rPr>
                <w:rStyle w:val="Hyperlink"/>
                <w:rFonts w:ascii="Verdana" w:hAnsi="Verdana"/>
                <w:noProof/>
                <w:sz w:val="19"/>
                <w:szCs w:val="19"/>
              </w:rPr>
              <w:t>4.1.5</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t</w:t>
            </w:r>
            <w:r w:rsidR="00637FA8" w:rsidRPr="00A25082">
              <w:rPr>
                <w:rStyle w:val="Hyperlink"/>
                <w:rFonts w:ascii="Verdana" w:hAnsi="Verdana"/>
                <w:noProof/>
                <w:sz w:val="19"/>
                <w:szCs w:val="19"/>
              </w:rPr>
              <w:t>oiletgebruik</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_Toc40868491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4CEE14EC" w14:textId="3A004F25"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2" w:history="1">
            <w:r w:rsidR="00637FA8" w:rsidRPr="00A25082">
              <w:rPr>
                <w:rStyle w:val="Hyperlink"/>
                <w:rFonts w:ascii="Verdana" w:hAnsi="Verdana"/>
                <w:noProof/>
                <w:sz w:val="19"/>
                <w:szCs w:val="19"/>
              </w:rPr>
              <w:t>4.1.6</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r</w:t>
            </w:r>
            <w:r w:rsidR="00637FA8" w:rsidRPr="00A25082">
              <w:rPr>
                <w:rStyle w:val="Hyperlink"/>
                <w:rFonts w:ascii="Verdana" w:hAnsi="Verdana"/>
                <w:noProof/>
                <w:sz w:val="19"/>
                <w:szCs w:val="19"/>
              </w:rPr>
              <w:t>einigen en ventileren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_Toc40868492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64A57E45" w14:textId="600502F5"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93" w:history="1">
            <w:r w:rsidR="00637FA8" w:rsidRPr="00A25082">
              <w:rPr>
                <w:rStyle w:val="Hyperlink"/>
                <w:rFonts w:ascii="Verdana" w:hAnsi="Verdana"/>
                <w:noProof/>
                <w:sz w:val="19"/>
                <w:szCs w:val="19"/>
              </w:rPr>
              <w:t>4.2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erelateerd aan de samenkomst</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_Toc40868493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3BEA036B" w14:textId="6F2A4D48"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4" w:history="1">
            <w:r w:rsidR="00637FA8" w:rsidRPr="00A25082">
              <w:rPr>
                <w:rStyle w:val="Hyperlink"/>
                <w:rFonts w:ascii="Verdana" w:hAnsi="Verdana"/>
                <w:noProof/>
                <w:sz w:val="19"/>
                <w:szCs w:val="19"/>
              </w:rPr>
              <w:t>4.2.1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g</w:t>
            </w:r>
            <w:r w:rsidR="00637FA8" w:rsidRPr="00A25082">
              <w:rPr>
                <w:rStyle w:val="Hyperlink"/>
                <w:rFonts w:ascii="Verdana" w:hAnsi="Verdana"/>
                <w:noProof/>
                <w:sz w:val="19"/>
                <w:szCs w:val="19"/>
              </w:rPr>
              <w:t>ebruik van de sacramenten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_Toc40868494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1B91FE5C" w14:textId="6D2FBBC1"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5" w:history="1">
            <w:r w:rsidR="00637FA8" w:rsidRPr="00A25082">
              <w:rPr>
                <w:rStyle w:val="Hyperlink"/>
                <w:rFonts w:ascii="Verdana" w:hAnsi="Verdana"/>
                <w:noProof/>
                <w:sz w:val="19"/>
                <w:szCs w:val="19"/>
              </w:rPr>
              <w:t>4.2.2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z</w:t>
            </w:r>
            <w:r w:rsidR="00637FA8" w:rsidRPr="00A25082">
              <w:rPr>
                <w:rStyle w:val="Hyperlink"/>
                <w:rFonts w:ascii="Verdana" w:hAnsi="Verdana"/>
                <w:noProof/>
                <w:sz w:val="19"/>
                <w:szCs w:val="19"/>
              </w:rPr>
              <w:t>ang en muziek</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_Toc40868495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8</w:t>
            </w:r>
            <w:r w:rsidR="00637FA8" w:rsidRPr="00A25082">
              <w:rPr>
                <w:rFonts w:ascii="Verdana" w:hAnsi="Verdana"/>
                <w:noProof/>
                <w:webHidden/>
                <w:sz w:val="19"/>
                <w:szCs w:val="19"/>
              </w:rPr>
              <w:fldChar w:fldCharType="end"/>
            </w:r>
          </w:hyperlink>
        </w:p>
        <w:p w14:paraId="4AD7C4C5" w14:textId="2DF02F3E"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6" w:history="1">
            <w:r w:rsidR="00637FA8" w:rsidRPr="00A25082">
              <w:rPr>
                <w:rStyle w:val="Hyperlink"/>
                <w:rFonts w:ascii="Verdana" w:hAnsi="Verdana"/>
                <w:noProof/>
                <w:sz w:val="19"/>
                <w:szCs w:val="19"/>
              </w:rPr>
              <w:t>4.2.3</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c</w:t>
            </w:r>
            <w:r w:rsidR="00637FA8" w:rsidRPr="00A25082">
              <w:rPr>
                <w:rStyle w:val="Hyperlink"/>
                <w:rFonts w:ascii="Verdana" w:hAnsi="Verdana"/>
                <w:noProof/>
                <w:sz w:val="19"/>
                <w:szCs w:val="19"/>
              </w:rPr>
              <w:t>ollecteren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_Toc40868496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9</w:t>
            </w:r>
            <w:r w:rsidR="00637FA8" w:rsidRPr="00A25082">
              <w:rPr>
                <w:rFonts w:ascii="Verdana" w:hAnsi="Verdana"/>
                <w:noProof/>
                <w:webHidden/>
                <w:sz w:val="19"/>
                <w:szCs w:val="19"/>
              </w:rPr>
              <w:fldChar w:fldCharType="end"/>
            </w:r>
          </w:hyperlink>
        </w:p>
        <w:p w14:paraId="52A49FFE" w14:textId="2DCBFEBB"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7" w:history="1">
            <w:r w:rsidR="00637FA8" w:rsidRPr="00A25082">
              <w:rPr>
                <w:rStyle w:val="Hyperlink"/>
                <w:rFonts w:ascii="Verdana" w:hAnsi="Verdana"/>
                <w:noProof/>
                <w:sz w:val="19"/>
                <w:szCs w:val="19"/>
              </w:rPr>
              <w:t>4.2.4</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k</w:t>
            </w:r>
            <w:r w:rsidR="00637FA8" w:rsidRPr="00A25082">
              <w:rPr>
                <w:rStyle w:val="Hyperlink"/>
                <w:rFonts w:ascii="Verdana" w:hAnsi="Verdana"/>
                <w:noProof/>
                <w:sz w:val="19"/>
                <w:szCs w:val="19"/>
              </w:rPr>
              <w:t>offiedrinken en ontmoeting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_Toc40868497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9</w:t>
            </w:r>
            <w:r w:rsidR="00637FA8" w:rsidRPr="00A25082">
              <w:rPr>
                <w:rFonts w:ascii="Verdana" w:hAnsi="Verdana"/>
                <w:noProof/>
                <w:webHidden/>
                <w:sz w:val="19"/>
                <w:szCs w:val="19"/>
              </w:rPr>
              <w:fldChar w:fldCharType="end"/>
            </w:r>
          </w:hyperlink>
        </w:p>
        <w:p w14:paraId="109AB8BB" w14:textId="38DB5DBA"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498" w:history="1">
            <w:r w:rsidR="00637FA8" w:rsidRPr="00A25082">
              <w:rPr>
                <w:rStyle w:val="Hyperlink"/>
                <w:rFonts w:ascii="Verdana" w:hAnsi="Verdana"/>
                <w:noProof/>
                <w:sz w:val="19"/>
                <w:szCs w:val="19"/>
              </w:rPr>
              <w:t>4.2.5</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k</w:t>
            </w:r>
            <w:r w:rsidR="00637FA8" w:rsidRPr="00A25082">
              <w:rPr>
                <w:rStyle w:val="Hyperlink"/>
                <w:rFonts w:ascii="Verdana" w:hAnsi="Verdana"/>
                <w:noProof/>
                <w:sz w:val="19"/>
                <w:szCs w:val="19"/>
              </w:rPr>
              <w:t>inderoppas en</w:t>
            </w:r>
            <w:r w:rsidR="00020E74">
              <w:rPr>
                <w:rStyle w:val="Hyperlink"/>
                <w:rFonts w:ascii="Verdana" w:hAnsi="Verdana"/>
                <w:noProof/>
                <w:sz w:val="19"/>
                <w:szCs w:val="19"/>
              </w:rPr>
              <w:t xml:space="preserve"> zondagsschool</w:t>
            </w:r>
          </w:hyperlink>
        </w:p>
        <w:p w14:paraId="1AAD8F2A" w14:textId="26DB901A"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499" w:history="1">
            <w:r w:rsidR="00637FA8" w:rsidRPr="00A25082">
              <w:rPr>
                <w:rStyle w:val="Hyperlink"/>
                <w:rFonts w:ascii="Verdana" w:hAnsi="Verdana"/>
                <w:noProof/>
                <w:sz w:val="19"/>
                <w:szCs w:val="19"/>
              </w:rPr>
              <w:t>4.3</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u</w:t>
            </w:r>
            <w:r w:rsidR="00637FA8" w:rsidRPr="00A25082">
              <w:rPr>
                <w:rStyle w:val="Hyperlink"/>
                <w:rFonts w:ascii="Verdana" w:hAnsi="Verdana"/>
                <w:noProof/>
                <w:sz w:val="19"/>
                <w:szCs w:val="19"/>
              </w:rPr>
              <w:t>itnodigingsbeleid</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_Toc40868499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9</w:t>
            </w:r>
            <w:r w:rsidR="00637FA8" w:rsidRPr="00A25082">
              <w:rPr>
                <w:rFonts w:ascii="Verdana" w:hAnsi="Verdana"/>
                <w:noProof/>
                <w:webHidden/>
                <w:sz w:val="19"/>
                <w:szCs w:val="19"/>
              </w:rPr>
              <w:fldChar w:fldCharType="end"/>
            </w:r>
          </w:hyperlink>
        </w:p>
        <w:p w14:paraId="0F59FEB3" w14:textId="735BAD51"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500" w:history="1">
            <w:r w:rsidR="00637FA8" w:rsidRPr="00A25082">
              <w:rPr>
                <w:rStyle w:val="Hyperlink"/>
                <w:rFonts w:ascii="Verdana" w:hAnsi="Verdana"/>
                <w:noProof/>
                <w:sz w:val="19"/>
                <w:szCs w:val="19"/>
              </w:rPr>
              <w:t>4.3.1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o</w:t>
            </w:r>
            <w:r w:rsidR="00637FA8" w:rsidRPr="00A25082">
              <w:rPr>
                <w:rStyle w:val="Hyperlink"/>
                <w:rFonts w:ascii="Verdana" w:hAnsi="Verdana"/>
                <w:noProof/>
                <w:sz w:val="19"/>
                <w:szCs w:val="19"/>
              </w:rPr>
              <w:t>uderen en kwetsbare mensen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_Toc40868500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9</w:t>
            </w:r>
            <w:r w:rsidR="00637FA8" w:rsidRPr="00A25082">
              <w:rPr>
                <w:rFonts w:ascii="Verdana" w:hAnsi="Verdana"/>
                <w:noProof/>
                <w:webHidden/>
                <w:sz w:val="19"/>
                <w:szCs w:val="19"/>
              </w:rPr>
              <w:fldChar w:fldCharType="end"/>
            </w:r>
          </w:hyperlink>
        </w:p>
        <w:p w14:paraId="0A8CD499" w14:textId="00ED981B"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501" w:history="1">
            <w:r w:rsidR="00637FA8" w:rsidRPr="00A25082">
              <w:rPr>
                <w:rStyle w:val="Hyperlink"/>
                <w:rFonts w:ascii="Verdana" w:hAnsi="Verdana"/>
                <w:noProof/>
                <w:sz w:val="19"/>
                <w:szCs w:val="19"/>
              </w:rPr>
              <w:t>4.4</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t</w:t>
            </w:r>
            <w:r w:rsidR="00637FA8" w:rsidRPr="00A25082">
              <w:rPr>
                <w:rStyle w:val="Hyperlink"/>
                <w:rFonts w:ascii="Verdana" w:hAnsi="Verdana"/>
                <w:noProof/>
                <w:sz w:val="19"/>
                <w:szCs w:val="19"/>
              </w:rPr>
              <w:t>aakomschrijvingen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_Toc40868501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57C4B491" w14:textId="764EB415"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502" w:history="1">
            <w:r w:rsidR="00637FA8" w:rsidRPr="00A25082">
              <w:rPr>
                <w:rStyle w:val="Hyperlink"/>
                <w:rFonts w:ascii="Verdana" w:hAnsi="Verdana"/>
                <w:noProof/>
                <w:sz w:val="19"/>
                <w:szCs w:val="19"/>
              </w:rPr>
              <w:t>4.4.1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c</w:t>
            </w:r>
            <w:r w:rsidR="00637FA8" w:rsidRPr="00A25082">
              <w:rPr>
                <w:rStyle w:val="Hyperlink"/>
                <w:rFonts w:ascii="Verdana" w:hAnsi="Verdana"/>
                <w:noProof/>
                <w:sz w:val="19"/>
                <w:szCs w:val="19"/>
              </w:rPr>
              <w:t>oördinatoren</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_Toc40868502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3050075A" w14:textId="1C32706D"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503" w:history="1">
            <w:r w:rsidR="00637FA8" w:rsidRPr="00A25082">
              <w:rPr>
                <w:rStyle w:val="Hyperlink"/>
                <w:rFonts w:ascii="Verdana" w:hAnsi="Verdana"/>
                <w:noProof/>
                <w:sz w:val="19"/>
                <w:szCs w:val="19"/>
              </w:rPr>
              <w:t>4.4.2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k</w:t>
            </w:r>
            <w:r w:rsidR="00637FA8" w:rsidRPr="00A25082">
              <w:rPr>
                <w:rStyle w:val="Hyperlink"/>
                <w:rFonts w:ascii="Verdana" w:hAnsi="Verdana"/>
                <w:noProof/>
                <w:sz w:val="19"/>
                <w:szCs w:val="19"/>
              </w:rPr>
              <w:t>erkenraad, diaconie en voorganger</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_Toc40868503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0936D806" w14:textId="37D69610"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504" w:history="1">
            <w:r w:rsidR="00637FA8" w:rsidRPr="00A25082">
              <w:rPr>
                <w:rStyle w:val="Hyperlink"/>
                <w:rFonts w:ascii="Verdana" w:hAnsi="Verdana"/>
                <w:noProof/>
                <w:sz w:val="19"/>
                <w:szCs w:val="19"/>
              </w:rPr>
              <w:t>4.4.3</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t</w:t>
            </w:r>
            <w:r w:rsidR="00637FA8" w:rsidRPr="00A25082">
              <w:rPr>
                <w:rStyle w:val="Hyperlink"/>
                <w:rFonts w:ascii="Verdana" w:hAnsi="Verdana"/>
                <w:noProof/>
                <w:sz w:val="19"/>
                <w:szCs w:val="19"/>
              </w:rPr>
              <w:t>echniek</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_Toc40868504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180A06DE" w14:textId="339D9AF2" w:rsidR="00637FA8" w:rsidRPr="00A25082" w:rsidRDefault="005D5A05" w:rsidP="00C70E0F">
          <w:pPr>
            <w:pStyle w:val="Inhopg3"/>
            <w:ind w:right="-2"/>
            <w:jc w:val="both"/>
            <w:rPr>
              <w:rFonts w:ascii="Verdana" w:eastAsiaTheme="minorEastAsia" w:hAnsi="Verdana" w:cstheme="minorBidi"/>
              <w:noProof/>
              <w:sz w:val="19"/>
              <w:szCs w:val="19"/>
              <w:lang w:eastAsia="nl-NL" w:bidi="ar-SA"/>
            </w:rPr>
          </w:pPr>
          <w:hyperlink w:anchor="_Toc40868505" w:history="1">
            <w:r w:rsidR="00637FA8" w:rsidRPr="00A25082">
              <w:rPr>
                <w:rStyle w:val="Hyperlink"/>
                <w:rFonts w:ascii="Verdana" w:hAnsi="Verdana"/>
                <w:noProof/>
                <w:sz w:val="19"/>
                <w:szCs w:val="19"/>
              </w:rPr>
              <w:t>4.4.4</w:t>
            </w:r>
            <w:r w:rsidR="00637FA8" w:rsidRPr="00A25082">
              <w:rPr>
                <w:rFonts w:ascii="Verdana" w:eastAsiaTheme="minorEastAsia" w:hAnsi="Verdana" w:cstheme="minorBidi"/>
                <w:noProof/>
                <w:sz w:val="19"/>
                <w:szCs w:val="19"/>
                <w:lang w:eastAsia="nl-NL" w:bidi="ar-SA"/>
              </w:rPr>
              <w:tab/>
            </w:r>
            <w:r w:rsidR="008325DB">
              <w:rPr>
                <w:rStyle w:val="Hyperlink"/>
                <w:rFonts w:ascii="Verdana" w:hAnsi="Verdana"/>
                <w:noProof/>
                <w:sz w:val="19"/>
                <w:szCs w:val="19"/>
              </w:rPr>
              <w:t>muzikale begeleiding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_Toc40868505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53B63E53" w14:textId="7BF8248F"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506" w:history="1">
            <w:r w:rsidR="00637FA8" w:rsidRPr="00A25082">
              <w:rPr>
                <w:rStyle w:val="Hyperlink"/>
                <w:rFonts w:ascii="Verdana" w:hAnsi="Verdana"/>
                <w:noProof/>
                <w:sz w:val="19"/>
                <w:szCs w:val="19"/>
              </w:rPr>
              <w:t>4.5</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t</w:t>
            </w:r>
            <w:r w:rsidR="00637FA8" w:rsidRPr="00A25082">
              <w:rPr>
                <w:rStyle w:val="Hyperlink"/>
                <w:rFonts w:ascii="Verdana" w:hAnsi="Verdana"/>
                <w:noProof/>
                <w:sz w:val="19"/>
                <w:szCs w:val="19"/>
              </w:rPr>
              <w:t>ijdschema</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_Toc40868506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10</w:t>
            </w:r>
            <w:r w:rsidR="00637FA8" w:rsidRPr="00A25082">
              <w:rPr>
                <w:rFonts w:ascii="Verdana" w:hAnsi="Verdana"/>
                <w:noProof/>
                <w:webHidden/>
                <w:sz w:val="19"/>
                <w:szCs w:val="19"/>
              </w:rPr>
              <w:fldChar w:fldCharType="end"/>
            </w:r>
          </w:hyperlink>
        </w:p>
        <w:p w14:paraId="1181E187" w14:textId="7681ED39" w:rsidR="00637FA8" w:rsidRPr="00A25082" w:rsidRDefault="005D5A05" w:rsidP="00C70E0F">
          <w:pPr>
            <w:pStyle w:val="Inhopg1"/>
            <w:ind w:right="-2"/>
            <w:jc w:val="both"/>
            <w:rPr>
              <w:rFonts w:ascii="Verdana" w:eastAsiaTheme="minorEastAsia" w:hAnsi="Verdana" w:cstheme="minorBidi"/>
              <w:b w:val="0"/>
              <w:sz w:val="19"/>
              <w:szCs w:val="19"/>
              <w:lang w:eastAsia="nl-NL" w:bidi="ar-SA"/>
            </w:rPr>
          </w:pPr>
          <w:hyperlink w:anchor="_Toc40868507" w:history="1">
            <w:r w:rsidR="00637FA8" w:rsidRPr="00A25082">
              <w:rPr>
                <w:rStyle w:val="Hyperlink"/>
                <w:rFonts w:ascii="Verdana" w:hAnsi="Verdana"/>
                <w:sz w:val="19"/>
                <w:szCs w:val="19"/>
              </w:rPr>
              <w:t>5</w:t>
            </w:r>
            <w:r w:rsidR="00637FA8" w:rsidRPr="00A25082">
              <w:rPr>
                <w:rFonts w:ascii="Verdana" w:eastAsiaTheme="minorEastAsia" w:hAnsi="Verdana" w:cstheme="minorBidi"/>
                <w:b w:val="0"/>
                <w:sz w:val="19"/>
                <w:szCs w:val="19"/>
                <w:lang w:eastAsia="nl-NL" w:bidi="ar-SA"/>
              </w:rPr>
              <w:tab/>
            </w:r>
            <w:r w:rsidR="00A25082">
              <w:rPr>
                <w:rStyle w:val="Hyperlink"/>
                <w:rFonts w:ascii="Verdana" w:hAnsi="Verdana"/>
                <w:sz w:val="19"/>
                <w:szCs w:val="19"/>
              </w:rPr>
              <w:t>b</w:t>
            </w:r>
            <w:r w:rsidR="00637FA8" w:rsidRPr="00A25082">
              <w:rPr>
                <w:rStyle w:val="Hyperlink"/>
                <w:rFonts w:ascii="Verdana" w:hAnsi="Verdana"/>
                <w:sz w:val="19"/>
                <w:szCs w:val="19"/>
              </w:rPr>
              <w:t>esluitvorming en communicatie</w:t>
            </w:r>
            <w:r w:rsidR="00637FA8" w:rsidRPr="00A25082">
              <w:rPr>
                <w:rFonts w:ascii="Verdana" w:hAnsi="Verdana"/>
                <w:webHidden/>
                <w:sz w:val="19"/>
                <w:szCs w:val="19"/>
              </w:rPr>
              <w:tab/>
            </w:r>
            <w:r w:rsidR="00637FA8" w:rsidRPr="00A25082">
              <w:rPr>
                <w:rFonts w:ascii="Verdana" w:hAnsi="Verdana"/>
                <w:webHidden/>
                <w:sz w:val="19"/>
                <w:szCs w:val="19"/>
              </w:rPr>
              <w:fldChar w:fldCharType="begin"/>
            </w:r>
            <w:r w:rsidR="00637FA8" w:rsidRPr="00A25082">
              <w:rPr>
                <w:rFonts w:ascii="Verdana" w:hAnsi="Verdana"/>
                <w:webHidden/>
                <w:sz w:val="19"/>
                <w:szCs w:val="19"/>
              </w:rPr>
              <w:instrText xml:space="preserve"> PAGEREF _Toc40868507 \h </w:instrText>
            </w:r>
            <w:r w:rsidR="00637FA8" w:rsidRPr="00A25082">
              <w:rPr>
                <w:rFonts w:ascii="Verdana" w:hAnsi="Verdana"/>
                <w:webHidden/>
                <w:sz w:val="19"/>
                <w:szCs w:val="19"/>
              </w:rPr>
            </w:r>
            <w:r w:rsidR="00637FA8" w:rsidRPr="00A25082">
              <w:rPr>
                <w:rFonts w:ascii="Verdana" w:hAnsi="Verdana"/>
                <w:webHidden/>
                <w:sz w:val="19"/>
                <w:szCs w:val="19"/>
              </w:rPr>
              <w:fldChar w:fldCharType="separate"/>
            </w:r>
            <w:r w:rsidR="00D216D9">
              <w:rPr>
                <w:rFonts w:ascii="Verdana" w:hAnsi="Verdana"/>
                <w:webHidden/>
                <w:sz w:val="19"/>
                <w:szCs w:val="19"/>
              </w:rPr>
              <w:t>11</w:t>
            </w:r>
            <w:r w:rsidR="00637FA8" w:rsidRPr="00A25082">
              <w:rPr>
                <w:rFonts w:ascii="Verdana" w:hAnsi="Verdana"/>
                <w:webHidden/>
                <w:sz w:val="19"/>
                <w:szCs w:val="19"/>
              </w:rPr>
              <w:fldChar w:fldCharType="end"/>
            </w:r>
          </w:hyperlink>
        </w:p>
        <w:p w14:paraId="3EB5B6AF" w14:textId="6EF0F999"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508" w:history="1">
            <w:r w:rsidR="00637FA8" w:rsidRPr="00A25082">
              <w:rPr>
                <w:rStyle w:val="Hyperlink"/>
                <w:rFonts w:ascii="Verdana" w:hAnsi="Verdana"/>
                <w:noProof/>
                <w:sz w:val="19"/>
                <w:szCs w:val="19"/>
              </w:rPr>
              <w:t>5.1</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b</w:t>
            </w:r>
            <w:r w:rsidR="00637FA8" w:rsidRPr="00A25082">
              <w:rPr>
                <w:rStyle w:val="Hyperlink"/>
                <w:rFonts w:ascii="Verdana" w:hAnsi="Verdana"/>
                <w:noProof/>
                <w:sz w:val="19"/>
                <w:szCs w:val="19"/>
              </w:rPr>
              <w:t>esluitvorming</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_Toc40868508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11</w:t>
            </w:r>
            <w:r w:rsidR="00637FA8" w:rsidRPr="00A25082">
              <w:rPr>
                <w:rFonts w:ascii="Verdana" w:hAnsi="Verdana"/>
                <w:noProof/>
                <w:webHidden/>
                <w:sz w:val="19"/>
                <w:szCs w:val="19"/>
              </w:rPr>
              <w:fldChar w:fldCharType="end"/>
            </w:r>
          </w:hyperlink>
        </w:p>
        <w:p w14:paraId="5C2E2BB8" w14:textId="1291B742" w:rsidR="00637FA8" w:rsidRPr="00A25082" w:rsidRDefault="005D5A05" w:rsidP="00C70E0F">
          <w:pPr>
            <w:pStyle w:val="Inhopg2"/>
            <w:ind w:right="-2"/>
            <w:jc w:val="both"/>
            <w:rPr>
              <w:rFonts w:ascii="Verdana" w:eastAsiaTheme="minorEastAsia" w:hAnsi="Verdana" w:cstheme="minorBidi"/>
              <w:noProof/>
              <w:sz w:val="19"/>
              <w:szCs w:val="19"/>
              <w:lang w:eastAsia="nl-NL" w:bidi="ar-SA"/>
            </w:rPr>
          </w:pPr>
          <w:hyperlink w:anchor="_Toc40868509" w:history="1">
            <w:r w:rsidR="00637FA8" w:rsidRPr="00A25082">
              <w:rPr>
                <w:rStyle w:val="Hyperlink"/>
                <w:rFonts w:ascii="Verdana" w:hAnsi="Verdana"/>
                <w:noProof/>
                <w:sz w:val="19"/>
                <w:szCs w:val="19"/>
              </w:rPr>
              <w:t>5.2</w:t>
            </w:r>
            <w:r w:rsidR="00637FA8" w:rsidRPr="00A25082">
              <w:rPr>
                <w:rFonts w:ascii="Verdana" w:eastAsiaTheme="minorEastAsia" w:hAnsi="Verdana" w:cstheme="minorBidi"/>
                <w:noProof/>
                <w:sz w:val="19"/>
                <w:szCs w:val="19"/>
                <w:lang w:eastAsia="nl-NL" w:bidi="ar-SA"/>
              </w:rPr>
              <w:tab/>
            </w:r>
            <w:r w:rsidR="00A25082">
              <w:rPr>
                <w:rStyle w:val="Hyperlink"/>
                <w:rFonts w:ascii="Verdana" w:hAnsi="Verdana"/>
                <w:noProof/>
                <w:sz w:val="19"/>
                <w:szCs w:val="19"/>
              </w:rPr>
              <w:t>c</w:t>
            </w:r>
            <w:r w:rsidR="00637FA8" w:rsidRPr="00A25082">
              <w:rPr>
                <w:rStyle w:val="Hyperlink"/>
                <w:rFonts w:ascii="Verdana" w:hAnsi="Verdana"/>
                <w:noProof/>
                <w:sz w:val="19"/>
                <w:szCs w:val="19"/>
              </w:rPr>
              <w:t>ommunicatie</w:t>
            </w:r>
            <w:r w:rsidR="00637FA8" w:rsidRPr="00A25082">
              <w:rPr>
                <w:rFonts w:ascii="Verdana" w:hAnsi="Verdana"/>
                <w:noProof/>
                <w:webHidden/>
                <w:sz w:val="19"/>
                <w:szCs w:val="19"/>
              </w:rPr>
              <w:tab/>
            </w:r>
            <w:r w:rsidR="00637FA8" w:rsidRPr="00A25082">
              <w:rPr>
                <w:rFonts w:ascii="Verdana" w:hAnsi="Verdana"/>
                <w:noProof/>
                <w:webHidden/>
                <w:sz w:val="19"/>
                <w:szCs w:val="19"/>
              </w:rPr>
              <w:fldChar w:fldCharType="begin"/>
            </w:r>
            <w:r w:rsidR="00637FA8" w:rsidRPr="00A25082">
              <w:rPr>
                <w:rFonts w:ascii="Verdana" w:hAnsi="Verdana"/>
                <w:noProof/>
                <w:webHidden/>
                <w:sz w:val="19"/>
                <w:szCs w:val="19"/>
              </w:rPr>
              <w:instrText xml:space="preserve"> PAGEREF _Toc40868509 \h </w:instrText>
            </w:r>
            <w:r w:rsidR="00637FA8" w:rsidRPr="00A25082">
              <w:rPr>
                <w:rFonts w:ascii="Verdana" w:hAnsi="Verdana"/>
                <w:noProof/>
                <w:webHidden/>
                <w:sz w:val="19"/>
                <w:szCs w:val="19"/>
              </w:rPr>
            </w:r>
            <w:r w:rsidR="00637FA8" w:rsidRPr="00A25082">
              <w:rPr>
                <w:rFonts w:ascii="Verdana" w:hAnsi="Verdana"/>
                <w:noProof/>
                <w:webHidden/>
                <w:sz w:val="19"/>
                <w:szCs w:val="19"/>
              </w:rPr>
              <w:fldChar w:fldCharType="separate"/>
            </w:r>
            <w:r w:rsidR="00D216D9">
              <w:rPr>
                <w:rFonts w:ascii="Verdana" w:hAnsi="Verdana"/>
                <w:noProof/>
                <w:webHidden/>
                <w:sz w:val="19"/>
                <w:szCs w:val="19"/>
              </w:rPr>
              <w:t>11</w:t>
            </w:r>
            <w:r w:rsidR="00637FA8" w:rsidRPr="00A25082">
              <w:rPr>
                <w:rFonts w:ascii="Verdana" w:hAnsi="Verdana"/>
                <w:noProof/>
                <w:webHidden/>
                <w:sz w:val="19"/>
                <w:szCs w:val="19"/>
              </w:rPr>
              <w:fldChar w:fldCharType="end"/>
            </w:r>
          </w:hyperlink>
        </w:p>
        <w:p w14:paraId="1FF93B00" w14:textId="1B6A6F50" w:rsidR="00CF3912" w:rsidRDefault="00CF3912" w:rsidP="00C70E0F">
          <w:pPr>
            <w:ind w:right="-2"/>
            <w:jc w:val="both"/>
            <w:rPr>
              <w:b/>
              <w:bCs/>
            </w:rPr>
          </w:pPr>
          <w:r w:rsidRPr="00A25082">
            <w:rPr>
              <w:rFonts w:ascii="Verdana" w:hAnsi="Verdana"/>
              <w:b/>
              <w:bCs/>
              <w:sz w:val="19"/>
              <w:szCs w:val="19"/>
            </w:rPr>
            <w:fldChar w:fldCharType="end"/>
          </w:r>
        </w:p>
      </w:sdtContent>
    </w:sdt>
    <w:p w14:paraId="39CC359C" w14:textId="74F7D5A6" w:rsidR="00CB341E" w:rsidRPr="00366999" w:rsidRDefault="00F0772D" w:rsidP="003E5759">
      <w:pPr>
        <w:pStyle w:val="Kop1"/>
        <w:rPr>
          <w:rFonts w:ascii="Verdana" w:hAnsi="Verdana"/>
          <w:b w:val="0"/>
          <w:bCs w:val="0"/>
          <w:color w:val="00ABC2"/>
          <w:sz w:val="44"/>
          <w:szCs w:val="44"/>
        </w:rPr>
      </w:pPr>
      <w:bookmarkStart w:id="1" w:name="_Toc40868473"/>
      <w:r w:rsidRPr="00366999">
        <w:rPr>
          <w:rFonts w:ascii="Verdana" w:hAnsi="Verdana"/>
          <w:b w:val="0"/>
          <w:bCs w:val="0"/>
          <w:color w:val="00ABC2"/>
          <w:sz w:val="44"/>
          <w:szCs w:val="44"/>
        </w:rPr>
        <w:lastRenderedPageBreak/>
        <w:t>Doel</w:t>
      </w:r>
      <w:r w:rsidR="00CB341E" w:rsidRPr="00366999">
        <w:rPr>
          <w:rFonts w:ascii="Verdana" w:hAnsi="Verdana"/>
          <w:b w:val="0"/>
          <w:bCs w:val="0"/>
          <w:color w:val="00ABC2"/>
          <w:sz w:val="44"/>
          <w:szCs w:val="44"/>
        </w:rPr>
        <w:t xml:space="preserve"> en functie van dit </w:t>
      </w:r>
      <w:r w:rsidR="00D27CC2" w:rsidRPr="00366999">
        <w:rPr>
          <w:rFonts w:ascii="Verdana" w:hAnsi="Verdana"/>
          <w:b w:val="0"/>
          <w:bCs w:val="0"/>
          <w:color w:val="00ABC2"/>
          <w:sz w:val="44"/>
          <w:szCs w:val="44"/>
        </w:rPr>
        <w:t>g</w:t>
      </w:r>
      <w:r w:rsidR="00CB341E" w:rsidRPr="00366999">
        <w:rPr>
          <w:rFonts w:ascii="Verdana" w:hAnsi="Verdana"/>
          <w:b w:val="0"/>
          <w:bCs w:val="0"/>
          <w:color w:val="00ABC2"/>
          <w:sz w:val="44"/>
          <w:szCs w:val="44"/>
        </w:rPr>
        <w:t>ebruiksplan</w:t>
      </w:r>
      <w:bookmarkEnd w:id="1"/>
      <w:r w:rsidR="00CB341E" w:rsidRPr="00366999">
        <w:rPr>
          <w:rFonts w:ascii="Verdana" w:hAnsi="Verdana"/>
          <w:b w:val="0"/>
          <w:bCs w:val="0"/>
          <w:color w:val="00ABC2"/>
          <w:sz w:val="44"/>
          <w:szCs w:val="44"/>
        </w:rPr>
        <w:t xml:space="preserve"> </w:t>
      </w:r>
    </w:p>
    <w:p w14:paraId="08113A1E" w14:textId="1ED01008" w:rsidR="00CB341E" w:rsidRPr="005D0316" w:rsidRDefault="00F0772D" w:rsidP="003E5759">
      <w:pPr>
        <w:pStyle w:val="Kop2"/>
        <w:rPr>
          <w:rFonts w:ascii="Verdana" w:hAnsi="Verdana"/>
          <w:b/>
          <w:bCs w:val="0"/>
          <w:color w:val="00ABC2"/>
          <w:sz w:val="19"/>
          <w:szCs w:val="19"/>
        </w:rPr>
      </w:pPr>
      <w:bookmarkStart w:id="2" w:name="_Toc40868474"/>
      <w:r>
        <w:rPr>
          <w:rFonts w:ascii="Verdana" w:hAnsi="Verdana"/>
          <w:b/>
          <w:bCs w:val="0"/>
          <w:color w:val="00ABC2"/>
          <w:sz w:val="19"/>
          <w:szCs w:val="19"/>
        </w:rPr>
        <w:t>Doelstelling</w:t>
      </w:r>
      <w:r w:rsidR="00CB341E" w:rsidRPr="005D0316">
        <w:rPr>
          <w:rFonts w:ascii="Verdana" w:hAnsi="Verdana"/>
          <w:b/>
          <w:bCs w:val="0"/>
          <w:color w:val="00ABC2"/>
          <w:sz w:val="19"/>
          <w:szCs w:val="19"/>
        </w:rPr>
        <w:t xml:space="preserve"> in het algemeen</w:t>
      </w:r>
      <w:bookmarkEnd w:id="2"/>
    </w:p>
    <w:p w14:paraId="3B85F379" w14:textId="77777777" w:rsidR="00293042" w:rsidRDefault="00293042" w:rsidP="00293042">
      <w:pPr>
        <w:rPr>
          <w:rFonts w:ascii="Verdana" w:hAnsi="Verdana"/>
          <w:sz w:val="19"/>
          <w:szCs w:val="19"/>
        </w:rPr>
      </w:pPr>
    </w:p>
    <w:p w14:paraId="7D3B3138" w14:textId="77777777" w:rsidR="00C57036" w:rsidRDefault="00C57036" w:rsidP="00C57036">
      <w:pPr>
        <w:rPr>
          <w:rFonts w:ascii="Verdana" w:hAnsi="Verdana" w:cs="Calibri"/>
          <w:sz w:val="19"/>
          <w:szCs w:val="19"/>
        </w:rPr>
      </w:pPr>
      <w:r w:rsidRPr="00C57036">
        <w:rPr>
          <w:rFonts w:ascii="Verdana" w:hAnsi="Verdana" w:cs="Calibri"/>
          <w:sz w:val="19"/>
          <w:szCs w:val="19"/>
        </w:rPr>
        <w:t>Met dit gebruiksplan willen we:</w:t>
      </w:r>
    </w:p>
    <w:p w14:paraId="431584FF" w14:textId="7E9A3FC4" w:rsidR="00C57036" w:rsidRPr="00B10975" w:rsidRDefault="00C57036" w:rsidP="00C57036">
      <w:pPr>
        <w:pStyle w:val="Lijstalinea"/>
        <w:numPr>
          <w:ilvl w:val="0"/>
          <w:numId w:val="11"/>
        </w:numPr>
        <w:rPr>
          <w:rFonts w:ascii="Verdana" w:hAnsi="Verdana"/>
          <w:sz w:val="19"/>
          <w:szCs w:val="19"/>
        </w:rPr>
      </w:pPr>
      <w:r>
        <w:rPr>
          <w:rFonts w:ascii="Verdana" w:hAnsi="Verdana"/>
          <w:sz w:val="19"/>
          <w:szCs w:val="19"/>
        </w:rPr>
        <w:t>B</w:t>
      </w:r>
      <w:r w:rsidRPr="00B10975">
        <w:rPr>
          <w:rFonts w:ascii="Verdana" w:hAnsi="Verdana"/>
          <w:sz w:val="19"/>
          <w:szCs w:val="19"/>
        </w:rPr>
        <w:t>ijdragen aan het terugdringen van de verspreiding van het coronavirus tot er een vaccin is, zodat de zorg het aankan. Als kerk willen we daarin onze verantwoordelijkheid nemen;</w:t>
      </w:r>
    </w:p>
    <w:p w14:paraId="62DC2B66" w14:textId="4C0E850E" w:rsidR="00C57036" w:rsidRPr="00C57036" w:rsidRDefault="00C57036" w:rsidP="00C57036">
      <w:pPr>
        <w:numPr>
          <w:ilvl w:val="0"/>
          <w:numId w:val="37"/>
        </w:numPr>
        <w:spacing w:line="240" w:lineRule="auto"/>
        <w:rPr>
          <w:rFonts w:ascii="Verdana" w:hAnsi="Verdana" w:cs="Calibri"/>
          <w:sz w:val="19"/>
          <w:szCs w:val="19"/>
        </w:rPr>
      </w:pPr>
      <w:r w:rsidRPr="00C57036">
        <w:rPr>
          <w:rFonts w:ascii="Verdana" w:hAnsi="Verdana" w:cs="Calibri"/>
          <w:sz w:val="19"/>
          <w:szCs w:val="19"/>
        </w:rPr>
        <w:t>Als kerk bijdragen aan het beschermen tegen gevaren voor de gezondheid van alle gemeenteleden, zoveel als binnen ons vermogen en onze verantwoordelijkheid ligt. Aangezien personen met (bepaalde) gezondheidsklachten een verhoogd risico vormen, willen we hen</w:t>
      </w:r>
      <w:r w:rsidR="00AA5376">
        <w:rPr>
          <w:rFonts w:ascii="Verdana" w:hAnsi="Verdana" w:cs="Calibri"/>
          <w:sz w:val="19"/>
          <w:szCs w:val="19"/>
        </w:rPr>
        <w:t xml:space="preserve"> bij deze </w:t>
      </w:r>
      <w:r w:rsidRPr="00C57036">
        <w:rPr>
          <w:rFonts w:ascii="Verdana" w:hAnsi="Verdana" w:cs="Calibri"/>
          <w:sz w:val="19"/>
          <w:szCs w:val="19"/>
        </w:rPr>
        <w:t xml:space="preserve">erop wijzen dat zij allereerst zelf voor hun gezondheid verantwoordelijk zijn en hun verantwoordelijkheid hebben te nemen. Van overheidswege is voortdurend aangegeven dat personen die tot een risicogroep behoren, een hoger risico lopen om </w:t>
      </w:r>
      <w:r w:rsidRPr="00C57036">
        <w:rPr>
          <w:rFonts w:ascii="Verdana" w:hAnsi="Verdana" w:cs="Calibri"/>
          <w:color w:val="000000"/>
          <w:sz w:val="19"/>
          <w:szCs w:val="19"/>
        </w:rPr>
        <w:t xml:space="preserve">ernstig ziek te worden van een besmetting met het nieuwe coronavirus. Zowel het RIVM als de </w:t>
      </w:r>
      <w:r w:rsidR="00E52E80" w:rsidRPr="00C57036">
        <w:rPr>
          <w:rFonts w:ascii="Verdana" w:hAnsi="Verdana" w:cs="Calibri"/>
          <w:color w:val="000000"/>
          <w:sz w:val="19"/>
          <w:szCs w:val="19"/>
        </w:rPr>
        <w:t>patiënten federatie</w:t>
      </w:r>
      <w:r w:rsidRPr="00C57036">
        <w:rPr>
          <w:rFonts w:ascii="Verdana" w:hAnsi="Verdana" w:cs="Calibri"/>
          <w:color w:val="000000"/>
          <w:sz w:val="19"/>
          <w:szCs w:val="19"/>
        </w:rPr>
        <w:t xml:space="preserve"> vermelden wie tot de risicogroepen behoren. </w:t>
      </w:r>
      <w:r w:rsidR="00E94034">
        <w:rPr>
          <w:rFonts w:ascii="Verdana" w:hAnsi="Verdana" w:cs="Calibri"/>
          <w:color w:val="000000"/>
          <w:sz w:val="19"/>
          <w:szCs w:val="19"/>
        </w:rPr>
        <w:t>Wie tot deze risicogroepen behoren, t</w:t>
      </w:r>
      <w:r w:rsidR="00AA5376">
        <w:rPr>
          <w:rFonts w:ascii="Verdana" w:hAnsi="Verdana" w:cs="Calibri"/>
          <w:color w:val="000000"/>
          <w:sz w:val="19"/>
          <w:szCs w:val="19"/>
        </w:rPr>
        <w:t>reft u aan</w:t>
      </w:r>
      <w:r w:rsidR="00E94034">
        <w:rPr>
          <w:rFonts w:ascii="Verdana" w:hAnsi="Verdana" w:cs="Calibri"/>
          <w:color w:val="000000"/>
          <w:sz w:val="19"/>
          <w:szCs w:val="19"/>
        </w:rPr>
        <w:t xml:space="preserve"> in het overzicht in </w:t>
      </w:r>
      <w:r w:rsidR="00D4263B" w:rsidRPr="006D0DBD">
        <w:rPr>
          <w:rFonts w:ascii="Verdana" w:hAnsi="Verdana" w:cs="Calibri"/>
          <w:color w:val="000000"/>
          <w:sz w:val="19"/>
          <w:szCs w:val="19"/>
          <w:u w:val="single"/>
        </w:rPr>
        <w:t>bijlage 1</w:t>
      </w:r>
      <w:r w:rsidR="00D4263B">
        <w:rPr>
          <w:rFonts w:ascii="Verdana" w:hAnsi="Verdana" w:cs="Calibri"/>
          <w:color w:val="000000"/>
          <w:sz w:val="19"/>
          <w:szCs w:val="19"/>
        </w:rPr>
        <w:t xml:space="preserve"> </w:t>
      </w:r>
      <w:r w:rsidR="00AA5376">
        <w:rPr>
          <w:rFonts w:ascii="Verdana" w:hAnsi="Verdana" w:cs="Calibri"/>
          <w:color w:val="000000"/>
          <w:sz w:val="19"/>
          <w:szCs w:val="19"/>
        </w:rPr>
        <w:t>bij dit</w:t>
      </w:r>
      <w:r w:rsidR="00D4263B">
        <w:rPr>
          <w:rFonts w:ascii="Verdana" w:hAnsi="Verdana" w:cs="Calibri"/>
          <w:color w:val="000000"/>
          <w:sz w:val="19"/>
          <w:szCs w:val="19"/>
        </w:rPr>
        <w:t xml:space="preserve"> gebruikspla</w:t>
      </w:r>
      <w:r w:rsidR="00AA5376">
        <w:rPr>
          <w:rFonts w:ascii="Verdana" w:hAnsi="Verdana" w:cs="Calibri"/>
          <w:color w:val="000000"/>
          <w:sz w:val="19"/>
          <w:szCs w:val="19"/>
        </w:rPr>
        <w:t>n.</w:t>
      </w:r>
    </w:p>
    <w:p w14:paraId="3379E436" w14:textId="3E500A10" w:rsidR="00C57036" w:rsidRPr="00C57036" w:rsidRDefault="00F0772D" w:rsidP="00C57036">
      <w:pPr>
        <w:numPr>
          <w:ilvl w:val="0"/>
          <w:numId w:val="37"/>
        </w:numPr>
        <w:spacing w:line="240" w:lineRule="auto"/>
        <w:rPr>
          <w:rFonts w:ascii="Verdana" w:hAnsi="Verdana" w:cs="Calibri"/>
          <w:sz w:val="19"/>
          <w:szCs w:val="19"/>
        </w:rPr>
      </w:pPr>
      <w:r w:rsidRPr="00C57036">
        <w:rPr>
          <w:rFonts w:ascii="Verdana" w:hAnsi="Verdana" w:cs="Calibri"/>
          <w:sz w:val="19"/>
          <w:szCs w:val="19"/>
        </w:rPr>
        <w:t>Erop</w:t>
      </w:r>
      <w:r w:rsidR="00C57036" w:rsidRPr="00C57036">
        <w:rPr>
          <w:rFonts w:ascii="Verdana" w:hAnsi="Verdana" w:cs="Calibri"/>
          <w:sz w:val="19"/>
          <w:szCs w:val="19"/>
        </w:rPr>
        <w:t xml:space="preserve"> wijzen dat gemeenteleden die géén gezondheidsklachten hebben en ouder zijn dan 70 jaar zelf de afweging moeten maken of zij de kerkdienst in het kerkgebouw willen bijwonen. De verantwoordelijkheid ligt in dat geval bij het gemeentelid zelf. </w:t>
      </w:r>
    </w:p>
    <w:p w14:paraId="1B238FD7" w14:textId="2F65BCC5" w:rsidR="00D4263B" w:rsidRPr="00D4263B" w:rsidRDefault="00F0772D" w:rsidP="00C57036">
      <w:pPr>
        <w:numPr>
          <w:ilvl w:val="0"/>
          <w:numId w:val="37"/>
        </w:numPr>
        <w:spacing w:line="240" w:lineRule="auto"/>
        <w:rPr>
          <w:rFonts w:ascii="Verdana" w:hAnsi="Verdana"/>
          <w:sz w:val="19"/>
          <w:szCs w:val="19"/>
        </w:rPr>
      </w:pPr>
      <w:r w:rsidRPr="00D4263B">
        <w:rPr>
          <w:rFonts w:ascii="Verdana" w:hAnsi="Verdana" w:cs="Calibri"/>
          <w:sz w:val="19"/>
          <w:szCs w:val="19"/>
        </w:rPr>
        <w:t>Erop</w:t>
      </w:r>
      <w:r w:rsidR="00C57036" w:rsidRPr="00D4263B">
        <w:rPr>
          <w:rFonts w:ascii="Verdana" w:hAnsi="Verdana" w:cs="Calibri"/>
          <w:sz w:val="19"/>
          <w:szCs w:val="19"/>
        </w:rPr>
        <w:t xml:space="preserve"> wijzen dat gemeenteleden die – ongeacht de leeftijd – tot één van de (overige) </w:t>
      </w:r>
      <w:r w:rsidR="00D4263B" w:rsidRPr="00D4263B">
        <w:rPr>
          <w:rFonts w:ascii="Verdana" w:hAnsi="Verdana" w:cs="Calibri"/>
          <w:sz w:val="19"/>
          <w:szCs w:val="19"/>
        </w:rPr>
        <w:t>in dat overzicht</w:t>
      </w:r>
      <w:r w:rsidR="00AA5376">
        <w:rPr>
          <w:rFonts w:ascii="Verdana" w:hAnsi="Verdana" w:cs="Calibri"/>
          <w:sz w:val="19"/>
          <w:szCs w:val="19"/>
        </w:rPr>
        <w:t xml:space="preserve"> (zie bijlage 1)</w:t>
      </w:r>
      <w:r w:rsidR="00D4263B" w:rsidRPr="00D4263B">
        <w:rPr>
          <w:rFonts w:ascii="Verdana" w:hAnsi="Verdana" w:cs="Calibri"/>
          <w:sz w:val="19"/>
          <w:szCs w:val="19"/>
        </w:rPr>
        <w:t xml:space="preserve"> </w:t>
      </w:r>
      <w:r w:rsidR="00C57036" w:rsidRPr="00D4263B">
        <w:rPr>
          <w:rFonts w:ascii="Verdana" w:hAnsi="Verdana" w:cs="Calibri"/>
          <w:sz w:val="19"/>
          <w:szCs w:val="19"/>
        </w:rPr>
        <w:t xml:space="preserve">genoemde risicogroepen behoren, zelf de afweging moeten maken of zij de kerkdienst in het kerkgebouw willen bijwonen. De verantwoordelijkheid ligt in dat geval bij het gemeentelid zelf. </w:t>
      </w:r>
    </w:p>
    <w:p w14:paraId="30F8E146" w14:textId="57DAA263" w:rsidR="00293042" w:rsidRPr="00D4263B" w:rsidRDefault="00F0772D" w:rsidP="00C57036">
      <w:pPr>
        <w:numPr>
          <w:ilvl w:val="0"/>
          <w:numId w:val="37"/>
        </w:numPr>
        <w:spacing w:line="240" w:lineRule="auto"/>
        <w:rPr>
          <w:rFonts w:ascii="Verdana" w:hAnsi="Verdana"/>
          <w:sz w:val="19"/>
          <w:szCs w:val="19"/>
        </w:rPr>
      </w:pPr>
      <w:r w:rsidRPr="00D4263B">
        <w:rPr>
          <w:rFonts w:ascii="Verdana" w:hAnsi="Verdana" w:cs="Calibri"/>
          <w:sz w:val="19"/>
          <w:szCs w:val="19"/>
        </w:rPr>
        <w:t>Erop</w:t>
      </w:r>
      <w:r w:rsidR="00C57036" w:rsidRPr="00D4263B">
        <w:rPr>
          <w:rFonts w:ascii="Verdana" w:hAnsi="Verdana" w:cs="Calibri"/>
          <w:sz w:val="19"/>
          <w:szCs w:val="19"/>
        </w:rPr>
        <w:t xml:space="preserve"> wijzen dat mensen die ziek en/of verkouden zijn en/of moeten hoesten en/of koorts hebben, </w:t>
      </w:r>
      <w:r w:rsidR="00E94034">
        <w:rPr>
          <w:rFonts w:ascii="Verdana" w:hAnsi="Verdana" w:cs="Calibri"/>
          <w:sz w:val="19"/>
          <w:szCs w:val="19"/>
        </w:rPr>
        <w:t xml:space="preserve">geen kerkdienst mogen bijwonen en </w:t>
      </w:r>
      <w:r w:rsidR="00D4263B">
        <w:rPr>
          <w:rFonts w:ascii="Verdana" w:hAnsi="Verdana" w:cs="Calibri"/>
          <w:sz w:val="19"/>
          <w:szCs w:val="19"/>
        </w:rPr>
        <w:t xml:space="preserve">zeer </w:t>
      </w:r>
      <w:r w:rsidR="00C57036" w:rsidRPr="00D4263B">
        <w:rPr>
          <w:rFonts w:ascii="Verdana" w:hAnsi="Verdana" w:cs="Calibri"/>
          <w:sz w:val="19"/>
          <w:szCs w:val="19"/>
        </w:rPr>
        <w:t>dringend worden verzocht om thuis te blijven, samen met (alle) anderen uit hun huishouden/gezin</w:t>
      </w:r>
      <w:r w:rsidR="00E94034">
        <w:rPr>
          <w:rFonts w:ascii="Verdana" w:hAnsi="Verdana" w:cs="Calibri"/>
          <w:sz w:val="19"/>
          <w:szCs w:val="19"/>
        </w:rPr>
        <w:t xml:space="preserve">. </w:t>
      </w:r>
    </w:p>
    <w:p w14:paraId="0B13F864" w14:textId="08E8FD56" w:rsidR="00CB341E" w:rsidRPr="00037FDD" w:rsidRDefault="00D4263B" w:rsidP="00CB341E">
      <w:pPr>
        <w:pStyle w:val="Lijstalinea"/>
        <w:numPr>
          <w:ilvl w:val="0"/>
          <w:numId w:val="11"/>
        </w:numPr>
        <w:rPr>
          <w:rFonts w:ascii="Verdana" w:hAnsi="Verdana"/>
          <w:b/>
          <w:bCs/>
          <w:sz w:val="19"/>
          <w:szCs w:val="19"/>
        </w:rPr>
      </w:pPr>
      <w:r>
        <w:rPr>
          <w:rFonts w:ascii="Verdana" w:hAnsi="Verdana"/>
          <w:sz w:val="19"/>
          <w:szCs w:val="19"/>
        </w:rPr>
        <w:t>V</w:t>
      </w:r>
      <w:r w:rsidR="00CB341E" w:rsidRPr="00037FDD">
        <w:rPr>
          <w:rFonts w:ascii="Verdana" w:hAnsi="Verdana"/>
          <w:sz w:val="19"/>
          <w:szCs w:val="19"/>
        </w:rPr>
        <w:t>olop kerk</w:t>
      </w:r>
      <w:r w:rsidR="00F34D03" w:rsidRPr="00037FDD">
        <w:rPr>
          <w:rFonts w:ascii="Verdana" w:hAnsi="Verdana"/>
          <w:sz w:val="19"/>
          <w:szCs w:val="19"/>
        </w:rPr>
        <w:t xml:space="preserve"> </w:t>
      </w:r>
      <w:r w:rsidR="00CB341E" w:rsidRPr="00037FDD">
        <w:rPr>
          <w:rFonts w:ascii="Verdana" w:hAnsi="Verdana"/>
          <w:sz w:val="19"/>
          <w:szCs w:val="19"/>
        </w:rPr>
        <w:t xml:space="preserve">zijn vanuit </w:t>
      </w:r>
      <w:r w:rsidR="00272D0D" w:rsidRPr="00037FDD">
        <w:rPr>
          <w:rFonts w:ascii="Verdana" w:hAnsi="Verdana"/>
          <w:sz w:val="19"/>
          <w:szCs w:val="19"/>
        </w:rPr>
        <w:t>ons (kerk)</w:t>
      </w:r>
      <w:r w:rsidR="00CB341E" w:rsidRPr="00037FDD">
        <w:rPr>
          <w:rFonts w:ascii="Verdana" w:hAnsi="Verdana"/>
          <w:sz w:val="19"/>
          <w:szCs w:val="19"/>
        </w:rPr>
        <w:t xml:space="preserve">gebouw en vanuit </w:t>
      </w:r>
      <w:r w:rsidR="001434D8" w:rsidRPr="00037FDD">
        <w:rPr>
          <w:rFonts w:ascii="Verdana" w:hAnsi="Verdana"/>
          <w:sz w:val="19"/>
          <w:szCs w:val="19"/>
        </w:rPr>
        <w:t xml:space="preserve">onze </w:t>
      </w:r>
      <w:r w:rsidR="00CB341E" w:rsidRPr="00037FDD">
        <w:rPr>
          <w:rFonts w:ascii="Verdana" w:hAnsi="Verdana"/>
          <w:sz w:val="19"/>
          <w:szCs w:val="19"/>
        </w:rPr>
        <w:t xml:space="preserve">huizen. </w:t>
      </w:r>
      <w:r w:rsidR="00001956" w:rsidRPr="00037FDD">
        <w:rPr>
          <w:rFonts w:ascii="Verdana" w:hAnsi="Verdana"/>
          <w:sz w:val="19"/>
          <w:szCs w:val="19"/>
        </w:rPr>
        <w:t xml:space="preserve">In de kerk </w:t>
      </w:r>
      <w:r w:rsidR="00037FDD" w:rsidRPr="00037FDD">
        <w:rPr>
          <w:rFonts w:ascii="Verdana" w:hAnsi="Verdana"/>
          <w:sz w:val="19"/>
          <w:szCs w:val="19"/>
        </w:rPr>
        <w:t xml:space="preserve">zijn de ambten aanwezig en </w:t>
      </w:r>
      <w:r w:rsidR="00001956" w:rsidRPr="00037FDD">
        <w:rPr>
          <w:rFonts w:ascii="Verdana" w:hAnsi="Verdana"/>
          <w:sz w:val="19"/>
          <w:szCs w:val="19"/>
        </w:rPr>
        <w:t xml:space="preserve">komt de Christelijke gemeente samen onder het Woord </w:t>
      </w:r>
      <w:r w:rsidR="00037FDD" w:rsidRPr="00037FDD">
        <w:rPr>
          <w:rFonts w:ascii="Verdana" w:hAnsi="Verdana"/>
          <w:sz w:val="19"/>
          <w:szCs w:val="19"/>
        </w:rPr>
        <w:t xml:space="preserve">van God </w:t>
      </w:r>
      <w:r w:rsidR="00001956" w:rsidRPr="00037FDD">
        <w:rPr>
          <w:rFonts w:ascii="Verdana" w:hAnsi="Verdana"/>
          <w:sz w:val="19"/>
          <w:szCs w:val="19"/>
        </w:rPr>
        <w:t xml:space="preserve">en vindt de bediening der verzoening plaats. </w:t>
      </w:r>
    </w:p>
    <w:p w14:paraId="18005CE8" w14:textId="77777777" w:rsidR="00037FDD" w:rsidRPr="00037FDD" w:rsidRDefault="00037FDD" w:rsidP="00037FDD">
      <w:pPr>
        <w:pStyle w:val="Lijstalinea"/>
        <w:rPr>
          <w:rFonts w:ascii="Verdana" w:hAnsi="Verdana"/>
          <w:b/>
          <w:bCs/>
          <w:sz w:val="19"/>
          <w:szCs w:val="19"/>
        </w:rPr>
      </w:pPr>
    </w:p>
    <w:p w14:paraId="182CD1C6" w14:textId="5F6532D5" w:rsidR="00CB341E" w:rsidRPr="005D0316" w:rsidRDefault="00F0772D" w:rsidP="003E5759">
      <w:pPr>
        <w:pStyle w:val="Kop2"/>
        <w:rPr>
          <w:rFonts w:ascii="Verdana" w:hAnsi="Verdana"/>
          <w:b/>
          <w:bCs w:val="0"/>
          <w:color w:val="00ABC2"/>
          <w:sz w:val="19"/>
          <w:szCs w:val="19"/>
        </w:rPr>
      </w:pPr>
      <w:bookmarkStart w:id="3" w:name="_Toc40868475"/>
      <w:r>
        <w:rPr>
          <w:rFonts w:ascii="Verdana" w:hAnsi="Verdana"/>
          <w:b/>
          <w:bCs w:val="0"/>
          <w:color w:val="00ABC2"/>
          <w:sz w:val="19"/>
          <w:szCs w:val="19"/>
        </w:rPr>
        <w:t>Functies</w:t>
      </w:r>
      <w:r w:rsidR="00CB341E" w:rsidRPr="005D0316">
        <w:rPr>
          <w:rFonts w:ascii="Verdana" w:hAnsi="Verdana"/>
          <w:b/>
          <w:bCs w:val="0"/>
          <w:color w:val="00ABC2"/>
          <w:sz w:val="19"/>
          <w:szCs w:val="19"/>
        </w:rPr>
        <w:t xml:space="preserve"> van dit gebruiksplan</w:t>
      </w:r>
      <w:bookmarkEnd w:id="3"/>
    </w:p>
    <w:p w14:paraId="0A784A50" w14:textId="5E400352" w:rsidR="00CB341E" w:rsidRPr="00B10975" w:rsidRDefault="00CB341E" w:rsidP="0096392D">
      <w:pPr>
        <w:numPr>
          <w:ilvl w:val="0"/>
          <w:numId w:val="16"/>
        </w:numPr>
        <w:spacing w:line="259" w:lineRule="auto"/>
        <w:contextualSpacing/>
        <w:rPr>
          <w:rFonts w:ascii="Verdana" w:hAnsi="Verdana"/>
          <w:sz w:val="19"/>
          <w:szCs w:val="19"/>
        </w:rPr>
      </w:pPr>
      <w:r w:rsidRPr="00B10975">
        <w:rPr>
          <w:rFonts w:ascii="Verdana" w:hAnsi="Verdana"/>
          <w:sz w:val="19"/>
          <w:szCs w:val="19"/>
        </w:rPr>
        <w:t xml:space="preserve">We beschrijven hierin de inrichting, organisatie en procedures tijdens de </w:t>
      </w:r>
      <w:r w:rsidR="00F34D03" w:rsidRPr="00B10975">
        <w:rPr>
          <w:rFonts w:ascii="Verdana" w:hAnsi="Verdana"/>
          <w:sz w:val="19"/>
          <w:szCs w:val="19"/>
        </w:rPr>
        <w:t xml:space="preserve">zogenoemde </w:t>
      </w:r>
      <w:r w:rsidRPr="00B10975">
        <w:rPr>
          <w:rFonts w:ascii="Verdana" w:hAnsi="Verdana"/>
          <w:sz w:val="19"/>
          <w:szCs w:val="19"/>
        </w:rPr>
        <w:t>controlefase van de coronacrisis</w:t>
      </w:r>
      <w:r w:rsidR="00F34D03" w:rsidRPr="00B10975">
        <w:rPr>
          <w:rFonts w:ascii="Verdana" w:hAnsi="Verdana"/>
          <w:sz w:val="19"/>
          <w:szCs w:val="19"/>
        </w:rPr>
        <w:t>;</w:t>
      </w:r>
      <w:r w:rsidRPr="00B10975">
        <w:rPr>
          <w:rFonts w:ascii="Verdana" w:hAnsi="Verdana"/>
          <w:sz w:val="19"/>
          <w:szCs w:val="19"/>
        </w:rPr>
        <w:t xml:space="preserve"> </w:t>
      </w:r>
    </w:p>
    <w:p w14:paraId="43C78713" w14:textId="58CC486A"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De mensen die meewerken aan het voorbereiden en organiseren </w:t>
      </w:r>
      <w:r w:rsidR="002D1FD2" w:rsidRPr="00B10975">
        <w:rPr>
          <w:rFonts w:ascii="Verdana" w:hAnsi="Verdana"/>
          <w:sz w:val="19"/>
          <w:szCs w:val="19"/>
        </w:rPr>
        <w:t xml:space="preserve">van </w:t>
      </w:r>
      <w:r w:rsidRPr="00B10975">
        <w:rPr>
          <w:rFonts w:ascii="Verdana" w:hAnsi="Verdana"/>
          <w:sz w:val="19"/>
          <w:szCs w:val="19"/>
        </w:rPr>
        <w:t>samenkomsten zullen we op basis hiervan instrueren</w:t>
      </w:r>
      <w:r w:rsidR="00F34D03" w:rsidRPr="00B10975">
        <w:rPr>
          <w:rFonts w:ascii="Verdana" w:hAnsi="Verdana"/>
          <w:sz w:val="19"/>
          <w:szCs w:val="19"/>
        </w:rPr>
        <w:t>;</w:t>
      </w:r>
    </w:p>
    <w:p w14:paraId="5895BD97" w14:textId="40B46682"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Op basis van </w:t>
      </w:r>
      <w:r w:rsidR="0008751E" w:rsidRPr="00B10975">
        <w:rPr>
          <w:rFonts w:ascii="Verdana" w:hAnsi="Verdana"/>
          <w:sz w:val="19"/>
          <w:szCs w:val="19"/>
        </w:rPr>
        <w:t xml:space="preserve">dit </w:t>
      </w:r>
      <w:r w:rsidRPr="00B10975">
        <w:rPr>
          <w:rFonts w:ascii="Verdana" w:hAnsi="Verdana"/>
          <w:sz w:val="19"/>
          <w:szCs w:val="19"/>
        </w:rPr>
        <w:t>plan zetten we de communicatie op naar alle betrokken</w:t>
      </w:r>
      <w:r w:rsidR="002D1FD2" w:rsidRPr="00B10975">
        <w:rPr>
          <w:rFonts w:ascii="Verdana" w:hAnsi="Verdana"/>
          <w:sz w:val="19"/>
          <w:szCs w:val="19"/>
        </w:rPr>
        <w:t>en</w:t>
      </w:r>
      <w:r w:rsidRPr="00B10975">
        <w:rPr>
          <w:rFonts w:ascii="Verdana" w:hAnsi="Verdana"/>
          <w:sz w:val="19"/>
          <w:szCs w:val="19"/>
        </w:rPr>
        <w:t xml:space="preserve"> binnen en buiten </w:t>
      </w:r>
      <w:r w:rsidR="00272D0D" w:rsidRPr="00B10975">
        <w:rPr>
          <w:rFonts w:ascii="Verdana" w:hAnsi="Verdana"/>
          <w:sz w:val="19"/>
          <w:szCs w:val="19"/>
        </w:rPr>
        <w:t>onze gemeente</w:t>
      </w:r>
      <w:r w:rsidR="00F34D03" w:rsidRPr="00B10975">
        <w:rPr>
          <w:rFonts w:ascii="Verdana" w:hAnsi="Verdana"/>
          <w:sz w:val="19"/>
          <w:szCs w:val="19"/>
        </w:rPr>
        <w:t>;</w:t>
      </w:r>
    </w:p>
    <w:p w14:paraId="039733F5" w14:textId="5B5E01BE"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Dit plan is online te vinden op de website</w:t>
      </w:r>
      <w:r w:rsidR="00037FDD">
        <w:rPr>
          <w:rFonts w:ascii="Verdana" w:hAnsi="Verdana"/>
          <w:sz w:val="19"/>
          <w:szCs w:val="19"/>
        </w:rPr>
        <w:t xml:space="preserve"> Hervormdoldebroek.nl</w:t>
      </w:r>
      <w:r w:rsidRPr="00B10975">
        <w:rPr>
          <w:rFonts w:ascii="Verdana" w:hAnsi="Verdana"/>
          <w:sz w:val="19"/>
          <w:szCs w:val="19"/>
        </w:rPr>
        <w:t xml:space="preserve"> en </w:t>
      </w:r>
      <w:r w:rsidR="00F34D03" w:rsidRPr="00B10975">
        <w:rPr>
          <w:rFonts w:ascii="Verdana" w:hAnsi="Verdana"/>
          <w:sz w:val="19"/>
          <w:szCs w:val="19"/>
        </w:rPr>
        <w:t>op papier</w:t>
      </w:r>
      <w:r w:rsidRPr="00B10975">
        <w:rPr>
          <w:rFonts w:ascii="Verdana" w:hAnsi="Verdana"/>
          <w:sz w:val="19"/>
          <w:szCs w:val="19"/>
        </w:rPr>
        <w:t xml:space="preserve"> in </w:t>
      </w:r>
      <w:r w:rsidR="00272D0D" w:rsidRPr="00B10975">
        <w:rPr>
          <w:rFonts w:ascii="Verdana" w:hAnsi="Verdana"/>
          <w:sz w:val="19"/>
          <w:szCs w:val="19"/>
        </w:rPr>
        <w:t>ons kerkgebouw</w:t>
      </w:r>
      <w:r w:rsidRPr="00B10975">
        <w:rPr>
          <w:rFonts w:ascii="Verdana" w:hAnsi="Verdana"/>
          <w:sz w:val="19"/>
          <w:szCs w:val="19"/>
        </w:rPr>
        <w:t xml:space="preserve"> aanwezig. We zijn hiermee aanspreekbaar </w:t>
      </w:r>
      <w:r w:rsidR="002D1FD2" w:rsidRPr="00B10975">
        <w:rPr>
          <w:rFonts w:ascii="Verdana" w:hAnsi="Verdana"/>
          <w:sz w:val="19"/>
          <w:szCs w:val="19"/>
        </w:rPr>
        <w:t>voor</w:t>
      </w:r>
      <w:r w:rsidRPr="00B10975">
        <w:rPr>
          <w:rFonts w:ascii="Verdana" w:hAnsi="Verdana"/>
          <w:sz w:val="19"/>
          <w:szCs w:val="19"/>
        </w:rPr>
        <w:t xml:space="preserve"> bijvoorbeeld de veiligheidsregio.</w:t>
      </w:r>
    </w:p>
    <w:p w14:paraId="5AB0F945" w14:textId="47A193C4" w:rsidR="00CB341E" w:rsidRPr="005D0316" w:rsidRDefault="00F0772D" w:rsidP="003E5759">
      <w:pPr>
        <w:pStyle w:val="Kop2"/>
        <w:rPr>
          <w:rFonts w:ascii="Verdana" w:hAnsi="Verdana"/>
          <w:b/>
          <w:bCs w:val="0"/>
          <w:color w:val="00ABC2"/>
          <w:sz w:val="19"/>
          <w:szCs w:val="19"/>
        </w:rPr>
      </w:pPr>
      <w:r>
        <w:rPr>
          <w:rFonts w:ascii="Verdana" w:hAnsi="Verdana"/>
          <w:b/>
          <w:bCs w:val="0"/>
          <w:color w:val="00ABC2"/>
          <w:sz w:val="19"/>
          <w:szCs w:val="19"/>
        </w:rPr>
        <w:t>Fasering</w:t>
      </w:r>
    </w:p>
    <w:p w14:paraId="5257BFE8" w14:textId="5A4878E4" w:rsidR="00CB341E" w:rsidRPr="00B10975" w:rsidRDefault="00CB341E" w:rsidP="0096392D">
      <w:pPr>
        <w:pStyle w:val="Lijstalinea"/>
        <w:numPr>
          <w:ilvl w:val="0"/>
          <w:numId w:val="4"/>
        </w:numPr>
        <w:spacing w:line="259" w:lineRule="auto"/>
        <w:rPr>
          <w:rFonts w:ascii="Verdana" w:hAnsi="Verdana"/>
          <w:sz w:val="19"/>
          <w:szCs w:val="19"/>
        </w:rPr>
      </w:pPr>
      <w:r w:rsidRPr="00B10975">
        <w:rPr>
          <w:rFonts w:ascii="Verdana" w:hAnsi="Verdana"/>
          <w:sz w:val="19"/>
          <w:szCs w:val="19"/>
        </w:rPr>
        <w:t>Vanaf 1 juni tot 1</w:t>
      </w:r>
      <w:r w:rsidR="00272D0D" w:rsidRPr="00B10975">
        <w:rPr>
          <w:rFonts w:ascii="Verdana" w:hAnsi="Verdana"/>
          <w:sz w:val="19"/>
          <w:szCs w:val="19"/>
        </w:rPr>
        <w:t xml:space="preserve"> </w:t>
      </w:r>
      <w:r w:rsidRPr="00B10975">
        <w:rPr>
          <w:rFonts w:ascii="Verdana" w:hAnsi="Verdana"/>
          <w:sz w:val="19"/>
          <w:szCs w:val="19"/>
        </w:rPr>
        <w:t xml:space="preserve">juli 2020 mogen kerkdiensten met een maximum van 30 personen gehouden worden. </w:t>
      </w:r>
    </w:p>
    <w:p w14:paraId="200CAD4A" w14:textId="71921F6D" w:rsidR="00B63F0F" w:rsidRDefault="0039535E" w:rsidP="0096392D">
      <w:pPr>
        <w:pStyle w:val="Lijstalinea"/>
        <w:numPr>
          <w:ilvl w:val="0"/>
          <w:numId w:val="4"/>
        </w:numPr>
        <w:spacing w:line="259" w:lineRule="auto"/>
        <w:rPr>
          <w:rFonts w:ascii="Verdana" w:hAnsi="Verdana"/>
          <w:sz w:val="19"/>
          <w:szCs w:val="19"/>
        </w:rPr>
      </w:pPr>
      <w:r>
        <w:rPr>
          <w:rFonts w:ascii="Verdana" w:hAnsi="Verdana"/>
          <w:sz w:val="19"/>
          <w:szCs w:val="19"/>
        </w:rPr>
        <w:t xml:space="preserve">Vanaf 1 juli 2020 mogen binnen (in het kerkgebouw) meer dan 100 personen aanwezig zijn (mits het gebouw qua inhoud dat toelaat). Daarbij geldt wel als eis dat van </w:t>
      </w:r>
      <w:r w:rsidR="00F0772D">
        <w:rPr>
          <w:rFonts w:ascii="Verdana" w:hAnsi="Verdana"/>
          <w:sz w:val="19"/>
          <w:szCs w:val="19"/>
        </w:rPr>
        <w:t>tevoren</w:t>
      </w:r>
      <w:r>
        <w:rPr>
          <w:rFonts w:ascii="Verdana" w:hAnsi="Verdana"/>
          <w:sz w:val="19"/>
          <w:szCs w:val="19"/>
        </w:rPr>
        <w:t xml:space="preserve"> een (zit)plaats is gereserveerd en deze personen onderling 1,5 meter afstand kunnen houden en </w:t>
      </w:r>
      <w:r w:rsidR="007B508D">
        <w:rPr>
          <w:rFonts w:ascii="Verdana" w:hAnsi="Verdana"/>
          <w:sz w:val="19"/>
          <w:szCs w:val="19"/>
        </w:rPr>
        <w:t>dat</w:t>
      </w:r>
      <w:r>
        <w:rPr>
          <w:rFonts w:ascii="Verdana" w:hAnsi="Verdana"/>
          <w:sz w:val="19"/>
          <w:szCs w:val="19"/>
        </w:rPr>
        <w:t xml:space="preserve"> vooraf een gezondheidscheck plaatsvindt.</w:t>
      </w:r>
    </w:p>
    <w:p w14:paraId="66C08F07" w14:textId="77777777" w:rsidR="007E5ECE" w:rsidRDefault="007E5ECE" w:rsidP="007E5ECE">
      <w:pPr>
        <w:pStyle w:val="Lijstalinea"/>
        <w:numPr>
          <w:ilvl w:val="0"/>
          <w:numId w:val="4"/>
        </w:numPr>
        <w:spacing w:line="259" w:lineRule="auto"/>
        <w:rPr>
          <w:rFonts w:ascii="Verdana" w:hAnsi="Verdana"/>
          <w:sz w:val="19"/>
          <w:szCs w:val="19"/>
        </w:rPr>
      </w:pPr>
      <w:r>
        <w:rPr>
          <w:rFonts w:ascii="Verdana" w:hAnsi="Verdana"/>
          <w:sz w:val="19"/>
          <w:szCs w:val="19"/>
        </w:rPr>
        <w:t xml:space="preserve">Er gelden met ingang van 1 juli 2020 uitzonderingen op de 1,5 met afstand voor kinderen en jongeren. Kinderen tot en met 12 jaar hoeven geen 1,5 meter afstand te houden van anderen. </w:t>
      </w:r>
    </w:p>
    <w:p w14:paraId="043BE7FF" w14:textId="16BC594B" w:rsidR="007E5ECE" w:rsidRDefault="007E5ECE" w:rsidP="007E5ECE">
      <w:pPr>
        <w:pStyle w:val="Lijstalinea"/>
        <w:numPr>
          <w:ilvl w:val="0"/>
          <w:numId w:val="4"/>
        </w:numPr>
        <w:spacing w:line="259" w:lineRule="auto"/>
        <w:rPr>
          <w:rFonts w:ascii="Verdana" w:hAnsi="Verdana"/>
          <w:sz w:val="19"/>
          <w:szCs w:val="19"/>
        </w:rPr>
      </w:pPr>
      <w:r>
        <w:rPr>
          <w:rFonts w:ascii="Verdana" w:hAnsi="Verdana"/>
          <w:sz w:val="19"/>
          <w:szCs w:val="19"/>
        </w:rPr>
        <w:lastRenderedPageBreak/>
        <w:t xml:space="preserve">Jongeren tot 18 jaar hoeven bij elkaar geen 1,5 meter afstand te houden. Ze moeten wel 1,5 meter afstand houden van volwassenen. </w:t>
      </w:r>
    </w:p>
    <w:p w14:paraId="75F58A18" w14:textId="77777777" w:rsidR="00AA17D0" w:rsidRPr="00AA17D0" w:rsidRDefault="00AA17D0" w:rsidP="00AA17D0">
      <w:pPr>
        <w:pStyle w:val="Lijstalinea"/>
        <w:numPr>
          <w:ilvl w:val="0"/>
          <w:numId w:val="4"/>
        </w:numPr>
        <w:rPr>
          <w:rFonts w:ascii="Verdana" w:hAnsi="Verdana"/>
          <w:color w:val="000000" w:themeColor="text1"/>
          <w:sz w:val="19"/>
          <w:szCs w:val="19"/>
        </w:rPr>
      </w:pPr>
      <w:r w:rsidRPr="00AA17D0">
        <w:rPr>
          <w:rFonts w:ascii="Verdana" w:hAnsi="Verdana"/>
          <w:color w:val="000000" w:themeColor="text1"/>
          <w:sz w:val="19"/>
          <w:szCs w:val="19"/>
        </w:rPr>
        <w:t xml:space="preserve">Met ingang van het vierde kwartaal in 2020 ontstond vanwege de negatieve ontwikkelingen m.b.t. het corona-virus, de noodzaak om verder maatwerk te leveren. Beide wijken hebben daaraan uitvoering gegeven. </w:t>
      </w:r>
    </w:p>
    <w:p w14:paraId="0B69FA15" w14:textId="0104D1F5" w:rsidR="00CB341E" w:rsidRPr="00B10975" w:rsidRDefault="00037FDD" w:rsidP="0096392D">
      <w:pPr>
        <w:pStyle w:val="Lijstalinea"/>
        <w:numPr>
          <w:ilvl w:val="0"/>
          <w:numId w:val="4"/>
        </w:numPr>
        <w:spacing w:line="259" w:lineRule="auto"/>
        <w:rPr>
          <w:rFonts w:ascii="Verdana" w:hAnsi="Verdana"/>
          <w:sz w:val="19"/>
          <w:szCs w:val="19"/>
        </w:rPr>
      </w:pPr>
      <w:r>
        <w:rPr>
          <w:rFonts w:ascii="Verdana" w:hAnsi="Verdana"/>
          <w:sz w:val="19"/>
          <w:szCs w:val="19"/>
        </w:rPr>
        <w:t xml:space="preserve">We blijvend nauwlettend de mededelingen vanuit de overheid volgen en conformeren ons aan de richtlijnen die de overheid ons voorschrijft. Zodra de richtlijnen van de overheid met betrekking tot het aantal bezoekers </w:t>
      </w:r>
      <w:proofErr w:type="spellStart"/>
      <w:r>
        <w:rPr>
          <w:rFonts w:ascii="Verdana" w:hAnsi="Verdana"/>
          <w:sz w:val="19"/>
          <w:szCs w:val="19"/>
        </w:rPr>
        <w:t>etc</w:t>
      </w:r>
      <w:proofErr w:type="spellEnd"/>
      <w:r>
        <w:rPr>
          <w:rFonts w:ascii="Verdana" w:hAnsi="Verdana"/>
          <w:sz w:val="19"/>
          <w:szCs w:val="19"/>
        </w:rPr>
        <w:t xml:space="preserve"> wordt aangepast, zal het gebr</w:t>
      </w:r>
      <w:r w:rsidR="006D0DBD">
        <w:rPr>
          <w:rFonts w:ascii="Verdana" w:hAnsi="Verdana"/>
          <w:sz w:val="19"/>
          <w:szCs w:val="19"/>
        </w:rPr>
        <w:t>uiksplan ook worden aangepast door het College van Kerkrentmeesters van de Hervormde Gemeente Oldebroek. De bijlagen met specifieke informatie over de verschillende wijken binnen de Hervormde Gemeente Oldebroek worden door de wijkkerkenraden afzonderlijk bijgehouden en waar nodig aangepast.</w:t>
      </w:r>
    </w:p>
    <w:p w14:paraId="7BABA016" w14:textId="77777777" w:rsidR="00CB341E" w:rsidRPr="00B10975" w:rsidRDefault="00CB341E" w:rsidP="00CB341E">
      <w:pPr>
        <w:pStyle w:val="Lijstalinea"/>
        <w:ind w:left="1080"/>
        <w:rPr>
          <w:rFonts w:ascii="Verdana" w:hAnsi="Verdana"/>
          <w:sz w:val="19"/>
          <w:szCs w:val="19"/>
        </w:rPr>
      </w:pPr>
    </w:p>
    <w:p w14:paraId="02296F7F" w14:textId="4E79CA69" w:rsidR="00CB341E" w:rsidRPr="005D0316" w:rsidRDefault="00F0772D" w:rsidP="003E5759">
      <w:pPr>
        <w:pStyle w:val="Kop2"/>
        <w:rPr>
          <w:rFonts w:ascii="Verdana" w:hAnsi="Verdana"/>
          <w:b/>
          <w:bCs w:val="0"/>
          <w:color w:val="00ABC2"/>
          <w:sz w:val="19"/>
          <w:szCs w:val="19"/>
        </w:rPr>
      </w:pPr>
      <w:bookmarkStart w:id="4" w:name="_Toc40868477"/>
      <w:r>
        <w:rPr>
          <w:rFonts w:ascii="Verdana" w:hAnsi="Verdana"/>
          <w:b/>
          <w:bCs w:val="0"/>
          <w:color w:val="00ABC2"/>
          <w:sz w:val="19"/>
          <w:szCs w:val="19"/>
        </w:rPr>
        <w:t>Algemene</w:t>
      </w:r>
      <w:r w:rsidR="00CB341E" w:rsidRPr="005D0316">
        <w:rPr>
          <w:rFonts w:ascii="Verdana" w:hAnsi="Verdana"/>
          <w:b/>
          <w:bCs w:val="0"/>
          <w:color w:val="00ABC2"/>
          <w:sz w:val="19"/>
          <w:szCs w:val="19"/>
        </w:rPr>
        <w:t xml:space="preserve"> afspraken</w:t>
      </w:r>
      <w:bookmarkEnd w:id="4"/>
    </w:p>
    <w:p w14:paraId="0AA70639" w14:textId="7BB1A67A" w:rsidR="00CB341E" w:rsidRPr="00B10975" w:rsidRDefault="00F34D03" w:rsidP="00272D0D">
      <w:pPr>
        <w:ind w:left="576"/>
        <w:rPr>
          <w:rFonts w:ascii="Verdana" w:hAnsi="Verdana"/>
          <w:sz w:val="19"/>
          <w:szCs w:val="19"/>
        </w:rPr>
      </w:pPr>
      <w:r w:rsidRPr="00B10975">
        <w:rPr>
          <w:rFonts w:ascii="Verdana" w:hAnsi="Verdana"/>
          <w:sz w:val="19"/>
          <w:szCs w:val="19"/>
        </w:rPr>
        <w:t>Wij vinden</w:t>
      </w:r>
      <w:r w:rsidR="00CB341E" w:rsidRPr="00B10975">
        <w:rPr>
          <w:rFonts w:ascii="Verdana" w:hAnsi="Verdana"/>
          <w:sz w:val="19"/>
          <w:szCs w:val="19"/>
        </w:rPr>
        <w:t xml:space="preserve"> ontmoeting, gesprek</w:t>
      </w:r>
      <w:r w:rsidR="00272D0D" w:rsidRPr="00B10975">
        <w:rPr>
          <w:rFonts w:ascii="Verdana" w:hAnsi="Verdana"/>
          <w:sz w:val="19"/>
          <w:szCs w:val="19"/>
        </w:rPr>
        <w:t xml:space="preserve"> en </w:t>
      </w:r>
      <w:r w:rsidR="00CB341E" w:rsidRPr="00B10975">
        <w:rPr>
          <w:rFonts w:ascii="Verdana" w:hAnsi="Verdana"/>
          <w:sz w:val="19"/>
          <w:szCs w:val="19"/>
        </w:rPr>
        <w:t>nabijheid belangrijk</w:t>
      </w:r>
      <w:r w:rsidR="00272D0D" w:rsidRPr="00B10975">
        <w:rPr>
          <w:rFonts w:ascii="Verdana" w:hAnsi="Verdana"/>
          <w:sz w:val="19"/>
          <w:szCs w:val="19"/>
        </w:rPr>
        <w:t>. To</w:t>
      </w:r>
      <w:r w:rsidR="00CB341E" w:rsidRPr="00B10975">
        <w:rPr>
          <w:rFonts w:ascii="Verdana" w:hAnsi="Verdana"/>
          <w:sz w:val="19"/>
          <w:szCs w:val="19"/>
        </w:rPr>
        <w:t>ch willen we in het kader van onze doelstelling:</w:t>
      </w:r>
    </w:p>
    <w:p w14:paraId="44A67D32" w14:textId="7CDA57AF"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A</w:t>
      </w:r>
      <w:r w:rsidR="00CB341E" w:rsidRPr="00B10975">
        <w:rPr>
          <w:rFonts w:ascii="Verdana" w:hAnsi="Verdana"/>
          <w:sz w:val="19"/>
          <w:szCs w:val="19"/>
        </w:rPr>
        <w:t>nderhalve meter afstand houden tussen mensen die niet tot hetzelfde huishouden behoren</w:t>
      </w:r>
      <w:r w:rsidR="00F34D03" w:rsidRPr="00B10975">
        <w:rPr>
          <w:rFonts w:ascii="Verdana" w:hAnsi="Verdana"/>
          <w:sz w:val="19"/>
          <w:szCs w:val="19"/>
        </w:rPr>
        <w:t>;</w:t>
      </w:r>
    </w:p>
    <w:p w14:paraId="421DB262" w14:textId="765C828E" w:rsidR="00CB341E" w:rsidRPr="006511B2" w:rsidRDefault="006D0DBD" w:rsidP="0096392D">
      <w:pPr>
        <w:pStyle w:val="Lijstalinea"/>
        <w:numPr>
          <w:ilvl w:val="0"/>
          <w:numId w:val="4"/>
        </w:numPr>
        <w:spacing w:line="259" w:lineRule="auto"/>
        <w:rPr>
          <w:rFonts w:ascii="Verdana" w:hAnsi="Verdana"/>
          <w:sz w:val="19"/>
          <w:szCs w:val="19"/>
        </w:rPr>
      </w:pPr>
      <w:r w:rsidRPr="006511B2">
        <w:rPr>
          <w:rFonts w:ascii="Verdana" w:hAnsi="Verdana"/>
          <w:sz w:val="19"/>
          <w:szCs w:val="19"/>
        </w:rPr>
        <w:t>M</w:t>
      </w:r>
      <w:r w:rsidR="00CB341E" w:rsidRPr="006511B2">
        <w:rPr>
          <w:rFonts w:ascii="Verdana" w:hAnsi="Verdana"/>
          <w:sz w:val="19"/>
          <w:szCs w:val="19"/>
        </w:rPr>
        <w:t xml:space="preserve">ensen die </w:t>
      </w:r>
      <w:r w:rsidR="006511B2" w:rsidRPr="006511B2">
        <w:rPr>
          <w:rFonts w:ascii="Verdana" w:hAnsi="Verdana" w:cs="Calibri"/>
          <w:sz w:val="19"/>
          <w:szCs w:val="19"/>
        </w:rPr>
        <w:t xml:space="preserve">ziek en/of verkouden zijn en/of moeten hoesten en/of koorts hebben </w:t>
      </w:r>
      <w:r w:rsidR="006511B2" w:rsidRPr="006511B2">
        <w:rPr>
          <w:rFonts w:ascii="Verdana" w:hAnsi="Verdana"/>
          <w:sz w:val="19"/>
          <w:szCs w:val="19"/>
        </w:rPr>
        <w:t xml:space="preserve">mogen de kerkdienst niet bijwonen en dienen </w:t>
      </w:r>
      <w:r w:rsidR="00CB341E" w:rsidRPr="006511B2">
        <w:rPr>
          <w:rFonts w:ascii="Verdana" w:hAnsi="Verdana"/>
          <w:sz w:val="19"/>
          <w:szCs w:val="19"/>
        </w:rPr>
        <w:t>thuis te blijven</w:t>
      </w:r>
      <w:r w:rsidR="00F34D03" w:rsidRPr="006511B2">
        <w:rPr>
          <w:rFonts w:ascii="Verdana" w:hAnsi="Verdana"/>
          <w:sz w:val="19"/>
          <w:szCs w:val="19"/>
        </w:rPr>
        <w:t>,</w:t>
      </w:r>
      <w:r w:rsidR="00CB341E" w:rsidRPr="006511B2">
        <w:rPr>
          <w:rFonts w:ascii="Verdana" w:hAnsi="Verdana"/>
          <w:sz w:val="19"/>
          <w:szCs w:val="19"/>
        </w:rPr>
        <w:t xml:space="preserve"> samen met anderen uit hun </w:t>
      </w:r>
      <w:r w:rsidRPr="006511B2">
        <w:rPr>
          <w:rFonts w:ascii="Verdana" w:hAnsi="Verdana"/>
          <w:sz w:val="19"/>
          <w:szCs w:val="19"/>
        </w:rPr>
        <w:t xml:space="preserve">gezin </w:t>
      </w:r>
      <w:proofErr w:type="spellStart"/>
      <w:r w:rsidRPr="006511B2">
        <w:rPr>
          <w:rFonts w:ascii="Verdana" w:hAnsi="Verdana"/>
          <w:sz w:val="19"/>
          <w:szCs w:val="19"/>
        </w:rPr>
        <w:t>danwel</w:t>
      </w:r>
      <w:proofErr w:type="spellEnd"/>
      <w:r w:rsidRPr="006511B2">
        <w:rPr>
          <w:rFonts w:ascii="Verdana" w:hAnsi="Verdana"/>
          <w:sz w:val="19"/>
          <w:szCs w:val="19"/>
        </w:rPr>
        <w:t xml:space="preserve"> </w:t>
      </w:r>
      <w:r w:rsidR="00CB341E" w:rsidRPr="006511B2">
        <w:rPr>
          <w:rFonts w:ascii="Verdana" w:hAnsi="Verdana"/>
          <w:sz w:val="19"/>
          <w:szCs w:val="19"/>
        </w:rPr>
        <w:t>huishouden</w:t>
      </w:r>
      <w:r w:rsidR="00F34D03" w:rsidRPr="006511B2">
        <w:rPr>
          <w:rFonts w:ascii="Verdana" w:hAnsi="Verdana"/>
          <w:sz w:val="19"/>
          <w:szCs w:val="19"/>
        </w:rPr>
        <w:t>;</w:t>
      </w:r>
      <w:r w:rsidR="00CB341E" w:rsidRPr="006511B2">
        <w:rPr>
          <w:rFonts w:ascii="Verdana" w:hAnsi="Verdana"/>
          <w:sz w:val="19"/>
          <w:szCs w:val="19"/>
        </w:rPr>
        <w:t xml:space="preserve"> </w:t>
      </w:r>
    </w:p>
    <w:p w14:paraId="0851323F" w14:textId="4F1B034A"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D</w:t>
      </w:r>
      <w:r w:rsidR="00CB341E" w:rsidRPr="00B10975">
        <w:rPr>
          <w:rFonts w:ascii="Verdana" w:hAnsi="Verdana"/>
          <w:sz w:val="19"/>
          <w:szCs w:val="19"/>
        </w:rPr>
        <w:t xml:space="preserve">e samenkomsten zo inrichten dat we op het gebied van organisatie, routing en hygiëne voldoen aan de richtlijnen en voorschriften van de </w:t>
      </w:r>
      <w:r w:rsidR="00F0772D" w:rsidRPr="00B10975">
        <w:rPr>
          <w:rFonts w:ascii="Verdana" w:hAnsi="Verdana"/>
          <w:sz w:val="19"/>
          <w:szCs w:val="19"/>
        </w:rPr>
        <w:t>overheid/</w:t>
      </w:r>
      <w:r w:rsidR="00F34D03" w:rsidRPr="00B10975">
        <w:rPr>
          <w:rFonts w:ascii="Verdana" w:hAnsi="Verdana"/>
          <w:sz w:val="19"/>
          <w:szCs w:val="19"/>
        </w:rPr>
        <w:t xml:space="preserve"> </w:t>
      </w:r>
      <w:r w:rsidR="00CB341E" w:rsidRPr="00B10975">
        <w:rPr>
          <w:rFonts w:ascii="Verdana" w:hAnsi="Verdana"/>
          <w:sz w:val="19"/>
          <w:szCs w:val="19"/>
        </w:rPr>
        <w:t xml:space="preserve">het RIVM en de vanuit het landelijk kerkverband aangereikte </w:t>
      </w:r>
      <w:r w:rsidR="00F34D03" w:rsidRPr="00B10975">
        <w:rPr>
          <w:rFonts w:ascii="Verdana" w:hAnsi="Verdana"/>
          <w:sz w:val="19"/>
          <w:szCs w:val="19"/>
        </w:rPr>
        <w:t>richtlijnen;</w:t>
      </w:r>
      <w:r w:rsidR="00133E9D">
        <w:rPr>
          <w:rFonts w:ascii="Verdana" w:hAnsi="Verdana"/>
          <w:sz w:val="19"/>
          <w:szCs w:val="19"/>
        </w:rPr>
        <w:t xml:space="preserve"> Ook nemen wij kennis van de interpretatie van de richtlijnen door de PKN en anderen.</w:t>
      </w:r>
    </w:p>
    <w:p w14:paraId="2E0149CB" w14:textId="1B0B4E95"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O</w:t>
      </w:r>
      <w:r w:rsidR="00CB341E" w:rsidRPr="00B10975">
        <w:rPr>
          <w:rFonts w:ascii="Verdana" w:hAnsi="Verdana"/>
          <w:sz w:val="19"/>
          <w:szCs w:val="19"/>
        </w:rPr>
        <w:t>p de hoogte blijven van ontwikkelingen en aanwijzingen</w:t>
      </w:r>
      <w:r w:rsidR="00060265" w:rsidRPr="00B10975">
        <w:rPr>
          <w:rFonts w:ascii="Verdana" w:hAnsi="Verdana"/>
          <w:sz w:val="19"/>
          <w:szCs w:val="19"/>
        </w:rPr>
        <w:t>. W</w:t>
      </w:r>
      <w:r w:rsidR="00CB341E" w:rsidRPr="00B10975">
        <w:rPr>
          <w:rFonts w:ascii="Verdana" w:hAnsi="Verdana"/>
          <w:sz w:val="19"/>
          <w:szCs w:val="19"/>
        </w:rPr>
        <w:t xml:space="preserve">e leren, evalueren en stellen bij vanuit de praktijk. Dat betekent dat we dit gebruiksplan regelmatig </w:t>
      </w:r>
      <w:r w:rsidR="00F34D03" w:rsidRPr="00B10975">
        <w:rPr>
          <w:rFonts w:ascii="Verdana" w:hAnsi="Verdana"/>
          <w:sz w:val="19"/>
          <w:szCs w:val="19"/>
        </w:rPr>
        <w:t>actualiseren</w:t>
      </w:r>
      <w:r w:rsidR="00CB341E" w:rsidRPr="00B10975">
        <w:rPr>
          <w:rFonts w:ascii="Verdana" w:hAnsi="Verdana"/>
          <w:sz w:val="19"/>
          <w:szCs w:val="19"/>
        </w:rPr>
        <w:t>.</w:t>
      </w:r>
    </w:p>
    <w:p w14:paraId="0278BF5A" w14:textId="77777777" w:rsidR="00CB341E" w:rsidRPr="004B6F97" w:rsidRDefault="00CB341E" w:rsidP="00CB341E">
      <w:pPr>
        <w:pStyle w:val="Lijstalinea"/>
        <w:rPr>
          <w:b/>
          <w:bCs/>
          <w:sz w:val="24"/>
          <w:szCs w:val="24"/>
        </w:rPr>
      </w:pPr>
    </w:p>
    <w:p w14:paraId="6D51818F" w14:textId="4F029ACB" w:rsidR="00CB341E" w:rsidRPr="00366999" w:rsidRDefault="00F0772D" w:rsidP="003E5759">
      <w:pPr>
        <w:pStyle w:val="Kop1"/>
        <w:rPr>
          <w:rFonts w:ascii="Verdana" w:hAnsi="Verdana"/>
          <w:b w:val="0"/>
          <w:bCs w:val="0"/>
          <w:color w:val="00ABC2"/>
          <w:sz w:val="44"/>
          <w:szCs w:val="44"/>
        </w:rPr>
      </w:pPr>
      <w:bookmarkStart w:id="5" w:name="_Toc40868478"/>
      <w:r w:rsidRPr="00366999">
        <w:rPr>
          <w:rFonts w:ascii="Verdana" w:hAnsi="Verdana"/>
          <w:b w:val="0"/>
          <w:bCs w:val="0"/>
          <w:color w:val="00ABC2"/>
          <w:sz w:val="44"/>
          <w:szCs w:val="44"/>
        </w:rPr>
        <w:lastRenderedPageBreak/>
        <w:t>Gebruik</w:t>
      </w:r>
      <w:r w:rsidR="00B4027F" w:rsidRPr="00366999">
        <w:rPr>
          <w:rFonts w:ascii="Verdana" w:hAnsi="Verdana"/>
          <w:b w:val="0"/>
          <w:bCs w:val="0"/>
          <w:color w:val="00ABC2"/>
          <w:sz w:val="44"/>
          <w:szCs w:val="44"/>
        </w:rPr>
        <w:t xml:space="preserve"> van </w:t>
      </w:r>
      <w:r w:rsidR="00FA58E7" w:rsidRPr="00366999">
        <w:rPr>
          <w:rFonts w:ascii="Verdana" w:hAnsi="Verdana"/>
          <w:b w:val="0"/>
          <w:bCs w:val="0"/>
          <w:color w:val="00ABC2"/>
          <w:sz w:val="44"/>
          <w:szCs w:val="44"/>
        </w:rPr>
        <w:t>het k</w:t>
      </w:r>
      <w:r w:rsidR="00272D0D" w:rsidRPr="00366999">
        <w:rPr>
          <w:rFonts w:ascii="Verdana" w:hAnsi="Verdana"/>
          <w:b w:val="0"/>
          <w:bCs w:val="0"/>
          <w:color w:val="00ABC2"/>
          <w:sz w:val="44"/>
          <w:szCs w:val="44"/>
        </w:rPr>
        <w:t>erkgebouw</w:t>
      </w:r>
      <w:bookmarkEnd w:id="5"/>
    </w:p>
    <w:p w14:paraId="6AE44F0C" w14:textId="4F6BA194" w:rsidR="00CB341E" w:rsidRPr="005D0316" w:rsidRDefault="00F0772D" w:rsidP="00074DE3">
      <w:pPr>
        <w:pStyle w:val="Kop2"/>
        <w:rPr>
          <w:rFonts w:ascii="Verdana" w:hAnsi="Verdana"/>
          <w:b/>
          <w:bCs w:val="0"/>
          <w:color w:val="00ABC2"/>
          <w:sz w:val="19"/>
          <w:szCs w:val="19"/>
        </w:rPr>
      </w:pPr>
      <w:bookmarkStart w:id="6" w:name="_Toc40868479"/>
      <w:r w:rsidRPr="005D0316">
        <w:rPr>
          <w:rFonts w:ascii="Verdana" w:hAnsi="Verdana"/>
          <w:b/>
          <w:bCs w:val="0"/>
          <w:color w:val="00ABC2"/>
          <w:sz w:val="19"/>
          <w:szCs w:val="19"/>
        </w:rPr>
        <w:t>Meerdere</w:t>
      </w:r>
      <w:r w:rsidR="00CB341E" w:rsidRPr="005D0316">
        <w:rPr>
          <w:rFonts w:ascii="Verdana" w:hAnsi="Verdana"/>
          <w:b/>
          <w:bCs w:val="0"/>
          <w:color w:val="00ABC2"/>
          <w:sz w:val="19"/>
          <w:szCs w:val="19"/>
        </w:rPr>
        <w:t xml:space="preserve"> </w:t>
      </w:r>
      <w:r w:rsidR="001146AC" w:rsidRPr="005D0316">
        <w:rPr>
          <w:rFonts w:ascii="Verdana" w:hAnsi="Verdana"/>
          <w:b/>
          <w:bCs w:val="0"/>
          <w:color w:val="00ABC2"/>
          <w:sz w:val="19"/>
          <w:szCs w:val="19"/>
        </w:rPr>
        <w:t>gebruikers/</w:t>
      </w:r>
      <w:r w:rsidR="001434D8" w:rsidRPr="005D0316">
        <w:rPr>
          <w:rFonts w:ascii="Verdana" w:hAnsi="Verdana"/>
          <w:b/>
          <w:bCs w:val="0"/>
          <w:color w:val="00ABC2"/>
          <w:sz w:val="19"/>
          <w:szCs w:val="19"/>
        </w:rPr>
        <w:t xml:space="preserve"> meerdere diensten op een zondag</w:t>
      </w:r>
      <w:bookmarkEnd w:id="6"/>
      <w:r w:rsidR="004C12B1" w:rsidRPr="005D0316">
        <w:rPr>
          <w:rFonts w:ascii="Verdana" w:hAnsi="Verdana"/>
          <w:b/>
          <w:bCs w:val="0"/>
          <w:color w:val="00ABC2"/>
          <w:sz w:val="19"/>
          <w:szCs w:val="19"/>
        </w:rPr>
        <w:t xml:space="preserve"> </w:t>
      </w:r>
    </w:p>
    <w:p w14:paraId="22DF1166" w14:textId="77777777" w:rsidR="00037FDD" w:rsidRDefault="00037FDD" w:rsidP="004C12B1">
      <w:pPr>
        <w:rPr>
          <w:rFonts w:ascii="Verdana" w:hAnsi="Verdana"/>
          <w:color w:val="000000" w:themeColor="text1"/>
          <w:sz w:val="19"/>
          <w:szCs w:val="19"/>
        </w:rPr>
      </w:pPr>
    </w:p>
    <w:p w14:paraId="00FA73B7" w14:textId="4837CDF8" w:rsidR="00245680" w:rsidRDefault="00037FDD" w:rsidP="004C12B1">
      <w:pPr>
        <w:rPr>
          <w:rFonts w:ascii="Verdana" w:hAnsi="Verdana"/>
          <w:color w:val="000000" w:themeColor="text1"/>
          <w:sz w:val="19"/>
          <w:szCs w:val="19"/>
        </w:rPr>
      </w:pPr>
      <w:r>
        <w:rPr>
          <w:rFonts w:ascii="Verdana" w:hAnsi="Verdana"/>
          <w:color w:val="000000" w:themeColor="text1"/>
          <w:sz w:val="19"/>
          <w:szCs w:val="19"/>
        </w:rPr>
        <w:t>De Hervormde Gemeente van Oldebroek beschikt</w:t>
      </w:r>
      <w:r w:rsidR="008325DB">
        <w:rPr>
          <w:rFonts w:ascii="Verdana" w:hAnsi="Verdana"/>
          <w:color w:val="000000" w:themeColor="text1"/>
          <w:sz w:val="19"/>
          <w:szCs w:val="19"/>
        </w:rPr>
        <w:t xml:space="preserve"> voor het houden van kerkdiensten</w:t>
      </w:r>
      <w:r>
        <w:rPr>
          <w:rFonts w:ascii="Verdana" w:hAnsi="Verdana"/>
          <w:color w:val="000000" w:themeColor="text1"/>
          <w:sz w:val="19"/>
          <w:szCs w:val="19"/>
        </w:rPr>
        <w:t xml:space="preserve"> </w:t>
      </w:r>
      <w:r w:rsidR="00421666">
        <w:rPr>
          <w:rFonts w:ascii="Verdana" w:hAnsi="Verdana"/>
          <w:color w:val="000000" w:themeColor="text1"/>
          <w:sz w:val="19"/>
          <w:szCs w:val="19"/>
        </w:rPr>
        <w:t xml:space="preserve">naast de Dorpskerk ook over de </w:t>
      </w:r>
      <w:proofErr w:type="spellStart"/>
      <w:r w:rsidR="00421666">
        <w:rPr>
          <w:rFonts w:ascii="Verdana" w:hAnsi="Verdana"/>
          <w:color w:val="000000" w:themeColor="text1"/>
          <w:sz w:val="19"/>
          <w:szCs w:val="19"/>
        </w:rPr>
        <w:t>Maranathakerk</w:t>
      </w:r>
      <w:proofErr w:type="spellEnd"/>
      <w:r w:rsidR="00421666">
        <w:rPr>
          <w:rFonts w:ascii="Verdana" w:hAnsi="Verdana"/>
          <w:color w:val="000000" w:themeColor="text1"/>
          <w:sz w:val="19"/>
          <w:szCs w:val="19"/>
        </w:rPr>
        <w:t xml:space="preserve">, Verlengde </w:t>
      </w:r>
      <w:proofErr w:type="spellStart"/>
      <w:r w:rsidR="00421666">
        <w:rPr>
          <w:rFonts w:ascii="Verdana" w:hAnsi="Verdana"/>
          <w:color w:val="000000" w:themeColor="text1"/>
          <w:sz w:val="19"/>
          <w:szCs w:val="19"/>
        </w:rPr>
        <w:t>Looweg</w:t>
      </w:r>
      <w:proofErr w:type="spellEnd"/>
      <w:r w:rsidR="00421666">
        <w:rPr>
          <w:rFonts w:ascii="Verdana" w:hAnsi="Verdana"/>
          <w:color w:val="000000" w:themeColor="text1"/>
          <w:sz w:val="19"/>
          <w:szCs w:val="19"/>
        </w:rPr>
        <w:t xml:space="preserve"> 25, 8095 PG ’t Loo Oldebroek. </w:t>
      </w:r>
    </w:p>
    <w:p w14:paraId="634C54CF" w14:textId="77777777" w:rsidR="00245680" w:rsidRDefault="00245680" w:rsidP="004C12B1">
      <w:pPr>
        <w:rPr>
          <w:rFonts w:ascii="Verdana" w:hAnsi="Verdana"/>
          <w:color w:val="000000" w:themeColor="text1"/>
          <w:sz w:val="19"/>
          <w:szCs w:val="19"/>
        </w:rPr>
      </w:pPr>
    </w:p>
    <w:p w14:paraId="29E8FF06" w14:textId="5B2D7D13" w:rsidR="007A4C91" w:rsidRDefault="00245680" w:rsidP="00245680">
      <w:pPr>
        <w:rPr>
          <w:rFonts w:ascii="Verdana" w:hAnsi="Verdana"/>
          <w:color w:val="000000" w:themeColor="text1"/>
          <w:sz w:val="19"/>
          <w:szCs w:val="19"/>
        </w:rPr>
      </w:pPr>
      <w:r>
        <w:rPr>
          <w:rFonts w:ascii="Verdana" w:hAnsi="Verdana"/>
          <w:color w:val="000000" w:themeColor="text1"/>
          <w:sz w:val="19"/>
          <w:szCs w:val="19"/>
        </w:rPr>
        <w:t xml:space="preserve">De Hervormde Gemeente van Oldebroek heeft twee wijken, te weten wijk 1 en wijk 2 met elk een eigen predikant. </w:t>
      </w:r>
      <w:r w:rsidR="007A4C91">
        <w:rPr>
          <w:rFonts w:ascii="Verdana" w:hAnsi="Verdana"/>
          <w:color w:val="000000" w:themeColor="text1"/>
          <w:sz w:val="19"/>
          <w:szCs w:val="19"/>
        </w:rPr>
        <w:t>In het kader van dit gebruiksplan is het van belang op te merken dat de predikant een zogeheten ‘contactberoep’ heeft.</w:t>
      </w:r>
    </w:p>
    <w:p w14:paraId="55927D30" w14:textId="6A8C4100" w:rsidR="00245680" w:rsidRDefault="00245680" w:rsidP="00245680">
      <w:pPr>
        <w:rPr>
          <w:rFonts w:ascii="Verdana" w:hAnsi="Verdana"/>
          <w:color w:val="000000" w:themeColor="text1"/>
          <w:sz w:val="19"/>
          <w:szCs w:val="19"/>
        </w:rPr>
      </w:pPr>
      <w:r>
        <w:rPr>
          <w:rFonts w:ascii="Verdana" w:hAnsi="Verdana"/>
          <w:color w:val="000000" w:themeColor="text1"/>
          <w:sz w:val="19"/>
          <w:szCs w:val="19"/>
        </w:rPr>
        <w:t xml:space="preserve">Normaliter maken beide wijken gebruik van zowel de Dorpskerk als de Maranathakerk voor de </w:t>
      </w:r>
      <w:r w:rsidR="008325DB">
        <w:rPr>
          <w:rFonts w:ascii="Verdana" w:hAnsi="Verdana"/>
          <w:color w:val="000000" w:themeColor="text1"/>
          <w:sz w:val="19"/>
          <w:szCs w:val="19"/>
        </w:rPr>
        <w:t>kerkdiensten</w:t>
      </w:r>
      <w:r>
        <w:rPr>
          <w:rFonts w:ascii="Verdana" w:hAnsi="Verdana"/>
          <w:color w:val="000000" w:themeColor="text1"/>
          <w:sz w:val="19"/>
          <w:szCs w:val="19"/>
        </w:rPr>
        <w:t>.</w:t>
      </w:r>
    </w:p>
    <w:p w14:paraId="6FD99086" w14:textId="77777777" w:rsidR="00245680" w:rsidRDefault="00245680" w:rsidP="00245680">
      <w:pPr>
        <w:rPr>
          <w:rFonts w:ascii="Verdana" w:hAnsi="Verdana"/>
          <w:color w:val="000000" w:themeColor="text1"/>
          <w:sz w:val="19"/>
          <w:szCs w:val="19"/>
        </w:rPr>
      </w:pPr>
    </w:p>
    <w:p w14:paraId="3564668A" w14:textId="5683C55B" w:rsidR="0044025F" w:rsidRDefault="0044025F" w:rsidP="0044025F">
      <w:pPr>
        <w:spacing w:line="259" w:lineRule="auto"/>
        <w:rPr>
          <w:rFonts w:ascii="Verdana" w:hAnsi="Verdana"/>
          <w:sz w:val="19"/>
          <w:szCs w:val="19"/>
        </w:rPr>
      </w:pPr>
      <w:r>
        <w:rPr>
          <w:rFonts w:ascii="Verdana" w:hAnsi="Verdana"/>
          <w:sz w:val="19"/>
          <w:szCs w:val="19"/>
        </w:rPr>
        <w:t>Rekening houdende met het gegeven dat v</w:t>
      </w:r>
      <w:r w:rsidRPr="0044025F">
        <w:rPr>
          <w:rFonts w:ascii="Verdana" w:hAnsi="Verdana"/>
          <w:sz w:val="19"/>
          <w:szCs w:val="19"/>
        </w:rPr>
        <w:t>anaf 1 juli 2020 binnen (in het kerkgebouw) meer dan 100 personen aanwezig</w:t>
      </w:r>
      <w:r>
        <w:rPr>
          <w:rFonts w:ascii="Verdana" w:hAnsi="Verdana"/>
          <w:sz w:val="19"/>
          <w:szCs w:val="19"/>
        </w:rPr>
        <w:t xml:space="preserve"> mogen</w:t>
      </w:r>
      <w:r w:rsidRPr="0044025F">
        <w:rPr>
          <w:rFonts w:ascii="Verdana" w:hAnsi="Verdana"/>
          <w:sz w:val="19"/>
          <w:szCs w:val="19"/>
        </w:rPr>
        <w:t xml:space="preserve"> zijn (mits het gebouw qua inhoud dat toelaat)</w:t>
      </w:r>
      <w:r>
        <w:rPr>
          <w:rFonts w:ascii="Verdana" w:hAnsi="Verdana"/>
          <w:sz w:val="19"/>
          <w:szCs w:val="19"/>
        </w:rPr>
        <w:t xml:space="preserve"> als van</w:t>
      </w:r>
      <w:r w:rsidRPr="0044025F">
        <w:rPr>
          <w:rFonts w:ascii="Verdana" w:hAnsi="Verdana"/>
          <w:sz w:val="19"/>
          <w:szCs w:val="19"/>
        </w:rPr>
        <w:t xml:space="preserve"> </w:t>
      </w:r>
      <w:r w:rsidR="00F0772D" w:rsidRPr="0044025F">
        <w:rPr>
          <w:rFonts w:ascii="Verdana" w:hAnsi="Verdana"/>
          <w:sz w:val="19"/>
          <w:szCs w:val="19"/>
        </w:rPr>
        <w:t>tevoren</w:t>
      </w:r>
      <w:r w:rsidRPr="0044025F">
        <w:rPr>
          <w:rFonts w:ascii="Verdana" w:hAnsi="Verdana"/>
          <w:sz w:val="19"/>
          <w:szCs w:val="19"/>
        </w:rPr>
        <w:t xml:space="preserve"> een (zit)plaats is gereserveerd en deze personen onderling 1,5 meter afstand kunnen houden en vooraf e</w:t>
      </w:r>
      <w:r>
        <w:rPr>
          <w:rFonts w:ascii="Verdana" w:hAnsi="Verdana"/>
          <w:sz w:val="19"/>
          <w:szCs w:val="19"/>
        </w:rPr>
        <w:t>en gezondheidscheck plaatsvindt, is het volgende van toepassing:</w:t>
      </w:r>
    </w:p>
    <w:p w14:paraId="13C4D648" w14:textId="77777777" w:rsidR="0044025F" w:rsidRDefault="0044025F" w:rsidP="0044025F">
      <w:pPr>
        <w:spacing w:line="259" w:lineRule="auto"/>
        <w:rPr>
          <w:rFonts w:ascii="Verdana" w:hAnsi="Verdana"/>
          <w:sz w:val="19"/>
          <w:szCs w:val="19"/>
        </w:rPr>
      </w:pPr>
    </w:p>
    <w:p w14:paraId="62AB2AA7" w14:textId="473BEB8A" w:rsidR="00037FDD" w:rsidRDefault="00D53AA2" w:rsidP="004C12B1">
      <w:pPr>
        <w:rPr>
          <w:rFonts w:ascii="Verdana" w:hAnsi="Verdana"/>
          <w:color w:val="000000" w:themeColor="text1"/>
          <w:sz w:val="19"/>
          <w:szCs w:val="19"/>
        </w:rPr>
      </w:pPr>
      <w:r>
        <w:rPr>
          <w:rFonts w:ascii="Verdana" w:hAnsi="Verdana"/>
          <w:color w:val="000000" w:themeColor="text1"/>
          <w:sz w:val="19"/>
          <w:szCs w:val="19"/>
        </w:rPr>
        <w:t>De Maranathakerk heeft onder normale omstandigheden 320 zitplaatsen</w:t>
      </w:r>
      <w:r w:rsidR="0044025F">
        <w:rPr>
          <w:rFonts w:ascii="Verdana" w:hAnsi="Verdana"/>
          <w:color w:val="000000" w:themeColor="text1"/>
          <w:sz w:val="19"/>
          <w:szCs w:val="19"/>
        </w:rPr>
        <w:t xml:space="preserve">. </w:t>
      </w:r>
      <w:r w:rsidR="008F4674">
        <w:rPr>
          <w:rFonts w:ascii="Verdana" w:hAnsi="Verdana"/>
          <w:color w:val="000000" w:themeColor="text1"/>
          <w:sz w:val="19"/>
          <w:szCs w:val="19"/>
        </w:rPr>
        <w:t>De totale oppervlakte</w:t>
      </w:r>
      <w:r w:rsidR="002E7DB9">
        <w:rPr>
          <w:rFonts w:ascii="Verdana" w:hAnsi="Verdana"/>
          <w:color w:val="000000" w:themeColor="text1"/>
          <w:sz w:val="19"/>
          <w:szCs w:val="19"/>
        </w:rPr>
        <w:t xml:space="preserve"> </w:t>
      </w:r>
      <w:r w:rsidR="0044025F">
        <w:rPr>
          <w:rFonts w:ascii="Verdana" w:hAnsi="Verdana"/>
          <w:color w:val="000000" w:themeColor="text1"/>
          <w:sz w:val="19"/>
          <w:szCs w:val="19"/>
        </w:rPr>
        <w:t xml:space="preserve">van de </w:t>
      </w:r>
      <w:r w:rsidR="002E7DB9">
        <w:rPr>
          <w:rFonts w:ascii="Verdana" w:hAnsi="Verdana"/>
          <w:color w:val="000000" w:themeColor="text1"/>
          <w:sz w:val="19"/>
          <w:szCs w:val="19"/>
        </w:rPr>
        <w:t>kerkzaal</w:t>
      </w:r>
      <w:r w:rsidR="00B47921">
        <w:rPr>
          <w:rFonts w:ascii="Verdana" w:hAnsi="Verdana"/>
          <w:color w:val="000000" w:themeColor="text1"/>
          <w:sz w:val="19"/>
          <w:szCs w:val="19"/>
        </w:rPr>
        <w:t xml:space="preserve"> is</w:t>
      </w:r>
      <w:r w:rsidR="002E7DB9">
        <w:rPr>
          <w:rFonts w:ascii="Verdana" w:hAnsi="Verdana"/>
          <w:color w:val="000000" w:themeColor="text1"/>
          <w:sz w:val="19"/>
          <w:szCs w:val="19"/>
        </w:rPr>
        <w:t xml:space="preserve"> 225 m2</w:t>
      </w:r>
      <w:r>
        <w:rPr>
          <w:rFonts w:ascii="Verdana" w:hAnsi="Verdana"/>
          <w:color w:val="000000" w:themeColor="text1"/>
          <w:sz w:val="19"/>
          <w:szCs w:val="19"/>
        </w:rPr>
        <w:t xml:space="preserve">. </w:t>
      </w:r>
      <w:r w:rsidR="0044025F">
        <w:rPr>
          <w:rFonts w:ascii="Verdana" w:hAnsi="Verdana"/>
          <w:color w:val="000000" w:themeColor="text1"/>
          <w:sz w:val="19"/>
          <w:szCs w:val="19"/>
        </w:rPr>
        <w:t>Gelet op</w:t>
      </w:r>
      <w:r>
        <w:rPr>
          <w:rFonts w:ascii="Verdana" w:hAnsi="Verdana"/>
          <w:color w:val="000000" w:themeColor="text1"/>
          <w:sz w:val="19"/>
          <w:szCs w:val="19"/>
        </w:rPr>
        <w:t xml:space="preserve"> de 1,5 meter norm zouden er dan </w:t>
      </w:r>
      <w:r w:rsidR="00431766">
        <w:rPr>
          <w:rFonts w:ascii="Verdana" w:hAnsi="Verdana"/>
          <w:color w:val="000000" w:themeColor="text1"/>
          <w:sz w:val="19"/>
          <w:szCs w:val="19"/>
        </w:rPr>
        <w:t>ongeveer 70</w:t>
      </w:r>
      <w:r>
        <w:rPr>
          <w:rFonts w:ascii="Verdana" w:hAnsi="Verdana"/>
          <w:color w:val="000000" w:themeColor="text1"/>
          <w:sz w:val="19"/>
          <w:szCs w:val="19"/>
        </w:rPr>
        <w:t xml:space="preserve"> personen</w:t>
      </w:r>
      <w:r w:rsidR="006D0DBD">
        <w:rPr>
          <w:rFonts w:ascii="Verdana" w:hAnsi="Verdana"/>
          <w:color w:val="000000" w:themeColor="text1"/>
          <w:sz w:val="19"/>
          <w:szCs w:val="19"/>
        </w:rPr>
        <w:t xml:space="preserve"> in totaal</w:t>
      </w:r>
      <w:r>
        <w:rPr>
          <w:rFonts w:ascii="Verdana" w:hAnsi="Verdana"/>
          <w:color w:val="000000" w:themeColor="text1"/>
          <w:sz w:val="19"/>
          <w:szCs w:val="19"/>
        </w:rPr>
        <w:t xml:space="preserve"> aanwezig kunnen zijn. </w:t>
      </w:r>
    </w:p>
    <w:p w14:paraId="7A5E7E45" w14:textId="77777777" w:rsidR="0044025F" w:rsidRDefault="0044025F" w:rsidP="004C12B1">
      <w:pPr>
        <w:rPr>
          <w:rFonts w:ascii="Verdana" w:hAnsi="Verdana"/>
          <w:color w:val="000000" w:themeColor="text1"/>
          <w:sz w:val="19"/>
          <w:szCs w:val="19"/>
        </w:rPr>
      </w:pPr>
    </w:p>
    <w:p w14:paraId="161F1A46" w14:textId="7136A1A4" w:rsidR="0044025F" w:rsidRDefault="0044025F" w:rsidP="004C12B1">
      <w:pPr>
        <w:rPr>
          <w:rFonts w:ascii="Verdana" w:hAnsi="Verdana"/>
          <w:color w:val="000000" w:themeColor="text1"/>
          <w:sz w:val="19"/>
          <w:szCs w:val="19"/>
        </w:rPr>
      </w:pPr>
      <w:r>
        <w:rPr>
          <w:rFonts w:ascii="Verdana" w:hAnsi="Verdana"/>
          <w:color w:val="000000" w:themeColor="text1"/>
          <w:sz w:val="19"/>
          <w:szCs w:val="19"/>
        </w:rPr>
        <w:t>In</w:t>
      </w:r>
      <w:r w:rsidR="000E3330">
        <w:rPr>
          <w:rFonts w:ascii="Verdana" w:hAnsi="Verdana"/>
          <w:color w:val="000000" w:themeColor="text1"/>
          <w:sz w:val="19"/>
          <w:szCs w:val="19"/>
        </w:rPr>
        <w:t xml:space="preserve"> d</w:t>
      </w:r>
      <w:r>
        <w:rPr>
          <w:rFonts w:ascii="Verdana" w:hAnsi="Verdana"/>
          <w:color w:val="000000" w:themeColor="text1"/>
          <w:sz w:val="19"/>
          <w:szCs w:val="19"/>
        </w:rPr>
        <w:t xml:space="preserve">e Dorpskerk is onder normale omstandigheden ruimte voor 850 zitplaatsen. </w:t>
      </w:r>
      <w:r w:rsidR="008F4674">
        <w:rPr>
          <w:rFonts w:ascii="Verdana" w:hAnsi="Verdana"/>
          <w:color w:val="000000" w:themeColor="text1"/>
          <w:sz w:val="19"/>
          <w:szCs w:val="19"/>
        </w:rPr>
        <w:t>De totale oppervlakte</w:t>
      </w:r>
      <w:r>
        <w:rPr>
          <w:rFonts w:ascii="Verdana" w:hAnsi="Verdana"/>
          <w:color w:val="000000" w:themeColor="text1"/>
          <w:sz w:val="19"/>
          <w:szCs w:val="19"/>
        </w:rPr>
        <w:t xml:space="preserve"> van de kerkzaal is 550 m2. Gelet op de 1,5 meter norm zouden er dan ongeveer 170 personen in totaal aanwezig kunnen zijn</w:t>
      </w:r>
      <w:r w:rsidR="006F657A">
        <w:rPr>
          <w:rFonts w:ascii="Verdana" w:hAnsi="Verdana"/>
          <w:color w:val="000000" w:themeColor="text1"/>
          <w:sz w:val="19"/>
          <w:szCs w:val="19"/>
        </w:rPr>
        <w:t>.</w:t>
      </w:r>
    </w:p>
    <w:p w14:paraId="0034FFB3" w14:textId="77777777" w:rsidR="00514930" w:rsidRDefault="00514930" w:rsidP="004C12B1">
      <w:pPr>
        <w:rPr>
          <w:rFonts w:ascii="Verdana" w:hAnsi="Verdana"/>
          <w:color w:val="000000" w:themeColor="text1"/>
          <w:sz w:val="19"/>
          <w:szCs w:val="19"/>
        </w:rPr>
      </w:pPr>
    </w:p>
    <w:p w14:paraId="2D777772" w14:textId="0D8ACA8F" w:rsidR="00AC7958" w:rsidRPr="005C39AF" w:rsidRDefault="00514930" w:rsidP="004C12B1">
      <w:pPr>
        <w:rPr>
          <w:rFonts w:ascii="Verdana" w:hAnsi="Verdana"/>
          <w:color w:val="000000" w:themeColor="text1"/>
          <w:sz w:val="19"/>
          <w:szCs w:val="19"/>
        </w:rPr>
      </w:pPr>
      <w:r w:rsidRPr="00AA17D0">
        <w:rPr>
          <w:rFonts w:ascii="Verdana" w:hAnsi="Verdana"/>
          <w:color w:val="000000" w:themeColor="text1"/>
          <w:sz w:val="19"/>
          <w:szCs w:val="19"/>
        </w:rPr>
        <w:t>Met ingan</w:t>
      </w:r>
      <w:r w:rsidR="00AC7958" w:rsidRPr="00AA17D0">
        <w:rPr>
          <w:rFonts w:ascii="Verdana" w:hAnsi="Verdana"/>
          <w:color w:val="000000" w:themeColor="text1"/>
          <w:sz w:val="19"/>
          <w:szCs w:val="19"/>
        </w:rPr>
        <w:t>g van het vierde kwartaal</w:t>
      </w:r>
      <w:r w:rsidR="0003443F" w:rsidRPr="00AA17D0">
        <w:rPr>
          <w:rFonts w:ascii="Verdana" w:hAnsi="Verdana"/>
          <w:color w:val="000000" w:themeColor="text1"/>
          <w:sz w:val="19"/>
          <w:szCs w:val="19"/>
        </w:rPr>
        <w:t xml:space="preserve"> in 2020</w:t>
      </w:r>
      <w:r w:rsidR="00AC7958" w:rsidRPr="00AA17D0">
        <w:rPr>
          <w:rFonts w:ascii="Verdana" w:hAnsi="Verdana"/>
          <w:color w:val="000000" w:themeColor="text1"/>
          <w:sz w:val="19"/>
          <w:szCs w:val="19"/>
        </w:rPr>
        <w:t xml:space="preserve"> ontstond </w:t>
      </w:r>
      <w:r w:rsidR="0003443F" w:rsidRPr="00AA17D0">
        <w:rPr>
          <w:rFonts w:ascii="Verdana" w:hAnsi="Verdana"/>
          <w:color w:val="000000" w:themeColor="text1"/>
          <w:sz w:val="19"/>
          <w:szCs w:val="19"/>
        </w:rPr>
        <w:t>vanwege de</w:t>
      </w:r>
      <w:r w:rsidR="00D25A27" w:rsidRPr="00AA17D0">
        <w:rPr>
          <w:rFonts w:ascii="Verdana" w:hAnsi="Verdana"/>
          <w:color w:val="000000" w:themeColor="text1"/>
          <w:sz w:val="19"/>
          <w:szCs w:val="19"/>
        </w:rPr>
        <w:t xml:space="preserve"> negatieve ontwikkelingen m.b.t. </w:t>
      </w:r>
      <w:r w:rsidR="0003443F" w:rsidRPr="00AA17D0">
        <w:rPr>
          <w:rFonts w:ascii="Verdana" w:hAnsi="Verdana"/>
          <w:color w:val="000000" w:themeColor="text1"/>
          <w:sz w:val="19"/>
          <w:szCs w:val="19"/>
        </w:rPr>
        <w:t xml:space="preserve">het corona-virus, </w:t>
      </w:r>
      <w:r w:rsidR="00AC7958" w:rsidRPr="00AA17D0">
        <w:rPr>
          <w:rFonts w:ascii="Verdana" w:hAnsi="Verdana"/>
          <w:color w:val="000000" w:themeColor="text1"/>
          <w:sz w:val="19"/>
          <w:szCs w:val="19"/>
        </w:rPr>
        <w:t>de noodzaak om verder maatwerk te leveren</w:t>
      </w:r>
      <w:r w:rsidR="0003443F" w:rsidRPr="00AA17D0">
        <w:rPr>
          <w:rFonts w:ascii="Verdana" w:hAnsi="Verdana"/>
          <w:color w:val="000000" w:themeColor="text1"/>
          <w:sz w:val="19"/>
          <w:szCs w:val="19"/>
        </w:rPr>
        <w:t>. B</w:t>
      </w:r>
      <w:r w:rsidR="00AC7958" w:rsidRPr="00AA17D0">
        <w:rPr>
          <w:rFonts w:ascii="Verdana" w:hAnsi="Verdana"/>
          <w:color w:val="000000" w:themeColor="text1"/>
          <w:sz w:val="19"/>
          <w:szCs w:val="19"/>
        </w:rPr>
        <w:t>eide wijken hebben daar</w:t>
      </w:r>
      <w:r w:rsidR="00D04E5E" w:rsidRPr="00AA17D0">
        <w:rPr>
          <w:rFonts w:ascii="Verdana" w:hAnsi="Verdana"/>
          <w:color w:val="000000" w:themeColor="text1"/>
          <w:sz w:val="19"/>
          <w:szCs w:val="19"/>
        </w:rPr>
        <w:t>aan uitvoering gegeven.</w:t>
      </w:r>
      <w:r w:rsidR="00D04E5E" w:rsidRPr="005C39AF">
        <w:rPr>
          <w:rFonts w:ascii="Verdana" w:hAnsi="Verdana"/>
          <w:color w:val="000000" w:themeColor="text1"/>
          <w:sz w:val="19"/>
          <w:szCs w:val="19"/>
        </w:rPr>
        <w:t xml:space="preserve"> </w:t>
      </w:r>
    </w:p>
    <w:p w14:paraId="15BE89CA" w14:textId="77777777" w:rsidR="00AC7958" w:rsidRPr="005C39AF" w:rsidRDefault="00AC7958" w:rsidP="004C12B1">
      <w:pPr>
        <w:rPr>
          <w:rFonts w:ascii="Verdana" w:hAnsi="Verdana"/>
          <w:color w:val="000000" w:themeColor="text1"/>
          <w:sz w:val="19"/>
          <w:szCs w:val="19"/>
        </w:rPr>
      </w:pPr>
    </w:p>
    <w:p w14:paraId="0D68542F" w14:textId="2B77282F" w:rsidR="00CB341E" w:rsidRPr="005D0316" w:rsidRDefault="008F4674" w:rsidP="00BC15C7">
      <w:pPr>
        <w:pStyle w:val="Kop3"/>
        <w:rPr>
          <w:rFonts w:ascii="Verdana" w:hAnsi="Verdana"/>
          <w:color w:val="00ABC2"/>
          <w:sz w:val="19"/>
          <w:szCs w:val="19"/>
        </w:rPr>
      </w:pPr>
      <w:bookmarkStart w:id="7" w:name="_Toc40868480"/>
      <w:r w:rsidRPr="005D0316">
        <w:rPr>
          <w:rFonts w:ascii="Verdana" w:hAnsi="Verdana"/>
          <w:color w:val="00ABC2"/>
          <w:sz w:val="19"/>
          <w:szCs w:val="19"/>
        </w:rPr>
        <w:t>Aanvangstijden</w:t>
      </w:r>
      <w:r w:rsidR="00074DE3" w:rsidRPr="005D0316">
        <w:rPr>
          <w:rFonts w:ascii="Verdana" w:hAnsi="Verdana"/>
          <w:color w:val="00ABC2"/>
          <w:sz w:val="19"/>
          <w:szCs w:val="19"/>
        </w:rPr>
        <w:t xml:space="preserve"> voor verschillende </w:t>
      </w:r>
      <w:r w:rsidR="001434D8" w:rsidRPr="005D0316">
        <w:rPr>
          <w:rFonts w:ascii="Verdana" w:hAnsi="Verdana"/>
          <w:color w:val="00ABC2"/>
          <w:sz w:val="19"/>
          <w:szCs w:val="19"/>
        </w:rPr>
        <w:t>diensten</w:t>
      </w:r>
      <w:bookmarkEnd w:id="7"/>
    </w:p>
    <w:p w14:paraId="71CA2089" w14:textId="77777777" w:rsidR="007A2E26" w:rsidRDefault="007A2E26" w:rsidP="00CB341E">
      <w:pPr>
        <w:rPr>
          <w:rFonts w:ascii="Verdana" w:hAnsi="Verdana"/>
          <w:color w:val="000000" w:themeColor="text1"/>
          <w:sz w:val="19"/>
          <w:szCs w:val="19"/>
        </w:rPr>
      </w:pPr>
    </w:p>
    <w:p w14:paraId="2DF90E44" w14:textId="09FA740C" w:rsidR="00CB341E" w:rsidRDefault="003526C4" w:rsidP="00CB341E">
      <w:pPr>
        <w:rPr>
          <w:rFonts w:ascii="Verdana" w:hAnsi="Verdana"/>
          <w:color w:val="000000" w:themeColor="text1"/>
          <w:sz w:val="19"/>
          <w:szCs w:val="19"/>
        </w:rPr>
      </w:pPr>
      <w:r w:rsidRPr="00366999">
        <w:rPr>
          <w:rFonts w:ascii="Verdana" w:hAnsi="Verdana"/>
          <w:color w:val="000000" w:themeColor="text1"/>
          <w:sz w:val="19"/>
          <w:szCs w:val="19"/>
        </w:rPr>
        <w:t>Welke aanvangstijden hanteert u</w:t>
      </w:r>
      <w:r w:rsidR="00074DE3" w:rsidRPr="00366999">
        <w:rPr>
          <w:rFonts w:ascii="Verdana" w:hAnsi="Verdana"/>
          <w:color w:val="000000" w:themeColor="text1"/>
          <w:sz w:val="19"/>
          <w:szCs w:val="19"/>
        </w:rPr>
        <w:t xml:space="preserve"> in de oude en in de aangepaste situatie</w:t>
      </w:r>
      <w:r w:rsidR="00F34D03" w:rsidRPr="00366999">
        <w:rPr>
          <w:rFonts w:ascii="Verdana" w:hAnsi="Verdana"/>
          <w:color w:val="000000" w:themeColor="text1"/>
          <w:sz w:val="19"/>
          <w:szCs w:val="19"/>
        </w:rPr>
        <w:t>?</w:t>
      </w:r>
    </w:p>
    <w:p w14:paraId="766F1493" w14:textId="77777777" w:rsidR="00245680" w:rsidRDefault="00245680" w:rsidP="00CB341E">
      <w:pPr>
        <w:rPr>
          <w:rFonts w:ascii="Verdana" w:hAnsi="Verdana"/>
          <w:color w:val="000000" w:themeColor="text1"/>
          <w:sz w:val="19"/>
          <w:szCs w:val="19"/>
        </w:rPr>
      </w:pPr>
    </w:p>
    <w:p w14:paraId="1E754217" w14:textId="10BD51F6" w:rsidR="00245680" w:rsidRPr="00245680" w:rsidRDefault="00245680" w:rsidP="00CB341E">
      <w:pPr>
        <w:rPr>
          <w:rFonts w:ascii="Verdana" w:hAnsi="Verdana"/>
          <w:color w:val="000000" w:themeColor="text1"/>
          <w:sz w:val="19"/>
          <w:szCs w:val="19"/>
          <w:u w:val="single"/>
        </w:rPr>
      </w:pPr>
      <w:r w:rsidRPr="00245680">
        <w:rPr>
          <w:rFonts w:ascii="Verdana" w:hAnsi="Verdana"/>
          <w:color w:val="000000" w:themeColor="text1"/>
          <w:sz w:val="19"/>
          <w:szCs w:val="19"/>
          <w:u w:val="single"/>
        </w:rPr>
        <w:t xml:space="preserve">Situatie </w:t>
      </w:r>
      <w:r w:rsidR="00AD699A">
        <w:rPr>
          <w:rFonts w:ascii="Verdana" w:hAnsi="Verdana"/>
          <w:color w:val="000000" w:themeColor="text1"/>
          <w:sz w:val="19"/>
          <w:szCs w:val="19"/>
          <w:u w:val="single"/>
        </w:rPr>
        <w:t xml:space="preserve">vanaf april </w:t>
      </w:r>
      <w:r w:rsidRPr="00245680">
        <w:rPr>
          <w:rFonts w:ascii="Verdana" w:hAnsi="Verdana"/>
          <w:color w:val="000000" w:themeColor="text1"/>
          <w:sz w:val="19"/>
          <w:szCs w:val="19"/>
          <w:u w:val="single"/>
        </w:rPr>
        <w:t>2020</w:t>
      </w:r>
    </w:p>
    <w:p w14:paraId="3F0BC51E" w14:textId="2F9C44AD" w:rsidR="00245680" w:rsidRDefault="00245680" w:rsidP="00CB341E">
      <w:pPr>
        <w:rPr>
          <w:rFonts w:ascii="Verdana" w:hAnsi="Verdana"/>
          <w:color w:val="C0504D" w:themeColor="accent2"/>
          <w:sz w:val="19"/>
          <w:szCs w:val="19"/>
        </w:rPr>
      </w:pPr>
    </w:p>
    <w:p w14:paraId="16BF196B" w14:textId="3A45894F" w:rsidR="00AD699A" w:rsidRDefault="00AD699A" w:rsidP="00AD699A">
      <w:pPr>
        <w:rPr>
          <w:rFonts w:ascii="Verdana" w:hAnsi="Verdana"/>
          <w:color w:val="000000" w:themeColor="text1"/>
          <w:sz w:val="19"/>
          <w:szCs w:val="19"/>
        </w:rPr>
      </w:pPr>
      <w:r>
        <w:rPr>
          <w:rFonts w:ascii="Verdana" w:hAnsi="Verdana"/>
          <w:sz w:val="19"/>
          <w:szCs w:val="19"/>
        </w:rPr>
        <w:t xml:space="preserve">9:30 uur </w:t>
      </w:r>
      <w:r>
        <w:rPr>
          <w:rFonts w:ascii="Verdana" w:hAnsi="Verdana"/>
          <w:color w:val="000000" w:themeColor="text1"/>
          <w:sz w:val="19"/>
          <w:szCs w:val="19"/>
        </w:rPr>
        <w:t>kerkdienst onder verantwoording van wijk 1 in de Maranathakerk</w:t>
      </w:r>
    </w:p>
    <w:p w14:paraId="4301E1F0" w14:textId="62A51E61" w:rsidR="00AD699A" w:rsidRDefault="00AD699A" w:rsidP="00AD699A">
      <w:pPr>
        <w:rPr>
          <w:rFonts w:ascii="Verdana" w:hAnsi="Verdana"/>
          <w:color w:val="000000" w:themeColor="text1"/>
          <w:sz w:val="19"/>
          <w:szCs w:val="19"/>
        </w:rPr>
      </w:pPr>
      <w:r>
        <w:rPr>
          <w:rFonts w:ascii="Verdana" w:hAnsi="Verdana"/>
          <w:color w:val="000000" w:themeColor="text1"/>
          <w:sz w:val="19"/>
          <w:szCs w:val="19"/>
        </w:rPr>
        <w:t>14:30 uur kerkdienst onder verantwoording van wijk 1 in de Maranathakerk</w:t>
      </w:r>
    </w:p>
    <w:p w14:paraId="3011FE25" w14:textId="380BE105" w:rsidR="00245680" w:rsidRPr="00AD699A" w:rsidRDefault="00245680" w:rsidP="00CB341E">
      <w:pPr>
        <w:rPr>
          <w:rFonts w:ascii="Verdana" w:hAnsi="Verdana"/>
          <w:sz w:val="19"/>
          <w:szCs w:val="19"/>
        </w:rPr>
      </w:pPr>
    </w:p>
    <w:p w14:paraId="4AAE5BCE" w14:textId="1498E3E6" w:rsidR="00AD699A" w:rsidRDefault="00AD699A" w:rsidP="00AD699A">
      <w:pPr>
        <w:rPr>
          <w:rFonts w:ascii="Verdana" w:hAnsi="Verdana"/>
          <w:color w:val="000000" w:themeColor="text1"/>
          <w:sz w:val="19"/>
          <w:szCs w:val="19"/>
        </w:rPr>
      </w:pPr>
      <w:r>
        <w:rPr>
          <w:rFonts w:ascii="Verdana" w:hAnsi="Verdana"/>
          <w:sz w:val="19"/>
          <w:szCs w:val="19"/>
        </w:rPr>
        <w:t xml:space="preserve">9:30 uur </w:t>
      </w:r>
      <w:r>
        <w:rPr>
          <w:rFonts w:ascii="Verdana" w:hAnsi="Verdana"/>
          <w:color w:val="000000" w:themeColor="text1"/>
          <w:sz w:val="19"/>
          <w:szCs w:val="19"/>
        </w:rPr>
        <w:t>kerkdienst onder verantwoording van wijk 2 in kerkelijk centrum ‘Het Open Huis</w:t>
      </w:r>
      <w:r w:rsidR="00A20C11">
        <w:rPr>
          <w:rFonts w:ascii="Verdana" w:hAnsi="Verdana"/>
          <w:color w:val="000000" w:themeColor="text1"/>
          <w:sz w:val="19"/>
          <w:szCs w:val="19"/>
        </w:rPr>
        <w:t>’</w:t>
      </w:r>
      <w:r>
        <w:rPr>
          <w:rFonts w:ascii="Verdana" w:hAnsi="Verdana"/>
          <w:color w:val="000000" w:themeColor="text1"/>
          <w:sz w:val="19"/>
          <w:szCs w:val="19"/>
        </w:rPr>
        <w:t xml:space="preserve"> </w:t>
      </w:r>
      <w:proofErr w:type="spellStart"/>
      <w:r>
        <w:rPr>
          <w:rFonts w:ascii="Verdana" w:hAnsi="Verdana"/>
          <w:color w:val="000000" w:themeColor="text1"/>
          <w:sz w:val="19"/>
          <w:szCs w:val="19"/>
        </w:rPr>
        <w:t>danwel</w:t>
      </w:r>
      <w:proofErr w:type="spellEnd"/>
      <w:r>
        <w:rPr>
          <w:rFonts w:ascii="Verdana" w:hAnsi="Verdana"/>
          <w:color w:val="000000" w:themeColor="text1"/>
          <w:sz w:val="19"/>
          <w:szCs w:val="19"/>
        </w:rPr>
        <w:t xml:space="preserve"> de Dorpskerk</w:t>
      </w:r>
    </w:p>
    <w:p w14:paraId="1D470998" w14:textId="2B0EE184" w:rsidR="00AD699A" w:rsidRDefault="00AD699A" w:rsidP="00AD699A">
      <w:pPr>
        <w:rPr>
          <w:rFonts w:ascii="Verdana" w:hAnsi="Verdana"/>
          <w:color w:val="000000" w:themeColor="text1"/>
          <w:sz w:val="19"/>
          <w:szCs w:val="19"/>
        </w:rPr>
      </w:pPr>
      <w:r>
        <w:rPr>
          <w:rFonts w:ascii="Verdana" w:hAnsi="Verdana"/>
          <w:sz w:val="19"/>
          <w:szCs w:val="19"/>
        </w:rPr>
        <w:t xml:space="preserve">18:30 uur </w:t>
      </w:r>
      <w:r>
        <w:rPr>
          <w:rFonts w:ascii="Verdana" w:hAnsi="Verdana"/>
          <w:color w:val="000000" w:themeColor="text1"/>
          <w:sz w:val="19"/>
          <w:szCs w:val="19"/>
        </w:rPr>
        <w:t>kerkdienst onder verantwoording van wijk 2 in kerkelijk centrum ‘Het Open Huis</w:t>
      </w:r>
      <w:r w:rsidR="00A20C11">
        <w:rPr>
          <w:rFonts w:ascii="Verdana" w:hAnsi="Verdana"/>
          <w:color w:val="000000" w:themeColor="text1"/>
          <w:sz w:val="19"/>
          <w:szCs w:val="19"/>
        </w:rPr>
        <w:t>’</w:t>
      </w:r>
      <w:r>
        <w:rPr>
          <w:rFonts w:ascii="Verdana" w:hAnsi="Verdana"/>
          <w:color w:val="000000" w:themeColor="text1"/>
          <w:sz w:val="19"/>
          <w:szCs w:val="19"/>
        </w:rPr>
        <w:t xml:space="preserve"> </w:t>
      </w:r>
      <w:proofErr w:type="spellStart"/>
      <w:r>
        <w:rPr>
          <w:rFonts w:ascii="Verdana" w:hAnsi="Verdana"/>
          <w:color w:val="000000" w:themeColor="text1"/>
          <w:sz w:val="19"/>
          <w:szCs w:val="19"/>
        </w:rPr>
        <w:t>danwel</w:t>
      </w:r>
      <w:proofErr w:type="spellEnd"/>
      <w:r>
        <w:rPr>
          <w:rFonts w:ascii="Verdana" w:hAnsi="Verdana"/>
          <w:color w:val="000000" w:themeColor="text1"/>
          <w:sz w:val="19"/>
          <w:szCs w:val="19"/>
        </w:rPr>
        <w:t xml:space="preserve"> de Dorpskerk</w:t>
      </w:r>
    </w:p>
    <w:p w14:paraId="39817648" w14:textId="77777777" w:rsidR="00245680" w:rsidRDefault="00245680" w:rsidP="00CB341E">
      <w:pPr>
        <w:rPr>
          <w:rFonts w:ascii="Verdana" w:hAnsi="Verdana"/>
          <w:sz w:val="19"/>
          <w:szCs w:val="19"/>
        </w:rPr>
      </w:pPr>
    </w:p>
    <w:p w14:paraId="4294B67B" w14:textId="77777777" w:rsidR="007A2E26" w:rsidRDefault="007A2E26" w:rsidP="007A2E26">
      <w:pPr>
        <w:rPr>
          <w:rFonts w:ascii="Verdana" w:hAnsi="Verdana"/>
          <w:color w:val="000000" w:themeColor="text1"/>
          <w:sz w:val="19"/>
          <w:szCs w:val="19"/>
        </w:rPr>
      </w:pPr>
      <w:r>
        <w:rPr>
          <w:rFonts w:ascii="Verdana" w:hAnsi="Verdana"/>
          <w:color w:val="000000" w:themeColor="text1"/>
          <w:sz w:val="19"/>
          <w:szCs w:val="19"/>
        </w:rPr>
        <w:t>De Algemene Kerkenraad heeft besloten dat vanaf juli 2020 elke zondag zowel wijk 1 als wijk 2 afwisselend kerkdiensten zullen beleggen in de Dorpskerk en wel als volgt:</w:t>
      </w:r>
    </w:p>
    <w:p w14:paraId="71ECAF7F" w14:textId="77777777" w:rsidR="00245680" w:rsidRPr="00AD699A" w:rsidRDefault="00245680" w:rsidP="00CB341E">
      <w:pPr>
        <w:rPr>
          <w:rFonts w:ascii="Verdana" w:hAnsi="Verdana"/>
          <w:sz w:val="19"/>
          <w:szCs w:val="19"/>
        </w:rPr>
      </w:pPr>
    </w:p>
    <w:p w14:paraId="762EFEC8" w14:textId="67201CC9" w:rsidR="00245680" w:rsidRDefault="00245680" w:rsidP="00245680">
      <w:pPr>
        <w:rPr>
          <w:rFonts w:ascii="Verdana" w:hAnsi="Verdana"/>
          <w:color w:val="000000" w:themeColor="text1"/>
          <w:sz w:val="19"/>
          <w:szCs w:val="19"/>
          <w:u w:val="single"/>
        </w:rPr>
      </w:pPr>
      <w:r w:rsidRPr="00245680">
        <w:rPr>
          <w:rFonts w:ascii="Verdana" w:hAnsi="Verdana"/>
          <w:color w:val="000000" w:themeColor="text1"/>
          <w:sz w:val="19"/>
          <w:szCs w:val="19"/>
          <w:u w:val="single"/>
        </w:rPr>
        <w:t xml:space="preserve">Situatie </w:t>
      </w:r>
      <w:r w:rsidR="00AD699A">
        <w:rPr>
          <w:rFonts w:ascii="Verdana" w:hAnsi="Verdana"/>
          <w:color w:val="000000" w:themeColor="text1"/>
          <w:sz w:val="19"/>
          <w:szCs w:val="19"/>
          <w:u w:val="single"/>
        </w:rPr>
        <w:t>met ingang van</w:t>
      </w:r>
      <w:r w:rsidRPr="00245680">
        <w:rPr>
          <w:rFonts w:ascii="Verdana" w:hAnsi="Verdana"/>
          <w:color w:val="000000" w:themeColor="text1"/>
          <w:sz w:val="19"/>
          <w:szCs w:val="19"/>
          <w:u w:val="single"/>
        </w:rPr>
        <w:t xml:space="preserve"> juli 2020</w:t>
      </w:r>
    </w:p>
    <w:p w14:paraId="229D3CF8" w14:textId="77777777" w:rsidR="006D0DBD" w:rsidRDefault="006D0DBD" w:rsidP="00245680">
      <w:pPr>
        <w:rPr>
          <w:rFonts w:ascii="Verdana" w:hAnsi="Verdana"/>
          <w:color w:val="000000" w:themeColor="text1"/>
          <w:sz w:val="19"/>
          <w:szCs w:val="19"/>
          <w:u w:val="single"/>
        </w:rPr>
      </w:pPr>
    </w:p>
    <w:p w14:paraId="0538C586" w14:textId="04D0D186" w:rsidR="006D0DBD" w:rsidRDefault="006D0DBD" w:rsidP="00245680">
      <w:pPr>
        <w:rPr>
          <w:rFonts w:ascii="Verdana" w:hAnsi="Verdana"/>
          <w:color w:val="000000" w:themeColor="text1"/>
          <w:sz w:val="19"/>
          <w:szCs w:val="19"/>
          <w:u w:val="single"/>
        </w:rPr>
      </w:pPr>
      <w:r>
        <w:rPr>
          <w:rFonts w:ascii="Verdana" w:hAnsi="Verdana"/>
          <w:color w:val="000000" w:themeColor="text1"/>
          <w:sz w:val="19"/>
          <w:szCs w:val="19"/>
          <w:u w:val="single"/>
        </w:rPr>
        <w:t>Ochtenddiensten in de Maranathakerk</w:t>
      </w:r>
    </w:p>
    <w:p w14:paraId="7C20790D" w14:textId="14929B55" w:rsidR="006D0DBD" w:rsidRDefault="006D0DBD" w:rsidP="00245680">
      <w:pPr>
        <w:rPr>
          <w:rFonts w:ascii="Verdana" w:hAnsi="Verdana"/>
          <w:color w:val="000000" w:themeColor="text1"/>
          <w:sz w:val="19"/>
          <w:szCs w:val="19"/>
        </w:rPr>
      </w:pPr>
      <w:r>
        <w:rPr>
          <w:rFonts w:ascii="Verdana" w:hAnsi="Verdana"/>
          <w:color w:val="000000" w:themeColor="text1"/>
          <w:sz w:val="19"/>
          <w:szCs w:val="19"/>
        </w:rPr>
        <w:t xml:space="preserve">9:30 uur kerkdienst onder verantwoording van wijk 1 of wijk 2. </w:t>
      </w:r>
      <w:r w:rsidR="00D51906">
        <w:rPr>
          <w:rFonts w:ascii="Verdana" w:hAnsi="Verdana"/>
          <w:color w:val="000000" w:themeColor="text1"/>
          <w:sz w:val="19"/>
          <w:szCs w:val="19"/>
        </w:rPr>
        <w:t>De beide wijken wisselen elkaar af voor wat betreft het gebruikmaken van de ochtenddienst in de Maranathakerk.</w:t>
      </w:r>
    </w:p>
    <w:p w14:paraId="42D3FBFD" w14:textId="77777777" w:rsidR="00D51906" w:rsidRDefault="00D51906" w:rsidP="00245680">
      <w:pPr>
        <w:rPr>
          <w:rFonts w:ascii="Verdana" w:hAnsi="Verdana"/>
          <w:color w:val="000000" w:themeColor="text1"/>
          <w:sz w:val="19"/>
          <w:szCs w:val="19"/>
        </w:rPr>
      </w:pPr>
    </w:p>
    <w:p w14:paraId="45342B70" w14:textId="5D2DDE97" w:rsidR="00D51906" w:rsidRDefault="00D51906" w:rsidP="00D51906">
      <w:pPr>
        <w:rPr>
          <w:rFonts w:ascii="Verdana" w:hAnsi="Verdana"/>
          <w:color w:val="000000" w:themeColor="text1"/>
          <w:sz w:val="19"/>
          <w:szCs w:val="19"/>
          <w:u w:val="single"/>
        </w:rPr>
      </w:pPr>
      <w:r>
        <w:rPr>
          <w:rFonts w:ascii="Verdana" w:hAnsi="Verdana"/>
          <w:color w:val="000000" w:themeColor="text1"/>
          <w:sz w:val="19"/>
          <w:szCs w:val="19"/>
          <w:u w:val="single"/>
        </w:rPr>
        <w:t>Ochtenddiensten in de Dorpskerk</w:t>
      </w:r>
    </w:p>
    <w:p w14:paraId="7D733708" w14:textId="6E5DB78A" w:rsidR="00D51906" w:rsidRDefault="00D51906" w:rsidP="00D51906">
      <w:pPr>
        <w:rPr>
          <w:rFonts w:ascii="Verdana" w:hAnsi="Verdana"/>
          <w:color w:val="000000" w:themeColor="text1"/>
          <w:sz w:val="19"/>
          <w:szCs w:val="19"/>
        </w:rPr>
      </w:pPr>
      <w:r>
        <w:rPr>
          <w:rFonts w:ascii="Verdana" w:hAnsi="Verdana"/>
          <w:color w:val="000000" w:themeColor="text1"/>
          <w:sz w:val="19"/>
          <w:szCs w:val="19"/>
        </w:rPr>
        <w:t>9:30 uur kerkdienst onder verantwoording van wijk 1 of wijk 2. De beide wijken wisselen elkaar af voor wat betreft het gebruikmaken van de ochtenddienst in de Dorpskerk.</w:t>
      </w:r>
    </w:p>
    <w:p w14:paraId="5976FF7C" w14:textId="77777777" w:rsidR="00D51906" w:rsidRDefault="00D51906" w:rsidP="00245680">
      <w:pPr>
        <w:rPr>
          <w:rFonts w:ascii="Verdana" w:hAnsi="Verdana"/>
          <w:color w:val="000000" w:themeColor="text1"/>
          <w:sz w:val="19"/>
          <w:szCs w:val="19"/>
        </w:rPr>
      </w:pPr>
    </w:p>
    <w:p w14:paraId="337E6FC5" w14:textId="5F131A88" w:rsidR="00D51906" w:rsidRPr="006D0DBD" w:rsidRDefault="00D51906" w:rsidP="00245680">
      <w:pPr>
        <w:rPr>
          <w:rFonts w:ascii="Verdana" w:hAnsi="Verdana"/>
          <w:color w:val="000000" w:themeColor="text1"/>
          <w:sz w:val="19"/>
          <w:szCs w:val="19"/>
        </w:rPr>
      </w:pPr>
      <w:r>
        <w:rPr>
          <w:rFonts w:ascii="Verdana" w:hAnsi="Verdana"/>
          <w:color w:val="000000" w:themeColor="text1"/>
          <w:sz w:val="19"/>
          <w:szCs w:val="19"/>
        </w:rPr>
        <w:t>Op de website Hervormdoldebroek.nl en op kerktijden.nl en in de kerkbodes is te raadplegen wanneer van beide wijken de ochtenddienst in de Maranathakerk of Dorpskerk zal plaatsvinden.</w:t>
      </w:r>
    </w:p>
    <w:p w14:paraId="6DFE4778" w14:textId="77777777" w:rsidR="006D0DBD" w:rsidRDefault="006D0DBD" w:rsidP="00245680">
      <w:pPr>
        <w:rPr>
          <w:rFonts w:ascii="Verdana" w:hAnsi="Verdana"/>
          <w:color w:val="000000" w:themeColor="text1"/>
          <w:sz w:val="19"/>
          <w:szCs w:val="19"/>
          <w:u w:val="single"/>
        </w:rPr>
      </w:pPr>
    </w:p>
    <w:p w14:paraId="35F08E3F" w14:textId="0527985B" w:rsidR="00245680" w:rsidRPr="00245680" w:rsidRDefault="0013767E" w:rsidP="00245680">
      <w:pPr>
        <w:rPr>
          <w:rFonts w:ascii="Verdana" w:hAnsi="Verdana"/>
          <w:color w:val="000000" w:themeColor="text1"/>
          <w:sz w:val="19"/>
          <w:szCs w:val="19"/>
          <w:u w:val="single"/>
        </w:rPr>
      </w:pPr>
      <w:r>
        <w:rPr>
          <w:rFonts w:ascii="Verdana" w:hAnsi="Verdana"/>
          <w:color w:val="000000" w:themeColor="text1"/>
          <w:sz w:val="19"/>
          <w:szCs w:val="19"/>
          <w:u w:val="single"/>
        </w:rPr>
        <w:t>M</w:t>
      </w:r>
      <w:r w:rsidR="00245680">
        <w:rPr>
          <w:rFonts w:ascii="Verdana" w:hAnsi="Verdana"/>
          <w:color w:val="000000" w:themeColor="text1"/>
          <w:sz w:val="19"/>
          <w:szCs w:val="19"/>
          <w:u w:val="single"/>
        </w:rPr>
        <w:t>iddagdienst</w:t>
      </w:r>
      <w:r>
        <w:rPr>
          <w:rFonts w:ascii="Verdana" w:hAnsi="Verdana"/>
          <w:color w:val="000000" w:themeColor="text1"/>
          <w:sz w:val="19"/>
          <w:szCs w:val="19"/>
          <w:u w:val="single"/>
        </w:rPr>
        <w:t xml:space="preserve"> in de Dorpskerk</w:t>
      </w:r>
    </w:p>
    <w:p w14:paraId="688DCAD8" w14:textId="77777777" w:rsidR="00245680" w:rsidRDefault="00245680" w:rsidP="00245680">
      <w:pPr>
        <w:rPr>
          <w:rFonts w:ascii="Verdana" w:hAnsi="Verdana"/>
          <w:color w:val="000000" w:themeColor="text1"/>
          <w:sz w:val="19"/>
          <w:szCs w:val="19"/>
        </w:rPr>
      </w:pPr>
      <w:r>
        <w:rPr>
          <w:rFonts w:ascii="Verdana" w:hAnsi="Verdana"/>
          <w:color w:val="000000" w:themeColor="text1"/>
          <w:sz w:val="19"/>
          <w:szCs w:val="19"/>
        </w:rPr>
        <w:t>14:30 uur kerkdienst onder verantwoording van wijk 1</w:t>
      </w:r>
    </w:p>
    <w:p w14:paraId="22ABB702" w14:textId="77777777" w:rsidR="00245680" w:rsidRDefault="00245680" w:rsidP="00245680">
      <w:pPr>
        <w:rPr>
          <w:rFonts w:ascii="Verdana" w:hAnsi="Verdana"/>
          <w:color w:val="000000" w:themeColor="text1"/>
          <w:sz w:val="19"/>
          <w:szCs w:val="19"/>
        </w:rPr>
      </w:pPr>
    </w:p>
    <w:p w14:paraId="309888D7" w14:textId="40B4E4C4" w:rsidR="00245680" w:rsidRPr="0013767E" w:rsidRDefault="00245680" w:rsidP="00245680">
      <w:pPr>
        <w:rPr>
          <w:rFonts w:ascii="Verdana" w:hAnsi="Verdana"/>
          <w:color w:val="000000" w:themeColor="text1"/>
          <w:sz w:val="19"/>
          <w:szCs w:val="19"/>
          <w:u w:val="single"/>
        </w:rPr>
      </w:pPr>
      <w:r w:rsidRPr="0013767E">
        <w:rPr>
          <w:rFonts w:ascii="Verdana" w:hAnsi="Verdana"/>
          <w:color w:val="000000" w:themeColor="text1"/>
          <w:sz w:val="19"/>
          <w:szCs w:val="19"/>
          <w:u w:val="single"/>
        </w:rPr>
        <w:t>Avonddienst</w:t>
      </w:r>
      <w:r w:rsidR="0013767E" w:rsidRPr="0013767E">
        <w:rPr>
          <w:rFonts w:ascii="Verdana" w:hAnsi="Verdana"/>
          <w:color w:val="000000" w:themeColor="text1"/>
          <w:sz w:val="19"/>
          <w:szCs w:val="19"/>
          <w:u w:val="single"/>
        </w:rPr>
        <w:t xml:space="preserve"> in de Dorpskerk</w:t>
      </w:r>
    </w:p>
    <w:p w14:paraId="66C67406" w14:textId="77777777" w:rsidR="00245680" w:rsidRDefault="00245680" w:rsidP="00245680">
      <w:pPr>
        <w:rPr>
          <w:rFonts w:ascii="Verdana" w:hAnsi="Verdana"/>
          <w:color w:val="000000" w:themeColor="text1"/>
          <w:sz w:val="19"/>
          <w:szCs w:val="19"/>
        </w:rPr>
      </w:pPr>
      <w:r>
        <w:rPr>
          <w:rFonts w:ascii="Verdana" w:hAnsi="Verdana"/>
          <w:color w:val="000000" w:themeColor="text1"/>
          <w:sz w:val="19"/>
          <w:szCs w:val="19"/>
        </w:rPr>
        <w:t>18:30 uur kerkdienst onder verantwoording van wijk 2</w:t>
      </w:r>
    </w:p>
    <w:p w14:paraId="665DF4CD" w14:textId="77777777" w:rsidR="00245680" w:rsidRDefault="00245680" w:rsidP="00245680">
      <w:pPr>
        <w:rPr>
          <w:rFonts w:ascii="Verdana" w:hAnsi="Verdana"/>
          <w:color w:val="000000" w:themeColor="text1"/>
          <w:sz w:val="19"/>
          <w:szCs w:val="19"/>
        </w:rPr>
      </w:pPr>
    </w:p>
    <w:p w14:paraId="0DE9FF22" w14:textId="1F07F37A" w:rsidR="00F62B9E" w:rsidRPr="006D0DBD" w:rsidRDefault="00F62B9E" w:rsidP="00F62B9E">
      <w:pPr>
        <w:rPr>
          <w:rFonts w:ascii="Verdana" w:hAnsi="Verdana"/>
          <w:color w:val="000000" w:themeColor="text1"/>
          <w:sz w:val="19"/>
          <w:szCs w:val="19"/>
        </w:rPr>
      </w:pPr>
      <w:r>
        <w:rPr>
          <w:rFonts w:ascii="Verdana" w:hAnsi="Verdana"/>
          <w:color w:val="000000" w:themeColor="text1"/>
          <w:sz w:val="19"/>
          <w:szCs w:val="19"/>
        </w:rPr>
        <w:t xml:space="preserve">Op de website Hervormdoldebroek.nl en op kerktijden.nl en in de kerkbodes is te raadplegen wanneer van beide wijken de middagdienst </w:t>
      </w:r>
      <w:proofErr w:type="spellStart"/>
      <w:r>
        <w:rPr>
          <w:rFonts w:ascii="Verdana" w:hAnsi="Verdana"/>
          <w:color w:val="000000" w:themeColor="text1"/>
          <w:sz w:val="19"/>
          <w:szCs w:val="19"/>
        </w:rPr>
        <w:t>danwel</w:t>
      </w:r>
      <w:proofErr w:type="spellEnd"/>
      <w:r>
        <w:rPr>
          <w:rFonts w:ascii="Verdana" w:hAnsi="Verdana"/>
          <w:color w:val="000000" w:themeColor="text1"/>
          <w:sz w:val="19"/>
          <w:szCs w:val="19"/>
        </w:rPr>
        <w:t xml:space="preserve"> de avonddienst in de Dorpskerk zal plaatsvinden.</w:t>
      </w:r>
    </w:p>
    <w:p w14:paraId="291DFC50" w14:textId="77777777" w:rsidR="00F62B9E" w:rsidRDefault="00F62B9E" w:rsidP="00245680">
      <w:pPr>
        <w:rPr>
          <w:rFonts w:ascii="Verdana" w:hAnsi="Verdana"/>
          <w:color w:val="000000" w:themeColor="text1"/>
          <w:sz w:val="19"/>
          <w:szCs w:val="19"/>
        </w:rPr>
      </w:pPr>
    </w:p>
    <w:p w14:paraId="3D3BED4F" w14:textId="1B2BCF61" w:rsidR="00245680" w:rsidRPr="00366999" w:rsidRDefault="00F62B9E" w:rsidP="00245680">
      <w:pPr>
        <w:rPr>
          <w:rFonts w:ascii="Verdana" w:hAnsi="Verdana"/>
          <w:color w:val="000000" w:themeColor="text1"/>
          <w:sz w:val="19"/>
          <w:szCs w:val="19"/>
        </w:rPr>
      </w:pPr>
      <w:r>
        <w:rPr>
          <w:rFonts w:ascii="Verdana" w:hAnsi="Verdana"/>
          <w:color w:val="000000" w:themeColor="text1"/>
          <w:sz w:val="19"/>
          <w:szCs w:val="19"/>
        </w:rPr>
        <w:t xml:space="preserve">De genoemde kerktijden </w:t>
      </w:r>
      <w:r w:rsidR="00245680" w:rsidRPr="00366999">
        <w:rPr>
          <w:rFonts w:ascii="Verdana" w:hAnsi="Verdana"/>
          <w:color w:val="000000" w:themeColor="text1"/>
          <w:sz w:val="19"/>
          <w:szCs w:val="19"/>
        </w:rPr>
        <w:t xml:space="preserve">geeft voldoende </w:t>
      </w:r>
      <w:r>
        <w:rPr>
          <w:rFonts w:ascii="Verdana" w:hAnsi="Verdana"/>
          <w:color w:val="000000" w:themeColor="text1"/>
          <w:sz w:val="19"/>
          <w:szCs w:val="19"/>
        </w:rPr>
        <w:t>gelegenheid om</w:t>
      </w:r>
      <w:r w:rsidR="00245680" w:rsidRPr="00366999">
        <w:rPr>
          <w:rFonts w:ascii="Verdana" w:hAnsi="Verdana"/>
          <w:color w:val="000000" w:themeColor="text1"/>
          <w:sz w:val="19"/>
          <w:szCs w:val="19"/>
        </w:rPr>
        <w:t xml:space="preserve"> tussen de bijeenkomsten alles te reinigen en zo goed mogelijk te ventileren. </w:t>
      </w:r>
    </w:p>
    <w:p w14:paraId="6D64AABE" w14:textId="77777777" w:rsidR="00245680" w:rsidRPr="00366999" w:rsidRDefault="00245680" w:rsidP="00CB341E">
      <w:pPr>
        <w:rPr>
          <w:rFonts w:ascii="Verdana" w:hAnsi="Verdana"/>
          <w:color w:val="C0504D" w:themeColor="accent2"/>
          <w:sz w:val="19"/>
          <w:szCs w:val="19"/>
        </w:rPr>
      </w:pPr>
    </w:p>
    <w:p w14:paraId="46A51873" w14:textId="35997597" w:rsidR="00CB341E" w:rsidRPr="005D0316" w:rsidRDefault="008F4674" w:rsidP="003E5759">
      <w:pPr>
        <w:pStyle w:val="Kop2"/>
        <w:rPr>
          <w:rFonts w:ascii="Verdana" w:hAnsi="Verdana"/>
          <w:b/>
          <w:bCs w:val="0"/>
          <w:color w:val="00ABC2"/>
          <w:sz w:val="19"/>
          <w:szCs w:val="19"/>
        </w:rPr>
      </w:pPr>
      <w:bookmarkStart w:id="8" w:name="_Toc40868481"/>
      <w:r>
        <w:rPr>
          <w:rFonts w:ascii="Verdana" w:hAnsi="Verdana"/>
          <w:b/>
          <w:bCs w:val="0"/>
          <w:color w:val="00ABC2"/>
          <w:sz w:val="19"/>
          <w:szCs w:val="19"/>
        </w:rPr>
        <w:t>Gebruik</w:t>
      </w:r>
      <w:r w:rsidR="00B4027F" w:rsidRPr="005D0316">
        <w:rPr>
          <w:rFonts w:ascii="Verdana" w:hAnsi="Verdana"/>
          <w:b/>
          <w:bCs w:val="0"/>
          <w:color w:val="00ABC2"/>
          <w:sz w:val="19"/>
          <w:szCs w:val="19"/>
        </w:rPr>
        <w:t xml:space="preserve"> kerkzalen</w:t>
      </w:r>
      <w:bookmarkEnd w:id="8"/>
      <w:r w:rsidR="00B4027F" w:rsidRPr="005D0316">
        <w:rPr>
          <w:rFonts w:ascii="Verdana" w:hAnsi="Verdana"/>
          <w:b/>
          <w:bCs w:val="0"/>
          <w:color w:val="00ABC2"/>
          <w:sz w:val="19"/>
          <w:szCs w:val="19"/>
        </w:rPr>
        <w:t xml:space="preserve"> </w:t>
      </w:r>
    </w:p>
    <w:p w14:paraId="56B54436" w14:textId="26ED075D" w:rsidR="00060265" w:rsidRPr="00366999" w:rsidRDefault="00060265" w:rsidP="004C12B1">
      <w:pPr>
        <w:rPr>
          <w:rFonts w:ascii="Verdana" w:hAnsi="Verdana"/>
          <w:color w:val="000000" w:themeColor="text1"/>
          <w:sz w:val="19"/>
          <w:szCs w:val="19"/>
        </w:rPr>
      </w:pPr>
      <w:r w:rsidRPr="00366999">
        <w:rPr>
          <w:rFonts w:ascii="Verdana" w:hAnsi="Verdana"/>
          <w:color w:val="000000" w:themeColor="text1"/>
          <w:sz w:val="19"/>
          <w:szCs w:val="19"/>
        </w:rPr>
        <w:t>Het protocol gaat uit van de ‘anderhalve</w:t>
      </w:r>
      <w:r w:rsidR="002C091D">
        <w:rPr>
          <w:rFonts w:ascii="Verdana" w:hAnsi="Verdana"/>
          <w:color w:val="000000" w:themeColor="text1"/>
          <w:sz w:val="19"/>
          <w:szCs w:val="19"/>
        </w:rPr>
        <w:t xml:space="preserve"> </w:t>
      </w:r>
      <w:r w:rsidRPr="00366999">
        <w:rPr>
          <w:rFonts w:ascii="Verdana" w:hAnsi="Verdana"/>
          <w:color w:val="000000" w:themeColor="text1"/>
          <w:sz w:val="19"/>
          <w:szCs w:val="19"/>
        </w:rPr>
        <w:t xml:space="preserve">meter’ tussen bezoekers. Het </w:t>
      </w:r>
      <w:r w:rsidR="0085553B">
        <w:rPr>
          <w:rFonts w:ascii="Verdana" w:hAnsi="Verdana"/>
          <w:color w:val="000000" w:themeColor="text1"/>
          <w:sz w:val="19"/>
          <w:szCs w:val="19"/>
        </w:rPr>
        <w:t>is in de Dorpsker</w:t>
      </w:r>
      <w:r w:rsidR="008325DB">
        <w:rPr>
          <w:rFonts w:ascii="Verdana" w:hAnsi="Verdana"/>
          <w:color w:val="000000" w:themeColor="text1"/>
          <w:sz w:val="19"/>
          <w:szCs w:val="19"/>
        </w:rPr>
        <w:t>k</w:t>
      </w:r>
      <w:r w:rsidR="0085553B">
        <w:rPr>
          <w:rFonts w:ascii="Verdana" w:hAnsi="Verdana"/>
          <w:color w:val="000000" w:themeColor="text1"/>
          <w:sz w:val="19"/>
          <w:szCs w:val="19"/>
        </w:rPr>
        <w:t xml:space="preserve"> mogelijk </w:t>
      </w:r>
      <w:r w:rsidRPr="00366999">
        <w:rPr>
          <w:rFonts w:ascii="Verdana" w:hAnsi="Verdana"/>
          <w:color w:val="000000" w:themeColor="text1"/>
          <w:sz w:val="19"/>
          <w:szCs w:val="19"/>
        </w:rPr>
        <w:t xml:space="preserve">om én anderhalve meter afstand te houden én </w:t>
      </w:r>
      <w:r w:rsidR="00CF10AE">
        <w:rPr>
          <w:rFonts w:ascii="Verdana" w:hAnsi="Verdana"/>
          <w:color w:val="000000" w:themeColor="text1"/>
          <w:sz w:val="19"/>
          <w:szCs w:val="19"/>
        </w:rPr>
        <w:t>meer dan 100</w:t>
      </w:r>
      <w:r w:rsidR="0085553B">
        <w:rPr>
          <w:rFonts w:ascii="Verdana" w:hAnsi="Verdana"/>
          <w:color w:val="000000" w:themeColor="text1"/>
          <w:sz w:val="19"/>
          <w:szCs w:val="19"/>
        </w:rPr>
        <w:t xml:space="preserve"> personen</w:t>
      </w:r>
      <w:r w:rsidRPr="00366999">
        <w:rPr>
          <w:rFonts w:ascii="Verdana" w:hAnsi="Verdana"/>
          <w:color w:val="000000" w:themeColor="text1"/>
          <w:sz w:val="19"/>
          <w:szCs w:val="19"/>
        </w:rPr>
        <w:t xml:space="preserve"> in het gebouw te </w:t>
      </w:r>
      <w:r w:rsidR="00F34D03" w:rsidRPr="00366999">
        <w:rPr>
          <w:rFonts w:ascii="Verdana" w:hAnsi="Verdana"/>
          <w:color w:val="000000" w:themeColor="text1"/>
          <w:sz w:val="19"/>
          <w:szCs w:val="19"/>
        </w:rPr>
        <w:t>ontvangen</w:t>
      </w:r>
      <w:r w:rsidRPr="00366999">
        <w:rPr>
          <w:rFonts w:ascii="Verdana" w:hAnsi="Verdana"/>
          <w:color w:val="000000" w:themeColor="text1"/>
          <w:sz w:val="19"/>
          <w:szCs w:val="19"/>
        </w:rPr>
        <w:t xml:space="preserve">. </w:t>
      </w:r>
    </w:p>
    <w:p w14:paraId="13575B0E" w14:textId="77777777" w:rsidR="00842343" w:rsidRPr="00366999" w:rsidRDefault="00842343" w:rsidP="004C12B1">
      <w:pPr>
        <w:rPr>
          <w:rFonts w:ascii="Verdana" w:hAnsi="Verdana"/>
          <w:color w:val="000000" w:themeColor="text1"/>
          <w:sz w:val="19"/>
          <w:szCs w:val="19"/>
        </w:rPr>
      </w:pPr>
    </w:p>
    <w:p w14:paraId="73353BE7" w14:textId="648F29A8" w:rsidR="00D51906" w:rsidRDefault="00842343" w:rsidP="004C12B1">
      <w:pPr>
        <w:rPr>
          <w:rFonts w:ascii="Verdana" w:hAnsi="Verdana"/>
          <w:color w:val="000000" w:themeColor="text1"/>
          <w:sz w:val="19"/>
          <w:szCs w:val="19"/>
        </w:rPr>
      </w:pPr>
      <w:r w:rsidRPr="00366999">
        <w:rPr>
          <w:rFonts w:ascii="Verdana" w:hAnsi="Verdana"/>
          <w:color w:val="000000" w:themeColor="text1"/>
          <w:sz w:val="19"/>
          <w:szCs w:val="19"/>
        </w:rPr>
        <w:t xml:space="preserve">Let op: De overheid maakt voor theaters en horeca een uitzondering door personeel uit te sluiten van het </w:t>
      </w:r>
      <w:r w:rsidR="008F4674" w:rsidRPr="00366999">
        <w:rPr>
          <w:rFonts w:ascii="Verdana" w:hAnsi="Verdana"/>
          <w:color w:val="000000" w:themeColor="text1"/>
          <w:sz w:val="19"/>
          <w:szCs w:val="19"/>
        </w:rPr>
        <w:t>maximumaantal</w:t>
      </w:r>
      <w:r w:rsidRPr="00366999">
        <w:rPr>
          <w:rFonts w:ascii="Verdana" w:hAnsi="Verdana"/>
          <w:color w:val="000000" w:themeColor="text1"/>
          <w:sz w:val="19"/>
          <w:szCs w:val="19"/>
        </w:rPr>
        <w:t xml:space="preserve"> bezoekers. Voor kerken is dit </w:t>
      </w:r>
      <w:r w:rsidR="00D51906">
        <w:rPr>
          <w:rFonts w:ascii="Verdana" w:hAnsi="Verdana"/>
          <w:color w:val="000000" w:themeColor="text1"/>
          <w:sz w:val="19"/>
          <w:szCs w:val="19"/>
        </w:rPr>
        <w:t xml:space="preserve">ook </w:t>
      </w:r>
      <w:r w:rsidRPr="00366999">
        <w:rPr>
          <w:rFonts w:ascii="Verdana" w:hAnsi="Verdana"/>
          <w:color w:val="000000" w:themeColor="text1"/>
          <w:sz w:val="19"/>
          <w:szCs w:val="19"/>
        </w:rPr>
        <w:t xml:space="preserve">geval. </w:t>
      </w:r>
      <w:r w:rsidR="00D51906">
        <w:rPr>
          <w:rFonts w:ascii="Verdana" w:hAnsi="Verdana"/>
          <w:color w:val="000000" w:themeColor="text1"/>
          <w:sz w:val="19"/>
          <w:szCs w:val="19"/>
        </w:rPr>
        <w:t xml:space="preserve">Kerken mogen personen onder ‘medewerkers’ scharen als zij noodzakelijk zijn voor de uitoefening van de kerkdiensten. U kunt daarbij denken aan de voorganger, enkele ambtsdragers, </w:t>
      </w:r>
      <w:r w:rsidR="006C0611">
        <w:rPr>
          <w:rFonts w:ascii="Verdana" w:hAnsi="Verdana"/>
          <w:color w:val="000000" w:themeColor="text1"/>
          <w:sz w:val="19"/>
          <w:szCs w:val="19"/>
        </w:rPr>
        <w:t xml:space="preserve">commissie van bijstand, </w:t>
      </w:r>
      <w:r w:rsidR="00D51906">
        <w:rPr>
          <w:rFonts w:ascii="Verdana" w:hAnsi="Verdana"/>
          <w:color w:val="000000" w:themeColor="text1"/>
          <w:sz w:val="19"/>
          <w:szCs w:val="19"/>
        </w:rPr>
        <w:t>kos</w:t>
      </w:r>
      <w:r w:rsidR="001C5289">
        <w:rPr>
          <w:rFonts w:ascii="Verdana" w:hAnsi="Verdana"/>
          <w:color w:val="000000" w:themeColor="text1"/>
          <w:sz w:val="19"/>
          <w:szCs w:val="19"/>
        </w:rPr>
        <w:t>ter, organist, geluidstechnicus.</w:t>
      </w:r>
    </w:p>
    <w:p w14:paraId="089CF147" w14:textId="5DA5A42C" w:rsidR="00060265" w:rsidRDefault="00060265" w:rsidP="00060265">
      <w:pPr>
        <w:rPr>
          <w:rFonts w:ascii="Verdana" w:hAnsi="Verdana"/>
          <w:color w:val="000000" w:themeColor="text1"/>
          <w:sz w:val="19"/>
          <w:szCs w:val="19"/>
        </w:rPr>
      </w:pPr>
    </w:p>
    <w:p w14:paraId="4F71DAF2" w14:textId="77777777" w:rsidR="00D51906" w:rsidRPr="00366999" w:rsidRDefault="00D51906" w:rsidP="00060265">
      <w:pPr>
        <w:rPr>
          <w:rFonts w:ascii="Verdana" w:hAnsi="Verdana"/>
          <w:color w:val="000000" w:themeColor="text1"/>
          <w:sz w:val="19"/>
          <w:szCs w:val="19"/>
        </w:rPr>
      </w:pPr>
    </w:p>
    <w:p w14:paraId="5040F153" w14:textId="194E2B36" w:rsidR="00CB341E" w:rsidRPr="005D0316" w:rsidRDefault="008F4674" w:rsidP="003526C4">
      <w:pPr>
        <w:pStyle w:val="Kop3"/>
        <w:rPr>
          <w:rFonts w:ascii="Verdana" w:hAnsi="Verdana"/>
          <w:color w:val="00ABC2"/>
          <w:sz w:val="19"/>
          <w:szCs w:val="19"/>
        </w:rPr>
      </w:pPr>
      <w:bookmarkStart w:id="9" w:name="_Toc40868482"/>
      <w:r w:rsidRPr="005D0316">
        <w:rPr>
          <w:rFonts w:ascii="Verdana" w:hAnsi="Verdana"/>
          <w:color w:val="00ABC2"/>
          <w:sz w:val="19"/>
          <w:szCs w:val="19"/>
        </w:rPr>
        <w:t>Plaatsing</w:t>
      </w:r>
      <w:r w:rsidR="007001D5" w:rsidRPr="005D0316">
        <w:rPr>
          <w:rFonts w:ascii="Verdana" w:hAnsi="Verdana"/>
          <w:color w:val="00ABC2"/>
          <w:sz w:val="19"/>
          <w:szCs w:val="19"/>
        </w:rPr>
        <w:t xml:space="preserve"> in de k</w:t>
      </w:r>
      <w:r w:rsidR="00B4027F" w:rsidRPr="005D0316">
        <w:rPr>
          <w:rFonts w:ascii="Verdana" w:hAnsi="Verdana"/>
          <w:color w:val="00ABC2"/>
          <w:sz w:val="19"/>
          <w:szCs w:val="19"/>
        </w:rPr>
        <w:t>erkzaal</w:t>
      </w:r>
      <w:bookmarkEnd w:id="9"/>
    </w:p>
    <w:p w14:paraId="4BFFF78A" w14:textId="77777777" w:rsidR="0085553B" w:rsidRDefault="0085553B" w:rsidP="004C12B1">
      <w:pPr>
        <w:rPr>
          <w:rFonts w:ascii="Verdana" w:hAnsi="Verdana"/>
          <w:color w:val="000000" w:themeColor="text1"/>
          <w:sz w:val="19"/>
          <w:szCs w:val="19"/>
        </w:rPr>
      </w:pPr>
    </w:p>
    <w:p w14:paraId="5FEE29AF" w14:textId="488BC107" w:rsidR="00AD0B6F" w:rsidRDefault="005D042A" w:rsidP="004C12B1">
      <w:pPr>
        <w:rPr>
          <w:rFonts w:ascii="Verdana" w:hAnsi="Verdana"/>
          <w:color w:val="000000" w:themeColor="text1"/>
          <w:sz w:val="19"/>
          <w:szCs w:val="19"/>
        </w:rPr>
      </w:pPr>
      <w:r>
        <w:rPr>
          <w:rFonts w:ascii="Verdana" w:hAnsi="Verdana"/>
          <w:color w:val="000000" w:themeColor="text1"/>
          <w:sz w:val="19"/>
          <w:szCs w:val="19"/>
        </w:rPr>
        <w:t>De kerkzaal van de Dorpskerk heeft een groot middenschip, een koor, twee grote zijvleugels. De Dorpskerk heeft drie grote toegangsdeuren aan drie zijden van het kerkgebouw welke</w:t>
      </w:r>
      <w:r w:rsidR="008325DB">
        <w:rPr>
          <w:rFonts w:ascii="Verdana" w:hAnsi="Verdana"/>
          <w:color w:val="000000" w:themeColor="text1"/>
          <w:sz w:val="19"/>
          <w:szCs w:val="19"/>
        </w:rPr>
        <w:t xml:space="preserve"> standaard</w:t>
      </w:r>
      <w:r>
        <w:rPr>
          <w:rFonts w:ascii="Verdana" w:hAnsi="Verdana"/>
          <w:color w:val="000000" w:themeColor="text1"/>
          <w:sz w:val="19"/>
          <w:szCs w:val="19"/>
        </w:rPr>
        <w:t xml:space="preserve"> in gebruik zijn om de gemeenten toegang tot het kerkgebouw te verlenen voor de kerkdiensten. Deze </w:t>
      </w:r>
      <w:r w:rsidR="00AD0B6F">
        <w:rPr>
          <w:rFonts w:ascii="Verdana" w:hAnsi="Verdana"/>
          <w:color w:val="000000" w:themeColor="text1"/>
          <w:sz w:val="19"/>
          <w:szCs w:val="19"/>
        </w:rPr>
        <w:t xml:space="preserve">grote toegangsdeuren zijn ook bestemd als uitgang. Daarnaast heeft het kerkgebouw een nooduitgang in het koor van het kerkgebouw. Indien nodig kan ook de nooduitgang worden ingezet om gemeenteleden het kerkgebouw te laten verlaten. </w:t>
      </w:r>
    </w:p>
    <w:p w14:paraId="1AF5E845" w14:textId="77777777" w:rsidR="0085553B" w:rsidRDefault="0085553B" w:rsidP="004C12B1">
      <w:pPr>
        <w:rPr>
          <w:rFonts w:ascii="Verdana" w:hAnsi="Verdana"/>
          <w:color w:val="000000" w:themeColor="text1"/>
          <w:sz w:val="19"/>
          <w:szCs w:val="19"/>
        </w:rPr>
      </w:pPr>
    </w:p>
    <w:p w14:paraId="0D0F05C0" w14:textId="77777777" w:rsidR="00397A5A" w:rsidRDefault="00397A5A" w:rsidP="004C12B1">
      <w:pPr>
        <w:rPr>
          <w:rFonts w:ascii="Verdana" w:hAnsi="Verdana"/>
          <w:color w:val="000000" w:themeColor="text1"/>
          <w:sz w:val="19"/>
          <w:szCs w:val="19"/>
        </w:rPr>
      </w:pPr>
    </w:p>
    <w:p w14:paraId="145C486E" w14:textId="04535C47" w:rsidR="00397A5A" w:rsidRDefault="00397A5A" w:rsidP="004C12B1">
      <w:pPr>
        <w:rPr>
          <w:rFonts w:ascii="Verdana" w:hAnsi="Verdana"/>
          <w:color w:val="000000" w:themeColor="text1"/>
          <w:sz w:val="19"/>
          <w:szCs w:val="19"/>
        </w:rPr>
      </w:pPr>
      <w:r>
        <w:rPr>
          <w:noProof/>
          <w:lang w:eastAsia="nl-NL" w:bidi="ar-SA"/>
        </w:rPr>
        <w:lastRenderedPageBreak/>
        <w:drawing>
          <wp:inline distT="0" distB="0" distL="0" distR="0" wp14:anchorId="0D07C405" wp14:editId="5AC691B0">
            <wp:extent cx="4714875" cy="43330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10285" cy="4420690"/>
                    </a:xfrm>
                    <a:prstGeom prst="rect">
                      <a:avLst/>
                    </a:prstGeom>
                  </pic:spPr>
                </pic:pic>
              </a:graphicData>
            </a:graphic>
          </wp:inline>
        </w:drawing>
      </w:r>
    </w:p>
    <w:p w14:paraId="335367D9" w14:textId="77777777" w:rsidR="00397A5A" w:rsidRDefault="00397A5A" w:rsidP="004C12B1">
      <w:pPr>
        <w:rPr>
          <w:rFonts w:ascii="Verdana" w:hAnsi="Verdana"/>
          <w:color w:val="000000" w:themeColor="text1"/>
          <w:sz w:val="19"/>
          <w:szCs w:val="19"/>
        </w:rPr>
      </w:pPr>
    </w:p>
    <w:p w14:paraId="21C3B90A" w14:textId="77777777" w:rsidR="00397A5A" w:rsidRDefault="00397A5A" w:rsidP="004C12B1">
      <w:pPr>
        <w:rPr>
          <w:rFonts w:ascii="Verdana" w:hAnsi="Verdana"/>
          <w:color w:val="000000" w:themeColor="text1"/>
          <w:sz w:val="19"/>
          <w:szCs w:val="19"/>
        </w:rPr>
      </w:pPr>
    </w:p>
    <w:p w14:paraId="3DF08C0E" w14:textId="77777777" w:rsidR="00D53AA2" w:rsidRDefault="00AD0B6F" w:rsidP="004C12B1">
      <w:pPr>
        <w:rPr>
          <w:rFonts w:ascii="Verdana" w:hAnsi="Verdana"/>
          <w:color w:val="000000" w:themeColor="text1"/>
          <w:sz w:val="19"/>
          <w:szCs w:val="19"/>
        </w:rPr>
      </w:pPr>
      <w:r>
        <w:rPr>
          <w:rFonts w:ascii="Verdana" w:hAnsi="Verdana"/>
          <w:color w:val="000000" w:themeColor="text1"/>
          <w:sz w:val="19"/>
          <w:szCs w:val="19"/>
        </w:rPr>
        <w:t xml:space="preserve">Het kerkgebouw heeft vaste banken. Er is geen galerij. </w:t>
      </w:r>
      <w:bookmarkStart w:id="10" w:name="_Hlk41076108"/>
      <w:r>
        <w:rPr>
          <w:rFonts w:ascii="Verdana" w:hAnsi="Verdana"/>
          <w:color w:val="000000" w:themeColor="text1"/>
          <w:sz w:val="19"/>
          <w:szCs w:val="19"/>
        </w:rPr>
        <w:t xml:space="preserve">Het kerkgebouw heeft onder </w:t>
      </w:r>
      <w:r w:rsidR="00D53AA2">
        <w:rPr>
          <w:rFonts w:ascii="Verdana" w:hAnsi="Verdana"/>
          <w:color w:val="000000" w:themeColor="text1"/>
          <w:sz w:val="19"/>
          <w:szCs w:val="19"/>
        </w:rPr>
        <w:t>normale omstandigheden ongeveer 850 zitplaatsen.</w:t>
      </w:r>
    </w:p>
    <w:p w14:paraId="52D5C203" w14:textId="77777777" w:rsidR="00D53AA2" w:rsidRDefault="00D53AA2" w:rsidP="004C12B1">
      <w:pPr>
        <w:rPr>
          <w:rFonts w:ascii="Verdana" w:hAnsi="Verdana"/>
          <w:color w:val="000000" w:themeColor="text1"/>
          <w:sz w:val="19"/>
          <w:szCs w:val="19"/>
        </w:rPr>
      </w:pPr>
    </w:p>
    <w:bookmarkEnd w:id="10"/>
    <w:p w14:paraId="0869D5D5" w14:textId="734C242C" w:rsidR="00390EFB" w:rsidRDefault="00390EFB" w:rsidP="00AD0B6F">
      <w:pPr>
        <w:rPr>
          <w:rFonts w:ascii="Verdana" w:hAnsi="Verdana"/>
          <w:color w:val="000000" w:themeColor="text1"/>
          <w:sz w:val="19"/>
          <w:szCs w:val="19"/>
        </w:rPr>
      </w:pPr>
      <w:r>
        <w:rPr>
          <w:rFonts w:ascii="Verdana" w:hAnsi="Verdana"/>
          <w:color w:val="000000" w:themeColor="text1"/>
          <w:sz w:val="19"/>
          <w:szCs w:val="19"/>
        </w:rPr>
        <w:t>Gemeenteleden</w:t>
      </w:r>
      <w:r w:rsidR="008325DB">
        <w:rPr>
          <w:rFonts w:ascii="Verdana" w:hAnsi="Verdana"/>
          <w:color w:val="000000" w:themeColor="text1"/>
          <w:sz w:val="19"/>
          <w:szCs w:val="19"/>
        </w:rPr>
        <w:t xml:space="preserve"> van beiden wijken</w:t>
      </w:r>
      <w:r>
        <w:rPr>
          <w:rFonts w:ascii="Verdana" w:hAnsi="Verdana"/>
          <w:color w:val="000000" w:themeColor="text1"/>
          <w:sz w:val="19"/>
          <w:szCs w:val="19"/>
        </w:rPr>
        <w:t xml:space="preserve"> zullen </w:t>
      </w:r>
      <w:r w:rsidR="008325DB">
        <w:rPr>
          <w:rFonts w:ascii="Verdana" w:hAnsi="Verdana"/>
          <w:color w:val="000000" w:themeColor="text1"/>
          <w:sz w:val="19"/>
          <w:szCs w:val="19"/>
        </w:rPr>
        <w:t xml:space="preserve">door de beide kerkenraden afzonderlijk worden uitgenodigd om zich aan te melden voor het bijwonen van de kerkdienst. Nadat gemeenteleden zich hebben opgegeven bepalen de beide kerkenraden – ieder voor hun eigen wijk afzonderlijk – wie de kerkdienst mag bijwonen. De betreffende gemeenteleden zullen vervolgens </w:t>
      </w:r>
      <w:r>
        <w:rPr>
          <w:rFonts w:ascii="Verdana" w:hAnsi="Verdana"/>
          <w:color w:val="000000" w:themeColor="text1"/>
          <w:sz w:val="19"/>
          <w:szCs w:val="19"/>
        </w:rPr>
        <w:t>worden uitgenodigd met dien verstande dat het maximale aantal toegestane personen niet wordt overschreden.</w:t>
      </w:r>
    </w:p>
    <w:p w14:paraId="05F7D902" w14:textId="264A3A96" w:rsidR="00AD0B6F" w:rsidRDefault="00AD0B6F" w:rsidP="00AD0B6F">
      <w:pPr>
        <w:rPr>
          <w:rFonts w:ascii="Verdana" w:hAnsi="Verdana"/>
          <w:color w:val="000000" w:themeColor="text1"/>
          <w:sz w:val="19"/>
          <w:szCs w:val="19"/>
        </w:rPr>
      </w:pPr>
      <w:r>
        <w:rPr>
          <w:rFonts w:ascii="Verdana" w:hAnsi="Verdana"/>
          <w:color w:val="000000" w:themeColor="text1"/>
          <w:sz w:val="19"/>
          <w:szCs w:val="19"/>
        </w:rPr>
        <w:t>De gemeenteleden zullen zoveel als mogelijk verspreid het kerkgebouw via de verschillende ingangen moeten binnengaan om zoveel als mogelijk contact te mijden. Na binnenkomst in het kerkgebouw zullen de gemeenteleden een plaats worden aangewezen waar zij kunnen gaan zitten rekeninghouden met de 1,5 meter afstand ten opzichte van andere kerkgangers.</w:t>
      </w:r>
      <w:r w:rsidR="00CF10AE">
        <w:rPr>
          <w:rFonts w:ascii="Verdana" w:hAnsi="Verdana"/>
          <w:color w:val="000000" w:themeColor="text1"/>
          <w:sz w:val="19"/>
          <w:szCs w:val="19"/>
        </w:rPr>
        <w:t xml:space="preserve"> Ook zal vooraf een gezondheidscheck plaatsvinden. </w:t>
      </w:r>
    </w:p>
    <w:p w14:paraId="602B6573" w14:textId="77777777" w:rsidR="00AD0B6F" w:rsidRDefault="00AD0B6F" w:rsidP="00AD0B6F">
      <w:pPr>
        <w:rPr>
          <w:rFonts w:ascii="Verdana" w:hAnsi="Verdana"/>
          <w:color w:val="000000" w:themeColor="text1"/>
          <w:sz w:val="19"/>
          <w:szCs w:val="19"/>
        </w:rPr>
      </w:pPr>
    </w:p>
    <w:p w14:paraId="7869CA1C" w14:textId="0887D2DA" w:rsidR="00CB341E" w:rsidRDefault="008F4674" w:rsidP="003526C4">
      <w:pPr>
        <w:pStyle w:val="Kop3"/>
        <w:rPr>
          <w:rFonts w:ascii="Verdana" w:hAnsi="Verdana"/>
          <w:color w:val="00ABC2"/>
          <w:sz w:val="19"/>
          <w:szCs w:val="19"/>
        </w:rPr>
      </w:pPr>
      <w:bookmarkStart w:id="11" w:name="_Toc40868483"/>
      <w:r w:rsidRPr="005D0316">
        <w:rPr>
          <w:rFonts w:ascii="Verdana" w:hAnsi="Verdana"/>
          <w:color w:val="00ABC2"/>
          <w:sz w:val="19"/>
          <w:szCs w:val="19"/>
        </w:rPr>
        <w:t>Capaciteit</w:t>
      </w:r>
      <w:r w:rsidR="00CB341E" w:rsidRPr="005D0316">
        <w:rPr>
          <w:rFonts w:ascii="Verdana" w:hAnsi="Verdana"/>
          <w:color w:val="00ABC2"/>
          <w:sz w:val="19"/>
          <w:szCs w:val="19"/>
        </w:rPr>
        <w:t xml:space="preserve"> in een </w:t>
      </w:r>
      <w:r w:rsidR="00345955" w:rsidRPr="005D0316">
        <w:rPr>
          <w:rFonts w:ascii="Verdana" w:hAnsi="Verdana"/>
          <w:color w:val="00ABC2"/>
          <w:sz w:val="19"/>
          <w:szCs w:val="19"/>
        </w:rPr>
        <w:t>anderhalve meter</w:t>
      </w:r>
      <w:r w:rsidR="0096392D">
        <w:rPr>
          <w:rFonts w:ascii="Verdana" w:hAnsi="Verdana"/>
          <w:color w:val="00ABC2"/>
          <w:sz w:val="19"/>
          <w:szCs w:val="19"/>
        </w:rPr>
        <w:t>-</w:t>
      </w:r>
      <w:r w:rsidR="00CB341E" w:rsidRPr="005D0316">
        <w:rPr>
          <w:rFonts w:ascii="Verdana" w:hAnsi="Verdana"/>
          <w:color w:val="00ABC2"/>
          <w:sz w:val="19"/>
          <w:szCs w:val="19"/>
        </w:rPr>
        <w:t>situatie</w:t>
      </w:r>
      <w:bookmarkEnd w:id="11"/>
    </w:p>
    <w:p w14:paraId="6FCF6F2C" w14:textId="77777777" w:rsidR="009B09F9" w:rsidRDefault="009B09F9" w:rsidP="009B09F9"/>
    <w:p w14:paraId="10780076" w14:textId="17AB61C4" w:rsidR="00347705" w:rsidRPr="005D0316" w:rsidRDefault="009B09F9" w:rsidP="00347705">
      <w:pPr>
        <w:rPr>
          <w:rFonts w:ascii="Verdana" w:hAnsi="Verdana"/>
          <w:color w:val="000000" w:themeColor="text1"/>
          <w:sz w:val="19"/>
          <w:szCs w:val="19"/>
        </w:rPr>
      </w:pPr>
      <w:r>
        <w:rPr>
          <w:rFonts w:ascii="Verdana" w:hAnsi="Verdana"/>
          <w:color w:val="000000" w:themeColor="text1"/>
          <w:sz w:val="19"/>
          <w:szCs w:val="19"/>
        </w:rPr>
        <w:t>Hierna wordt beschreven op welke wijze de</w:t>
      </w:r>
      <w:r w:rsidR="00347705" w:rsidRPr="005D0316">
        <w:rPr>
          <w:rFonts w:ascii="Verdana" w:hAnsi="Verdana"/>
          <w:color w:val="000000" w:themeColor="text1"/>
          <w:sz w:val="19"/>
          <w:szCs w:val="19"/>
        </w:rPr>
        <w:t xml:space="preserve"> anderhalve meter afstand</w:t>
      </w:r>
      <w:r>
        <w:rPr>
          <w:rFonts w:ascii="Verdana" w:hAnsi="Verdana"/>
          <w:color w:val="000000" w:themeColor="text1"/>
          <w:sz w:val="19"/>
          <w:szCs w:val="19"/>
        </w:rPr>
        <w:t xml:space="preserve"> wordt ge</w:t>
      </w:r>
      <w:r w:rsidR="00347705" w:rsidRPr="005D0316">
        <w:rPr>
          <w:rFonts w:ascii="Verdana" w:hAnsi="Verdana"/>
          <w:color w:val="000000" w:themeColor="text1"/>
          <w:sz w:val="19"/>
          <w:szCs w:val="19"/>
        </w:rPr>
        <w:t>organiseer</w:t>
      </w:r>
      <w:r>
        <w:rPr>
          <w:rFonts w:ascii="Verdana" w:hAnsi="Verdana"/>
          <w:color w:val="000000" w:themeColor="text1"/>
          <w:sz w:val="19"/>
          <w:szCs w:val="19"/>
        </w:rPr>
        <w:t>d</w:t>
      </w:r>
      <w:r w:rsidR="00347705" w:rsidRPr="005D0316">
        <w:rPr>
          <w:rFonts w:ascii="Verdana" w:hAnsi="Verdana"/>
          <w:color w:val="000000" w:themeColor="text1"/>
          <w:sz w:val="19"/>
          <w:szCs w:val="19"/>
        </w:rPr>
        <w:t>.</w:t>
      </w:r>
    </w:p>
    <w:p w14:paraId="14D46C22" w14:textId="7B1461D1" w:rsidR="00FC26F3" w:rsidRPr="005D0316" w:rsidRDefault="009B09F9"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 xml:space="preserve">Aan </w:t>
      </w:r>
      <w:r w:rsidR="00FC26F3" w:rsidRPr="005D0316">
        <w:rPr>
          <w:rFonts w:ascii="Verdana" w:hAnsi="Verdana"/>
          <w:color w:val="000000" w:themeColor="text1"/>
          <w:sz w:val="19"/>
          <w:szCs w:val="19"/>
        </w:rPr>
        <w:t xml:space="preserve">iedere </w:t>
      </w:r>
      <w:r w:rsidR="00192D33" w:rsidRPr="005D0316">
        <w:rPr>
          <w:rFonts w:ascii="Verdana" w:hAnsi="Verdana"/>
          <w:color w:val="000000" w:themeColor="text1"/>
          <w:sz w:val="19"/>
          <w:szCs w:val="19"/>
        </w:rPr>
        <w:t>bezoeker</w:t>
      </w:r>
      <w:r w:rsidR="00FC26F3" w:rsidRPr="005D0316">
        <w:rPr>
          <w:rFonts w:ascii="Verdana" w:hAnsi="Verdana"/>
          <w:color w:val="000000" w:themeColor="text1"/>
          <w:sz w:val="19"/>
          <w:szCs w:val="19"/>
        </w:rPr>
        <w:t xml:space="preserve"> </w:t>
      </w:r>
      <w:r>
        <w:rPr>
          <w:rFonts w:ascii="Verdana" w:hAnsi="Verdana"/>
          <w:color w:val="000000" w:themeColor="text1"/>
          <w:sz w:val="19"/>
          <w:szCs w:val="19"/>
        </w:rPr>
        <w:t>wordt duidelijk gemaakt</w:t>
      </w:r>
      <w:r w:rsidR="00FC26F3" w:rsidRPr="005D0316">
        <w:rPr>
          <w:rFonts w:ascii="Verdana" w:hAnsi="Verdana"/>
          <w:color w:val="000000" w:themeColor="text1"/>
          <w:sz w:val="19"/>
          <w:szCs w:val="19"/>
        </w:rPr>
        <w:t xml:space="preserve"> waar hij/zij</w:t>
      </w:r>
      <w:r w:rsidR="00B16BB5">
        <w:rPr>
          <w:rFonts w:ascii="Verdana" w:hAnsi="Verdana"/>
          <w:color w:val="000000" w:themeColor="text1"/>
          <w:sz w:val="19"/>
          <w:szCs w:val="19"/>
        </w:rPr>
        <w:t xml:space="preserve"> (met gezinsleden) kan </w:t>
      </w:r>
      <w:r w:rsidR="00FC26F3" w:rsidRPr="005D0316">
        <w:rPr>
          <w:rFonts w:ascii="Verdana" w:hAnsi="Verdana"/>
          <w:color w:val="000000" w:themeColor="text1"/>
          <w:sz w:val="19"/>
          <w:szCs w:val="19"/>
        </w:rPr>
        <w:t xml:space="preserve">zitten. </w:t>
      </w:r>
      <w:r w:rsidR="00B16BB5">
        <w:rPr>
          <w:rFonts w:ascii="Verdana" w:hAnsi="Verdana"/>
          <w:color w:val="000000" w:themeColor="text1"/>
          <w:sz w:val="19"/>
          <w:szCs w:val="19"/>
        </w:rPr>
        <w:t>Dit zal duidelijk worden aangegeven</w:t>
      </w:r>
      <w:r w:rsidR="00F34D03" w:rsidRPr="005D0316">
        <w:rPr>
          <w:rFonts w:ascii="Verdana" w:hAnsi="Verdana"/>
          <w:color w:val="000000" w:themeColor="text1"/>
          <w:sz w:val="19"/>
          <w:szCs w:val="19"/>
        </w:rPr>
        <w:t>;</w:t>
      </w:r>
    </w:p>
    <w:p w14:paraId="4576150A" w14:textId="04EF6233" w:rsidR="00347705"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 xml:space="preserve">Er is gezorgd </w:t>
      </w:r>
      <w:r w:rsidR="00347705" w:rsidRPr="005D0316">
        <w:rPr>
          <w:rFonts w:ascii="Verdana" w:hAnsi="Verdana"/>
          <w:color w:val="000000" w:themeColor="text1"/>
          <w:sz w:val="19"/>
          <w:szCs w:val="19"/>
        </w:rPr>
        <w:t>voor anderhalve meter afs</w:t>
      </w:r>
      <w:r>
        <w:rPr>
          <w:rFonts w:ascii="Verdana" w:hAnsi="Verdana"/>
          <w:color w:val="000000" w:themeColor="text1"/>
          <w:sz w:val="19"/>
          <w:szCs w:val="19"/>
        </w:rPr>
        <w:t>tand tussen de rijen</w:t>
      </w:r>
      <w:r w:rsidR="00F34D03" w:rsidRPr="005D0316">
        <w:rPr>
          <w:rFonts w:ascii="Verdana" w:hAnsi="Verdana"/>
          <w:color w:val="000000" w:themeColor="text1"/>
          <w:sz w:val="19"/>
          <w:szCs w:val="19"/>
        </w:rPr>
        <w:t>;</w:t>
      </w:r>
      <w:r w:rsidR="003526C4" w:rsidRPr="005D0316">
        <w:rPr>
          <w:rFonts w:ascii="Verdana" w:hAnsi="Verdana"/>
          <w:color w:val="000000" w:themeColor="text1"/>
          <w:sz w:val="19"/>
          <w:szCs w:val="19"/>
        </w:rPr>
        <w:t xml:space="preserve"> </w:t>
      </w:r>
      <w:r>
        <w:rPr>
          <w:rFonts w:ascii="Verdana" w:hAnsi="Verdana"/>
          <w:color w:val="000000" w:themeColor="text1"/>
          <w:sz w:val="19"/>
          <w:szCs w:val="19"/>
        </w:rPr>
        <w:t xml:space="preserve">Er wordt </w:t>
      </w:r>
      <w:r w:rsidR="009A1DDB">
        <w:rPr>
          <w:rFonts w:ascii="Verdana" w:hAnsi="Verdana"/>
          <w:color w:val="000000" w:themeColor="text1"/>
          <w:sz w:val="19"/>
          <w:szCs w:val="19"/>
        </w:rPr>
        <w:t xml:space="preserve">duidelijk </w:t>
      </w:r>
      <w:r>
        <w:rPr>
          <w:rFonts w:ascii="Verdana" w:hAnsi="Verdana"/>
          <w:color w:val="000000" w:themeColor="text1"/>
          <w:sz w:val="19"/>
          <w:szCs w:val="19"/>
        </w:rPr>
        <w:t>aangegeven welke banken wel en welke niet gebruikt mogen worden om de veilige afstand te borgen;</w:t>
      </w:r>
    </w:p>
    <w:p w14:paraId="1979650A" w14:textId="69D8EAD3" w:rsidR="00347705"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H</w:t>
      </w:r>
      <w:r w:rsidR="00347705" w:rsidRPr="005D0316">
        <w:rPr>
          <w:rFonts w:ascii="Verdana" w:hAnsi="Verdana"/>
          <w:color w:val="000000" w:themeColor="text1"/>
          <w:sz w:val="19"/>
          <w:szCs w:val="19"/>
        </w:rPr>
        <w:t>uisgenoten mogen bij elkaar zitten</w:t>
      </w:r>
      <w:r w:rsidR="00F34D03" w:rsidRPr="005D0316">
        <w:rPr>
          <w:rFonts w:ascii="Verdana" w:hAnsi="Verdana"/>
          <w:color w:val="000000" w:themeColor="text1"/>
          <w:sz w:val="19"/>
          <w:szCs w:val="19"/>
        </w:rPr>
        <w:t>;</w:t>
      </w:r>
      <w:r w:rsidR="003526C4" w:rsidRPr="005D0316">
        <w:rPr>
          <w:rFonts w:ascii="Verdana" w:hAnsi="Verdana"/>
          <w:color w:val="000000" w:themeColor="text1"/>
          <w:sz w:val="19"/>
          <w:szCs w:val="19"/>
        </w:rPr>
        <w:t xml:space="preserve"> </w:t>
      </w:r>
    </w:p>
    <w:p w14:paraId="129F8F1A" w14:textId="5D68FE79" w:rsidR="00FC26F3"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lastRenderedPageBreak/>
        <w:t>H</w:t>
      </w:r>
      <w:r w:rsidR="00347705" w:rsidRPr="005D0316">
        <w:rPr>
          <w:rFonts w:ascii="Verdana" w:hAnsi="Verdana"/>
          <w:color w:val="000000" w:themeColor="text1"/>
          <w:sz w:val="19"/>
          <w:szCs w:val="19"/>
        </w:rPr>
        <w:t xml:space="preserve">et </w:t>
      </w:r>
      <w:r w:rsidR="008F4674" w:rsidRPr="005D0316">
        <w:rPr>
          <w:rFonts w:ascii="Verdana" w:hAnsi="Verdana"/>
          <w:color w:val="000000" w:themeColor="text1"/>
          <w:sz w:val="19"/>
          <w:szCs w:val="19"/>
        </w:rPr>
        <w:t>maximumaantal</w:t>
      </w:r>
      <w:r w:rsidR="00347705" w:rsidRPr="005D0316">
        <w:rPr>
          <w:rFonts w:ascii="Verdana" w:hAnsi="Verdana"/>
          <w:color w:val="000000" w:themeColor="text1"/>
          <w:sz w:val="19"/>
          <w:szCs w:val="19"/>
        </w:rPr>
        <w:t xml:space="preserve"> </w:t>
      </w:r>
      <w:r w:rsidR="00192D33" w:rsidRPr="005D0316">
        <w:rPr>
          <w:rFonts w:ascii="Verdana" w:hAnsi="Verdana"/>
          <w:color w:val="000000" w:themeColor="text1"/>
          <w:sz w:val="19"/>
          <w:szCs w:val="19"/>
        </w:rPr>
        <w:t>bezoekers</w:t>
      </w:r>
      <w:r w:rsidR="00347705" w:rsidRPr="005D0316">
        <w:rPr>
          <w:rFonts w:ascii="Verdana" w:hAnsi="Verdana"/>
          <w:color w:val="000000" w:themeColor="text1"/>
          <w:sz w:val="19"/>
          <w:szCs w:val="19"/>
        </w:rPr>
        <w:t xml:space="preserve"> in het gebouw is beperkt</w:t>
      </w:r>
      <w:r w:rsidR="00CF10AE">
        <w:rPr>
          <w:rFonts w:ascii="Verdana" w:hAnsi="Verdana"/>
          <w:color w:val="000000" w:themeColor="text1"/>
          <w:sz w:val="19"/>
          <w:szCs w:val="19"/>
        </w:rPr>
        <w:t xml:space="preserve"> gezien de grootte van de kerk. </w:t>
      </w:r>
      <w:r>
        <w:rPr>
          <w:rFonts w:ascii="Verdana" w:hAnsi="Verdana"/>
          <w:color w:val="000000" w:themeColor="text1"/>
          <w:sz w:val="19"/>
          <w:szCs w:val="19"/>
        </w:rPr>
        <w:t xml:space="preserve">Het </w:t>
      </w:r>
      <w:r w:rsidR="00347705" w:rsidRPr="005D0316">
        <w:rPr>
          <w:rFonts w:ascii="Verdana" w:hAnsi="Verdana"/>
          <w:color w:val="000000" w:themeColor="text1"/>
          <w:sz w:val="19"/>
          <w:szCs w:val="19"/>
        </w:rPr>
        <w:t xml:space="preserve">aantal toegestane aanwezigen wordt </w:t>
      </w:r>
      <w:r>
        <w:rPr>
          <w:rFonts w:ascii="Verdana" w:hAnsi="Verdana"/>
          <w:color w:val="000000" w:themeColor="text1"/>
          <w:sz w:val="19"/>
          <w:szCs w:val="19"/>
        </w:rPr>
        <w:t xml:space="preserve">niet </w:t>
      </w:r>
      <w:r w:rsidR="00347705" w:rsidRPr="005D0316">
        <w:rPr>
          <w:rFonts w:ascii="Verdana" w:hAnsi="Verdana"/>
          <w:color w:val="000000" w:themeColor="text1"/>
          <w:sz w:val="19"/>
          <w:szCs w:val="19"/>
        </w:rPr>
        <w:t xml:space="preserve">overschreden. </w:t>
      </w:r>
      <w:r w:rsidR="00FC26F3" w:rsidRPr="005D0316">
        <w:rPr>
          <w:rFonts w:ascii="Verdana" w:hAnsi="Verdana"/>
          <w:color w:val="000000" w:themeColor="text1"/>
          <w:sz w:val="19"/>
          <w:szCs w:val="19"/>
        </w:rPr>
        <w:t xml:space="preserve">Zie daarvoor paragraaf </w:t>
      </w:r>
      <w:r w:rsidR="007360CF" w:rsidRPr="005D0316">
        <w:rPr>
          <w:rFonts w:ascii="Verdana" w:hAnsi="Verdana"/>
          <w:color w:val="000000" w:themeColor="text1"/>
          <w:sz w:val="19"/>
          <w:szCs w:val="19"/>
        </w:rPr>
        <w:fldChar w:fldCharType="begin"/>
      </w:r>
      <w:r w:rsidR="007360CF" w:rsidRPr="005D0316">
        <w:rPr>
          <w:rFonts w:ascii="Verdana" w:hAnsi="Verdana"/>
          <w:color w:val="000000" w:themeColor="text1"/>
          <w:sz w:val="19"/>
          <w:szCs w:val="19"/>
        </w:rPr>
        <w:instrText xml:space="preserve"> REF _Ref40864891 \w \h </w:instrText>
      </w:r>
      <w:r w:rsidR="005D0316" w:rsidRPr="005D0316">
        <w:rPr>
          <w:rFonts w:ascii="Verdana" w:hAnsi="Verdana"/>
          <w:color w:val="000000" w:themeColor="text1"/>
          <w:sz w:val="19"/>
          <w:szCs w:val="19"/>
        </w:rPr>
        <w:instrText xml:space="preserve"> \* MERGEFORMAT </w:instrText>
      </w:r>
      <w:r w:rsidR="007360CF" w:rsidRPr="005D0316">
        <w:rPr>
          <w:rFonts w:ascii="Verdana" w:hAnsi="Verdana"/>
          <w:color w:val="000000" w:themeColor="text1"/>
          <w:sz w:val="19"/>
          <w:szCs w:val="19"/>
        </w:rPr>
      </w:r>
      <w:r w:rsidR="007360CF" w:rsidRPr="005D0316">
        <w:rPr>
          <w:rFonts w:ascii="Verdana" w:hAnsi="Verdana"/>
          <w:color w:val="000000" w:themeColor="text1"/>
          <w:sz w:val="19"/>
          <w:szCs w:val="19"/>
        </w:rPr>
        <w:fldChar w:fldCharType="separate"/>
      </w:r>
      <w:r w:rsidR="00D216D9">
        <w:rPr>
          <w:rFonts w:ascii="Verdana" w:hAnsi="Verdana"/>
          <w:color w:val="000000" w:themeColor="text1"/>
          <w:sz w:val="19"/>
          <w:szCs w:val="19"/>
        </w:rPr>
        <w:t>4.3</w:t>
      </w:r>
      <w:r w:rsidR="007360CF" w:rsidRPr="005D0316">
        <w:rPr>
          <w:rFonts w:ascii="Verdana" w:hAnsi="Verdana"/>
          <w:color w:val="000000" w:themeColor="text1"/>
          <w:sz w:val="19"/>
          <w:szCs w:val="19"/>
        </w:rPr>
        <w:fldChar w:fldCharType="end"/>
      </w:r>
      <w:r w:rsidR="007360CF" w:rsidRPr="005D0316">
        <w:rPr>
          <w:rFonts w:ascii="Verdana" w:hAnsi="Verdana"/>
          <w:color w:val="000000" w:themeColor="text1"/>
          <w:sz w:val="19"/>
          <w:szCs w:val="19"/>
        </w:rPr>
        <w:t xml:space="preserve"> </w:t>
      </w:r>
      <w:r w:rsidR="007360CF" w:rsidRPr="005D0316">
        <w:rPr>
          <w:rFonts w:ascii="Verdana" w:hAnsi="Verdana"/>
          <w:color w:val="000000" w:themeColor="text1"/>
          <w:sz w:val="19"/>
          <w:szCs w:val="19"/>
        </w:rPr>
        <w:fldChar w:fldCharType="begin"/>
      </w:r>
      <w:r w:rsidR="007360CF" w:rsidRPr="005D0316">
        <w:rPr>
          <w:rFonts w:ascii="Verdana" w:hAnsi="Verdana"/>
          <w:color w:val="000000" w:themeColor="text1"/>
          <w:sz w:val="19"/>
          <w:szCs w:val="19"/>
        </w:rPr>
        <w:instrText xml:space="preserve"> REF _Ref40864883 \h </w:instrText>
      </w:r>
      <w:r w:rsidR="005D0316" w:rsidRPr="005D0316">
        <w:rPr>
          <w:rFonts w:ascii="Verdana" w:hAnsi="Verdana"/>
          <w:color w:val="000000" w:themeColor="text1"/>
          <w:sz w:val="19"/>
          <w:szCs w:val="19"/>
        </w:rPr>
        <w:instrText xml:space="preserve"> \* MERGEFORMAT </w:instrText>
      </w:r>
      <w:r w:rsidR="007360CF" w:rsidRPr="005D0316">
        <w:rPr>
          <w:rFonts w:ascii="Verdana" w:hAnsi="Verdana"/>
          <w:color w:val="000000" w:themeColor="text1"/>
          <w:sz w:val="19"/>
          <w:szCs w:val="19"/>
        </w:rPr>
      </w:r>
      <w:r w:rsidR="007360CF" w:rsidRPr="005D0316">
        <w:rPr>
          <w:rFonts w:ascii="Verdana" w:hAnsi="Verdana"/>
          <w:color w:val="000000" w:themeColor="text1"/>
          <w:sz w:val="19"/>
          <w:szCs w:val="19"/>
        </w:rPr>
        <w:fldChar w:fldCharType="separate"/>
      </w:r>
      <w:r w:rsidR="00D216D9" w:rsidRPr="00D216D9">
        <w:rPr>
          <w:rFonts w:ascii="Verdana" w:hAnsi="Verdana"/>
          <w:color w:val="000000" w:themeColor="text1"/>
          <w:sz w:val="19"/>
          <w:szCs w:val="19"/>
        </w:rPr>
        <w:t>Uitnodigingsbeleid</w:t>
      </w:r>
      <w:r w:rsidR="007360CF" w:rsidRPr="005D0316">
        <w:rPr>
          <w:rFonts w:ascii="Verdana" w:hAnsi="Verdana"/>
          <w:color w:val="000000" w:themeColor="text1"/>
          <w:sz w:val="19"/>
          <w:szCs w:val="19"/>
        </w:rPr>
        <w:fldChar w:fldCharType="end"/>
      </w:r>
      <w:r w:rsidR="00FC26F3" w:rsidRPr="005D0316">
        <w:rPr>
          <w:rFonts w:ascii="Verdana" w:hAnsi="Verdana"/>
          <w:color w:val="000000" w:themeColor="text1"/>
          <w:sz w:val="19"/>
          <w:szCs w:val="19"/>
        </w:rPr>
        <w:t xml:space="preserve">. </w:t>
      </w:r>
    </w:p>
    <w:p w14:paraId="6EFEEBD4" w14:textId="456AF6C6" w:rsidR="00D51906" w:rsidRDefault="00D51906" w:rsidP="00D51906">
      <w:pPr>
        <w:pStyle w:val="Lijstalinea"/>
        <w:numPr>
          <w:ilvl w:val="0"/>
          <w:numId w:val="19"/>
        </w:numPr>
        <w:rPr>
          <w:rFonts w:ascii="Verdana" w:hAnsi="Verdana"/>
          <w:color w:val="000000" w:themeColor="text1"/>
          <w:sz w:val="19"/>
          <w:szCs w:val="19"/>
        </w:rPr>
      </w:pPr>
      <w:r w:rsidRPr="00D51906">
        <w:rPr>
          <w:rFonts w:ascii="Verdana" w:hAnsi="Verdana"/>
          <w:color w:val="000000" w:themeColor="text1"/>
          <w:sz w:val="19"/>
          <w:szCs w:val="19"/>
        </w:rPr>
        <w:t>Vanaf juli zal</w:t>
      </w:r>
      <w:r w:rsidR="009631C2" w:rsidRPr="00D51906">
        <w:rPr>
          <w:rFonts w:ascii="Verdana" w:hAnsi="Verdana"/>
          <w:color w:val="000000" w:themeColor="text1"/>
          <w:sz w:val="19"/>
          <w:szCs w:val="19"/>
        </w:rPr>
        <w:t xml:space="preserve"> voor de allerkleinste kinderen kinderoppas </w:t>
      </w:r>
      <w:r w:rsidRPr="00D51906">
        <w:rPr>
          <w:rFonts w:ascii="Verdana" w:hAnsi="Verdana"/>
          <w:color w:val="000000" w:themeColor="text1"/>
          <w:sz w:val="19"/>
          <w:szCs w:val="19"/>
        </w:rPr>
        <w:t>worden georganiseerd in het</w:t>
      </w:r>
      <w:r w:rsidR="00761DF7">
        <w:rPr>
          <w:rFonts w:ascii="Verdana" w:hAnsi="Verdana"/>
          <w:color w:val="000000" w:themeColor="text1"/>
          <w:sz w:val="19"/>
          <w:szCs w:val="19"/>
        </w:rPr>
        <w:t xml:space="preserve"> verderop gelegen</w:t>
      </w:r>
      <w:r w:rsidRPr="00D51906">
        <w:rPr>
          <w:rFonts w:ascii="Verdana" w:hAnsi="Verdana"/>
          <w:color w:val="000000" w:themeColor="text1"/>
          <w:sz w:val="19"/>
          <w:szCs w:val="19"/>
        </w:rPr>
        <w:t xml:space="preserve"> kerk</w:t>
      </w:r>
      <w:r w:rsidR="009631C2" w:rsidRPr="00D51906">
        <w:rPr>
          <w:rFonts w:ascii="Verdana" w:hAnsi="Verdana"/>
          <w:color w:val="000000" w:themeColor="text1"/>
          <w:sz w:val="19"/>
          <w:szCs w:val="19"/>
        </w:rPr>
        <w:t xml:space="preserve">elijk centrum “Het Open Huis”. </w:t>
      </w:r>
    </w:p>
    <w:p w14:paraId="65C91C8C" w14:textId="4C89030D" w:rsidR="00D51906" w:rsidRPr="00D51906" w:rsidRDefault="00842343" w:rsidP="00D51906">
      <w:pPr>
        <w:pStyle w:val="Lijstalinea"/>
        <w:numPr>
          <w:ilvl w:val="0"/>
          <w:numId w:val="19"/>
        </w:numPr>
        <w:rPr>
          <w:rFonts w:ascii="Verdana" w:hAnsi="Verdana"/>
          <w:color w:val="000000" w:themeColor="text1"/>
          <w:sz w:val="19"/>
          <w:szCs w:val="19"/>
        </w:rPr>
      </w:pPr>
      <w:r w:rsidRPr="00D51906">
        <w:rPr>
          <w:rFonts w:ascii="Verdana" w:hAnsi="Verdana"/>
          <w:color w:val="000000" w:themeColor="text1"/>
          <w:sz w:val="19"/>
          <w:szCs w:val="19"/>
        </w:rPr>
        <w:t xml:space="preserve">De uitzondering die de overheid maakt voor theaters en horeca, door personeel uit te sluiten van het </w:t>
      </w:r>
      <w:r w:rsidR="008F4674" w:rsidRPr="00D51906">
        <w:rPr>
          <w:rFonts w:ascii="Verdana" w:hAnsi="Verdana"/>
          <w:color w:val="000000" w:themeColor="text1"/>
          <w:sz w:val="19"/>
          <w:szCs w:val="19"/>
        </w:rPr>
        <w:t>maximumaantal</w:t>
      </w:r>
      <w:r w:rsidRPr="00D51906">
        <w:rPr>
          <w:rFonts w:ascii="Verdana" w:hAnsi="Verdana"/>
          <w:color w:val="000000" w:themeColor="text1"/>
          <w:sz w:val="19"/>
          <w:szCs w:val="19"/>
        </w:rPr>
        <w:t xml:space="preserve"> bezoekers, geldt </w:t>
      </w:r>
      <w:r w:rsidR="00D51906" w:rsidRPr="00D51906">
        <w:rPr>
          <w:rFonts w:ascii="Verdana" w:hAnsi="Verdana"/>
          <w:color w:val="000000" w:themeColor="text1"/>
          <w:sz w:val="19"/>
          <w:szCs w:val="19"/>
        </w:rPr>
        <w:t xml:space="preserve">inmiddels ook </w:t>
      </w:r>
      <w:r w:rsidRPr="00D51906">
        <w:rPr>
          <w:rFonts w:ascii="Verdana" w:hAnsi="Verdana"/>
          <w:color w:val="000000" w:themeColor="text1"/>
          <w:sz w:val="19"/>
          <w:szCs w:val="19"/>
        </w:rPr>
        <w:t>voor kerken.</w:t>
      </w:r>
      <w:r w:rsidR="00D51906" w:rsidRPr="00D51906">
        <w:rPr>
          <w:rFonts w:ascii="Verdana" w:hAnsi="Verdana"/>
          <w:color w:val="000000" w:themeColor="text1"/>
          <w:sz w:val="19"/>
          <w:szCs w:val="19"/>
        </w:rPr>
        <w:t xml:space="preserve"> Kerken mogen personen onder ‘medewerkers’ scharen als zij noodzakelijk zijn voor de uitoefening van de kerkdiensten. U kunt daarbij denken aan de voorganger, enkele ambtsdragers, </w:t>
      </w:r>
      <w:r w:rsidR="006C0611">
        <w:rPr>
          <w:rFonts w:ascii="Verdana" w:hAnsi="Verdana"/>
          <w:color w:val="000000" w:themeColor="text1"/>
          <w:sz w:val="19"/>
          <w:szCs w:val="19"/>
        </w:rPr>
        <w:t xml:space="preserve">commissie van bijstand, </w:t>
      </w:r>
      <w:r w:rsidR="00D51906" w:rsidRPr="00D51906">
        <w:rPr>
          <w:rFonts w:ascii="Verdana" w:hAnsi="Verdana"/>
          <w:color w:val="000000" w:themeColor="text1"/>
          <w:sz w:val="19"/>
          <w:szCs w:val="19"/>
        </w:rPr>
        <w:t>kos</w:t>
      </w:r>
      <w:r w:rsidR="006C0611">
        <w:rPr>
          <w:rFonts w:ascii="Verdana" w:hAnsi="Verdana"/>
          <w:color w:val="000000" w:themeColor="text1"/>
          <w:sz w:val="19"/>
          <w:szCs w:val="19"/>
        </w:rPr>
        <w:t>ter, organist, geluidstechnicus.</w:t>
      </w:r>
    </w:p>
    <w:p w14:paraId="3A6B8DF6" w14:textId="6DC90909" w:rsidR="00347705" w:rsidRPr="005D0316" w:rsidRDefault="00347705" w:rsidP="00D51906">
      <w:pPr>
        <w:pStyle w:val="Lijstalinea"/>
        <w:rPr>
          <w:rFonts w:ascii="Verdana" w:hAnsi="Verdana"/>
          <w:color w:val="000000" w:themeColor="text1"/>
          <w:sz w:val="19"/>
          <w:szCs w:val="19"/>
        </w:rPr>
      </w:pPr>
    </w:p>
    <w:p w14:paraId="4D251C69" w14:textId="77777777" w:rsidR="001A282C" w:rsidRPr="0096392D" w:rsidRDefault="001A282C" w:rsidP="00347705">
      <w:pPr>
        <w:rPr>
          <w:rFonts w:ascii="Verdana" w:hAnsi="Verdana"/>
          <w:sz w:val="19"/>
          <w:szCs w:val="19"/>
          <w:highlight w:val="yellow"/>
        </w:rPr>
      </w:pPr>
    </w:p>
    <w:p w14:paraId="611C3865" w14:textId="6DABCE71" w:rsidR="00BC15C7" w:rsidRPr="0096392D" w:rsidRDefault="008F4674" w:rsidP="00BC15C7">
      <w:pPr>
        <w:pStyle w:val="Kop3"/>
        <w:rPr>
          <w:rFonts w:ascii="Verdana" w:hAnsi="Verdana"/>
          <w:color w:val="00ABC2"/>
          <w:sz w:val="19"/>
          <w:szCs w:val="19"/>
        </w:rPr>
      </w:pPr>
      <w:bookmarkStart w:id="12" w:name="_Toc40868484"/>
      <w:r w:rsidRPr="0096392D">
        <w:rPr>
          <w:rFonts w:ascii="Verdana" w:hAnsi="Verdana"/>
          <w:color w:val="00ABC2"/>
          <w:sz w:val="19"/>
          <w:szCs w:val="19"/>
        </w:rPr>
        <w:t>Zalen</w:t>
      </w:r>
      <w:r w:rsidR="00BC15C7" w:rsidRPr="0096392D">
        <w:rPr>
          <w:rFonts w:ascii="Verdana" w:hAnsi="Verdana"/>
          <w:color w:val="00ABC2"/>
          <w:sz w:val="19"/>
          <w:szCs w:val="19"/>
        </w:rPr>
        <w:t>: normale capaciteit en aangepaste capaciteit</w:t>
      </w:r>
      <w:bookmarkEnd w:id="12"/>
      <w:r w:rsidR="00BC15C7" w:rsidRPr="0096392D">
        <w:rPr>
          <w:rFonts w:ascii="Verdana" w:hAnsi="Verdana"/>
          <w:color w:val="00ABC2"/>
          <w:sz w:val="19"/>
          <w:szCs w:val="19"/>
        </w:rPr>
        <w:t xml:space="preserve"> </w:t>
      </w:r>
    </w:p>
    <w:p w14:paraId="73090038" w14:textId="3B5A49A6" w:rsidR="00FC26F3" w:rsidRPr="0096392D" w:rsidRDefault="00FC26F3" w:rsidP="00BC15C7">
      <w:pPr>
        <w:rPr>
          <w:rFonts w:ascii="Verdana" w:hAnsi="Verdana"/>
          <w:color w:val="000000" w:themeColor="text1"/>
          <w:sz w:val="19"/>
          <w:szCs w:val="19"/>
        </w:rPr>
      </w:pPr>
    </w:p>
    <w:tbl>
      <w:tblPr>
        <w:tblStyle w:val="Tabelraster"/>
        <w:tblW w:w="0" w:type="auto"/>
        <w:tblLook w:val="04A0" w:firstRow="1" w:lastRow="0" w:firstColumn="1" w:lastColumn="0" w:noHBand="0" w:noVBand="1"/>
      </w:tblPr>
      <w:tblGrid>
        <w:gridCol w:w="2777"/>
        <w:gridCol w:w="3088"/>
        <w:gridCol w:w="2854"/>
      </w:tblGrid>
      <w:tr w:rsidR="008B6258" w:rsidRPr="0096392D" w14:paraId="31B40658" w14:textId="77777777" w:rsidTr="003805E2">
        <w:trPr>
          <w:trHeight w:val="523"/>
        </w:trPr>
        <w:tc>
          <w:tcPr>
            <w:tcW w:w="2916" w:type="dxa"/>
          </w:tcPr>
          <w:p w14:paraId="26FF4E06" w14:textId="42C4B31F" w:rsidR="008B6258" w:rsidRPr="0096392D" w:rsidRDefault="008B6258" w:rsidP="00BC15C7">
            <w:pPr>
              <w:rPr>
                <w:rFonts w:ascii="Verdana" w:hAnsi="Verdana"/>
                <w:color w:val="000000" w:themeColor="text1"/>
                <w:sz w:val="19"/>
                <w:szCs w:val="19"/>
              </w:rPr>
            </w:pPr>
            <w:r w:rsidRPr="0096392D">
              <w:rPr>
                <w:rFonts w:ascii="Verdana" w:hAnsi="Verdana"/>
                <w:color w:val="000000" w:themeColor="text1"/>
                <w:sz w:val="19"/>
                <w:szCs w:val="19"/>
              </w:rPr>
              <w:t>Zaal</w:t>
            </w:r>
          </w:p>
        </w:tc>
        <w:tc>
          <w:tcPr>
            <w:tcW w:w="3237" w:type="dxa"/>
          </w:tcPr>
          <w:p w14:paraId="2B6111D3" w14:textId="35BCA699" w:rsidR="008B6258" w:rsidRPr="0096392D" w:rsidRDefault="008B6258" w:rsidP="00BC15C7">
            <w:pPr>
              <w:rPr>
                <w:rFonts w:ascii="Verdana" w:hAnsi="Verdana"/>
                <w:color w:val="000000" w:themeColor="text1"/>
                <w:sz w:val="19"/>
                <w:szCs w:val="19"/>
              </w:rPr>
            </w:pPr>
            <w:r w:rsidRPr="0096392D">
              <w:rPr>
                <w:rFonts w:ascii="Verdana" w:hAnsi="Verdana"/>
                <w:color w:val="000000" w:themeColor="text1"/>
                <w:sz w:val="19"/>
                <w:szCs w:val="19"/>
              </w:rPr>
              <w:t>Normaal gebruik</w:t>
            </w:r>
          </w:p>
        </w:tc>
        <w:tc>
          <w:tcPr>
            <w:tcW w:w="2980" w:type="dxa"/>
          </w:tcPr>
          <w:p w14:paraId="79A45DEB" w14:textId="6274DED8" w:rsidR="008B6258" w:rsidRPr="0096392D" w:rsidRDefault="008B6258" w:rsidP="00A0247A">
            <w:pPr>
              <w:rPr>
                <w:rFonts w:ascii="Verdana" w:hAnsi="Verdana"/>
                <w:color w:val="000000" w:themeColor="text1"/>
                <w:sz w:val="19"/>
                <w:szCs w:val="19"/>
              </w:rPr>
            </w:pPr>
            <w:r w:rsidRPr="0096392D">
              <w:rPr>
                <w:rFonts w:ascii="Verdana" w:hAnsi="Verdana"/>
                <w:color w:val="000000" w:themeColor="text1"/>
                <w:sz w:val="19"/>
                <w:szCs w:val="19"/>
              </w:rPr>
              <w:t xml:space="preserve">Aangepast gebruik </w:t>
            </w:r>
          </w:p>
        </w:tc>
      </w:tr>
      <w:tr w:rsidR="008B6258" w:rsidRPr="0096392D" w14:paraId="4AA8D151" w14:textId="77777777" w:rsidTr="003805E2">
        <w:trPr>
          <w:trHeight w:val="1314"/>
        </w:trPr>
        <w:tc>
          <w:tcPr>
            <w:tcW w:w="2916" w:type="dxa"/>
          </w:tcPr>
          <w:p w14:paraId="3FB81D69" w14:textId="54F9249B" w:rsidR="008B6258" w:rsidRPr="0096392D" w:rsidRDefault="008F4674" w:rsidP="008B6258">
            <w:pPr>
              <w:rPr>
                <w:rFonts w:ascii="Verdana" w:hAnsi="Verdana"/>
                <w:color w:val="000000" w:themeColor="text1"/>
                <w:sz w:val="19"/>
                <w:szCs w:val="19"/>
              </w:rPr>
            </w:pPr>
            <w:r>
              <w:rPr>
                <w:rFonts w:ascii="Verdana" w:hAnsi="Verdana"/>
                <w:color w:val="000000" w:themeColor="text1"/>
                <w:sz w:val="19"/>
                <w:szCs w:val="19"/>
              </w:rPr>
              <w:t>Kerkzaal</w:t>
            </w:r>
            <w:r w:rsidR="008B6258" w:rsidRPr="0096392D">
              <w:rPr>
                <w:rFonts w:ascii="Verdana" w:hAnsi="Verdana"/>
                <w:color w:val="000000" w:themeColor="text1"/>
                <w:sz w:val="19"/>
                <w:szCs w:val="19"/>
              </w:rPr>
              <w:t xml:space="preserve"> </w:t>
            </w:r>
          </w:p>
        </w:tc>
        <w:tc>
          <w:tcPr>
            <w:tcW w:w="3237" w:type="dxa"/>
          </w:tcPr>
          <w:p w14:paraId="154D170B" w14:textId="03350157" w:rsidR="008B6258" w:rsidRDefault="008F4674" w:rsidP="00115201">
            <w:pPr>
              <w:rPr>
                <w:rFonts w:ascii="Verdana" w:hAnsi="Verdana"/>
                <w:color w:val="000000" w:themeColor="text1"/>
                <w:sz w:val="19"/>
                <w:szCs w:val="19"/>
              </w:rPr>
            </w:pPr>
            <w:r>
              <w:rPr>
                <w:rFonts w:ascii="Verdana" w:hAnsi="Verdana"/>
                <w:color w:val="000000" w:themeColor="text1"/>
                <w:sz w:val="19"/>
                <w:szCs w:val="19"/>
              </w:rPr>
              <w:t>Kerkdiensten</w:t>
            </w:r>
            <w:r w:rsidR="008B6258" w:rsidRPr="0096392D">
              <w:rPr>
                <w:rFonts w:ascii="Verdana" w:hAnsi="Verdana"/>
                <w:color w:val="000000" w:themeColor="text1"/>
                <w:sz w:val="19"/>
                <w:szCs w:val="19"/>
              </w:rPr>
              <w:t xml:space="preserve"> </w:t>
            </w:r>
            <w:r w:rsidR="008B6258">
              <w:rPr>
                <w:rFonts w:ascii="Verdana" w:hAnsi="Verdana"/>
                <w:color w:val="000000" w:themeColor="text1"/>
                <w:sz w:val="19"/>
                <w:szCs w:val="19"/>
              </w:rPr>
              <w:t>Dorpskerk</w:t>
            </w:r>
          </w:p>
          <w:p w14:paraId="1097BA6F" w14:textId="77777777" w:rsidR="003805E2" w:rsidRDefault="00D53AA2" w:rsidP="00115201">
            <w:pPr>
              <w:rPr>
                <w:rFonts w:ascii="Verdana" w:hAnsi="Verdana"/>
                <w:color w:val="000000" w:themeColor="text1"/>
                <w:sz w:val="19"/>
                <w:szCs w:val="19"/>
              </w:rPr>
            </w:pPr>
            <w:r>
              <w:rPr>
                <w:rFonts w:ascii="Verdana" w:hAnsi="Verdana"/>
                <w:color w:val="000000" w:themeColor="text1"/>
                <w:sz w:val="19"/>
                <w:szCs w:val="19"/>
              </w:rPr>
              <w:t xml:space="preserve">850 zitplaatsen | </w:t>
            </w:r>
          </w:p>
          <w:p w14:paraId="22D09CE1" w14:textId="5BC78720" w:rsidR="00D53AA2" w:rsidRDefault="00D53AA2" w:rsidP="00115201">
            <w:pPr>
              <w:rPr>
                <w:rFonts w:ascii="Verdana" w:hAnsi="Verdana"/>
                <w:color w:val="000000" w:themeColor="text1"/>
                <w:sz w:val="19"/>
                <w:szCs w:val="19"/>
              </w:rPr>
            </w:pPr>
            <w:r>
              <w:rPr>
                <w:rFonts w:ascii="Verdana" w:hAnsi="Verdana"/>
                <w:color w:val="000000" w:themeColor="text1"/>
                <w:sz w:val="19"/>
                <w:szCs w:val="19"/>
              </w:rPr>
              <w:t>5</w:t>
            </w:r>
            <w:r w:rsidR="00F16D85">
              <w:rPr>
                <w:rFonts w:ascii="Verdana" w:hAnsi="Verdana"/>
                <w:color w:val="000000" w:themeColor="text1"/>
                <w:sz w:val="19"/>
                <w:szCs w:val="19"/>
              </w:rPr>
              <w:t>5</w:t>
            </w:r>
            <w:r>
              <w:rPr>
                <w:rFonts w:ascii="Verdana" w:hAnsi="Verdana"/>
                <w:color w:val="000000" w:themeColor="text1"/>
                <w:sz w:val="19"/>
                <w:szCs w:val="19"/>
              </w:rPr>
              <w:t>0 M2 oppervlakte</w:t>
            </w:r>
          </w:p>
          <w:p w14:paraId="0165FDA2" w14:textId="77777777" w:rsidR="007A2E26" w:rsidRPr="0096392D" w:rsidRDefault="007A2E26" w:rsidP="00115201">
            <w:pPr>
              <w:rPr>
                <w:rFonts w:ascii="Verdana" w:hAnsi="Verdana"/>
                <w:color w:val="000000" w:themeColor="text1"/>
                <w:sz w:val="19"/>
                <w:szCs w:val="19"/>
              </w:rPr>
            </w:pPr>
          </w:p>
          <w:p w14:paraId="4979C8ED" w14:textId="5223365D" w:rsidR="008B6258" w:rsidRPr="0096392D" w:rsidRDefault="008B6258" w:rsidP="008B6258">
            <w:pPr>
              <w:rPr>
                <w:rFonts w:ascii="Verdana" w:hAnsi="Verdana"/>
                <w:color w:val="000000" w:themeColor="text1"/>
                <w:sz w:val="19"/>
                <w:szCs w:val="19"/>
              </w:rPr>
            </w:pPr>
          </w:p>
        </w:tc>
        <w:tc>
          <w:tcPr>
            <w:tcW w:w="2980" w:type="dxa"/>
          </w:tcPr>
          <w:p w14:paraId="7CFE8106" w14:textId="1040ACBF" w:rsidR="008B6258" w:rsidRPr="0003443F" w:rsidRDefault="00801D1E" w:rsidP="0003443F">
            <w:pPr>
              <w:rPr>
                <w:rFonts w:ascii="Verdana" w:hAnsi="Verdana"/>
                <w:color w:val="000000" w:themeColor="text1"/>
                <w:sz w:val="19"/>
                <w:szCs w:val="19"/>
              </w:rPr>
            </w:pPr>
            <w:r w:rsidRPr="00AA17D0">
              <w:rPr>
                <w:rFonts w:ascii="Verdana" w:hAnsi="Verdana"/>
                <w:color w:val="000000" w:themeColor="text1"/>
                <w:sz w:val="19"/>
                <w:szCs w:val="19"/>
              </w:rPr>
              <w:t>In de D</w:t>
            </w:r>
            <w:r w:rsidR="0003443F" w:rsidRPr="00AA17D0">
              <w:rPr>
                <w:rFonts w:ascii="Verdana" w:hAnsi="Verdana"/>
                <w:color w:val="000000" w:themeColor="text1"/>
                <w:sz w:val="19"/>
                <w:szCs w:val="19"/>
              </w:rPr>
              <w:t>orpskerk</w:t>
            </w:r>
            <w:r w:rsidRPr="00AA17D0">
              <w:rPr>
                <w:rFonts w:ascii="Verdana" w:hAnsi="Verdana"/>
                <w:color w:val="000000" w:themeColor="text1"/>
                <w:sz w:val="19"/>
                <w:szCs w:val="19"/>
              </w:rPr>
              <w:t xml:space="preserve"> wordt rekening gehouden met de RIVM maatregele</w:t>
            </w:r>
            <w:r w:rsidR="0003443F" w:rsidRPr="00AA17D0">
              <w:rPr>
                <w:rFonts w:ascii="Verdana" w:hAnsi="Verdana"/>
                <w:color w:val="000000" w:themeColor="text1"/>
                <w:sz w:val="19"/>
                <w:szCs w:val="19"/>
              </w:rPr>
              <w:t xml:space="preserve">n, waaronder </w:t>
            </w:r>
            <w:r w:rsidRPr="00AA17D0">
              <w:rPr>
                <w:rFonts w:ascii="Verdana" w:hAnsi="Verdana"/>
                <w:color w:val="000000" w:themeColor="text1"/>
                <w:sz w:val="19"/>
                <w:szCs w:val="19"/>
              </w:rPr>
              <w:t>de</w:t>
            </w:r>
            <w:r w:rsidR="0003443F" w:rsidRPr="00AA17D0">
              <w:rPr>
                <w:rFonts w:ascii="Verdana" w:hAnsi="Verdana"/>
                <w:color w:val="000000" w:themeColor="text1"/>
                <w:sz w:val="19"/>
                <w:szCs w:val="19"/>
              </w:rPr>
              <w:t xml:space="preserve"> onderlinge afstand van</w:t>
            </w:r>
            <w:r w:rsidRPr="00AA17D0">
              <w:rPr>
                <w:rFonts w:ascii="Verdana" w:hAnsi="Verdana"/>
                <w:color w:val="000000" w:themeColor="text1"/>
                <w:sz w:val="19"/>
                <w:szCs w:val="19"/>
              </w:rPr>
              <w:t xml:space="preserve"> 1,5 </w:t>
            </w:r>
            <w:r w:rsidR="0003443F" w:rsidRPr="00AA17D0">
              <w:rPr>
                <w:rFonts w:ascii="Verdana" w:hAnsi="Verdana"/>
                <w:color w:val="000000" w:themeColor="text1"/>
                <w:sz w:val="19"/>
                <w:szCs w:val="19"/>
              </w:rPr>
              <w:t>meter tussen personen</w:t>
            </w:r>
            <w:r w:rsidRPr="0003443F">
              <w:rPr>
                <w:rFonts w:ascii="Verdana" w:hAnsi="Verdana"/>
                <w:color w:val="000000" w:themeColor="text1"/>
                <w:sz w:val="19"/>
                <w:szCs w:val="19"/>
              </w:rPr>
              <w:t xml:space="preserve"> </w:t>
            </w:r>
            <w:r w:rsidR="008B6258" w:rsidRPr="0003443F">
              <w:rPr>
                <w:rFonts w:ascii="Verdana" w:hAnsi="Verdana"/>
                <w:color w:val="000000" w:themeColor="text1"/>
                <w:sz w:val="19"/>
                <w:szCs w:val="19"/>
              </w:rPr>
              <w:br/>
            </w:r>
          </w:p>
        </w:tc>
      </w:tr>
      <w:tr w:rsidR="008B6258" w:rsidRPr="0096392D" w14:paraId="689F4562" w14:textId="77777777" w:rsidTr="003805E2">
        <w:trPr>
          <w:trHeight w:val="779"/>
        </w:trPr>
        <w:tc>
          <w:tcPr>
            <w:tcW w:w="2916" w:type="dxa"/>
          </w:tcPr>
          <w:p w14:paraId="20D905D5" w14:textId="0E6594E3" w:rsidR="008B6258" w:rsidRPr="0096392D" w:rsidRDefault="008F4674" w:rsidP="008B6258">
            <w:pPr>
              <w:rPr>
                <w:rFonts w:ascii="Verdana" w:hAnsi="Verdana"/>
                <w:color w:val="000000" w:themeColor="text1"/>
                <w:sz w:val="19"/>
                <w:szCs w:val="19"/>
              </w:rPr>
            </w:pPr>
            <w:r>
              <w:rPr>
                <w:rFonts w:ascii="Verdana" w:hAnsi="Verdana"/>
                <w:color w:val="000000" w:themeColor="text1"/>
                <w:sz w:val="19"/>
                <w:szCs w:val="19"/>
              </w:rPr>
              <w:t>Consistorie</w:t>
            </w:r>
            <w:r w:rsidR="008B6258" w:rsidRPr="0096392D">
              <w:rPr>
                <w:rFonts w:ascii="Verdana" w:hAnsi="Verdana"/>
                <w:color w:val="000000" w:themeColor="text1"/>
                <w:sz w:val="19"/>
                <w:szCs w:val="19"/>
              </w:rPr>
              <w:t xml:space="preserve"> </w:t>
            </w:r>
            <w:r w:rsidR="008B6258">
              <w:rPr>
                <w:rFonts w:ascii="Verdana" w:hAnsi="Verdana"/>
                <w:color w:val="000000" w:themeColor="text1"/>
                <w:sz w:val="19"/>
                <w:szCs w:val="19"/>
              </w:rPr>
              <w:br/>
            </w:r>
          </w:p>
        </w:tc>
        <w:tc>
          <w:tcPr>
            <w:tcW w:w="3237" w:type="dxa"/>
          </w:tcPr>
          <w:p w14:paraId="0EC33A33" w14:textId="3BA12407" w:rsidR="008B6258" w:rsidRPr="0096392D" w:rsidRDefault="008B6258" w:rsidP="0079009E">
            <w:pPr>
              <w:rPr>
                <w:rFonts w:ascii="Verdana" w:hAnsi="Verdana"/>
                <w:color w:val="000000" w:themeColor="text1"/>
                <w:sz w:val="19"/>
                <w:szCs w:val="19"/>
              </w:rPr>
            </w:pPr>
            <w:r>
              <w:rPr>
                <w:rFonts w:ascii="Verdana" w:hAnsi="Verdana"/>
                <w:color w:val="000000" w:themeColor="text1"/>
                <w:sz w:val="19"/>
                <w:szCs w:val="19"/>
              </w:rPr>
              <w:t>Voltallige k</w:t>
            </w:r>
            <w:r w:rsidRPr="0096392D">
              <w:rPr>
                <w:rFonts w:ascii="Verdana" w:hAnsi="Verdana"/>
                <w:color w:val="000000" w:themeColor="text1"/>
                <w:sz w:val="19"/>
                <w:szCs w:val="19"/>
              </w:rPr>
              <w:t>erkenraad voor de dienst</w:t>
            </w:r>
          </w:p>
          <w:p w14:paraId="40C1886E" w14:textId="0CD331D3" w:rsidR="008B6258" w:rsidRPr="0096392D" w:rsidRDefault="008B6258" w:rsidP="008B6258">
            <w:pPr>
              <w:rPr>
                <w:rFonts w:ascii="Verdana" w:hAnsi="Verdana"/>
                <w:color w:val="000000" w:themeColor="text1"/>
                <w:sz w:val="19"/>
                <w:szCs w:val="19"/>
              </w:rPr>
            </w:pPr>
          </w:p>
        </w:tc>
        <w:tc>
          <w:tcPr>
            <w:tcW w:w="2980" w:type="dxa"/>
          </w:tcPr>
          <w:p w14:paraId="02E6BAF7" w14:textId="32C7DF97" w:rsidR="008B6258" w:rsidRPr="0096392D" w:rsidRDefault="00D53AA2" w:rsidP="00D53AA2">
            <w:pPr>
              <w:rPr>
                <w:rFonts w:ascii="Verdana" w:hAnsi="Verdana"/>
                <w:color w:val="000000" w:themeColor="text1"/>
                <w:sz w:val="19"/>
                <w:szCs w:val="19"/>
              </w:rPr>
            </w:pPr>
            <w:r>
              <w:rPr>
                <w:rFonts w:ascii="Verdana" w:hAnsi="Verdana"/>
                <w:color w:val="000000" w:themeColor="text1"/>
                <w:sz w:val="19"/>
                <w:szCs w:val="19"/>
              </w:rPr>
              <w:t>Voorganger en 2 ouderlingen en 2 diakenen</w:t>
            </w:r>
          </w:p>
        </w:tc>
      </w:tr>
    </w:tbl>
    <w:p w14:paraId="62BD596C" w14:textId="27336BDC" w:rsidR="00CB341E" w:rsidRPr="00285A70" w:rsidRDefault="008F4674" w:rsidP="00BC15C7">
      <w:pPr>
        <w:pStyle w:val="Kop1"/>
        <w:rPr>
          <w:rFonts w:ascii="Verdana" w:hAnsi="Verdana"/>
          <w:b w:val="0"/>
          <w:bCs w:val="0"/>
          <w:color w:val="00ABC2"/>
          <w:sz w:val="44"/>
          <w:szCs w:val="44"/>
        </w:rPr>
      </w:pPr>
      <w:bookmarkStart w:id="13" w:name="_Toc40868485"/>
      <w:r>
        <w:rPr>
          <w:rFonts w:ascii="Verdana" w:hAnsi="Verdana"/>
          <w:b w:val="0"/>
          <w:bCs w:val="0"/>
          <w:color w:val="00ABC2"/>
          <w:sz w:val="44"/>
          <w:szCs w:val="44"/>
        </w:rPr>
        <w:lastRenderedPageBreak/>
        <w:t>Concrete</w:t>
      </w:r>
      <w:r w:rsidR="00C75A9A" w:rsidRPr="00366999">
        <w:rPr>
          <w:rFonts w:ascii="Verdana" w:hAnsi="Verdana"/>
          <w:b w:val="0"/>
          <w:bCs w:val="0"/>
          <w:color w:val="00ABC2"/>
          <w:sz w:val="44"/>
          <w:szCs w:val="44"/>
        </w:rPr>
        <w:t xml:space="preserve"> uitwerking</w:t>
      </w:r>
      <w:bookmarkEnd w:id="13"/>
      <w:r w:rsidR="00CB341E" w:rsidRPr="00366999">
        <w:rPr>
          <w:rFonts w:ascii="Verdana" w:hAnsi="Verdana"/>
          <w:b w:val="0"/>
          <w:bCs w:val="0"/>
          <w:color w:val="00ABC2"/>
          <w:sz w:val="44"/>
          <w:szCs w:val="44"/>
        </w:rPr>
        <w:tab/>
      </w:r>
    </w:p>
    <w:p w14:paraId="77418F76" w14:textId="7C7D4B22" w:rsidR="00BC15C7" w:rsidRPr="00285A70" w:rsidRDefault="00637FA8" w:rsidP="002A1B46">
      <w:pPr>
        <w:pStyle w:val="Kop2"/>
        <w:rPr>
          <w:rFonts w:ascii="Verdana" w:hAnsi="Verdana"/>
          <w:b/>
          <w:bCs w:val="0"/>
          <w:color w:val="00ABC2"/>
          <w:sz w:val="19"/>
          <w:szCs w:val="19"/>
        </w:rPr>
      </w:pPr>
      <w:bookmarkStart w:id="14" w:name="_Toc40868486"/>
      <w:r w:rsidRPr="00285A70">
        <w:rPr>
          <w:rFonts w:ascii="Verdana" w:hAnsi="Verdana"/>
          <w:b/>
          <w:bCs w:val="0"/>
          <w:color w:val="00ABC2"/>
          <w:sz w:val="19"/>
          <w:szCs w:val="19"/>
        </w:rPr>
        <w:t>G</w:t>
      </w:r>
      <w:r w:rsidR="002A1B46" w:rsidRPr="00285A70">
        <w:rPr>
          <w:rFonts w:ascii="Verdana" w:hAnsi="Verdana"/>
          <w:b/>
          <w:bCs w:val="0"/>
          <w:color w:val="00ABC2"/>
          <w:sz w:val="19"/>
          <w:szCs w:val="19"/>
        </w:rPr>
        <w:t>erelateerd</w:t>
      </w:r>
      <w:r w:rsidRPr="00285A70">
        <w:rPr>
          <w:rFonts w:ascii="Verdana" w:hAnsi="Verdana"/>
          <w:b/>
          <w:bCs w:val="0"/>
          <w:color w:val="00ABC2"/>
          <w:sz w:val="19"/>
          <w:szCs w:val="19"/>
        </w:rPr>
        <w:t xml:space="preserve"> aan het gebouw</w:t>
      </w:r>
      <w:bookmarkEnd w:id="14"/>
    </w:p>
    <w:p w14:paraId="6DB83FA6" w14:textId="77777777" w:rsidR="00637FA8" w:rsidRPr="00285A70" w:rsidRDefault="00637FA8" w:rsidP="00637FA8">
      <w:pPr>
        <w:rPr>
          <w:rFonts w:ascii="Verdana" w:hAnsi="Verdana"/>
          <w:sz w:val="19"/>
          <w:szCs w:val="19"/>
        </w:rPr>
      </w:pPr>
    </w:p>
    <w:p w14:paraId="7E2042C9" w14:textId="4D4E20C3" w:rsidR="002A1B46" w:rsidRPr="00285A70" w:rsidRDefault="008F4674" w:rsidP="002A1B46">
      <w:pPr>
        <w:pStyle w:val="Kop3"/>
        <w:rPr>
          <w:rFonts w:ascii="Verdana" w:hAnsi="Verdana"/>
          <w:color w:val="00ABC2"/>
          <w:sz w:val="19"/>
          <w:szCs w:val="19"/>
        </w:rPr>
      </w:pPr>
      <w:r>
        <w:rPr>
          <w:rFonts w:ascii="Verdana" w:hAnsi="Verdana"/>
          <w:color w:val="00ABC2"/>
          <w:sz w:val="19"/>
          <w:szCs w:val="19"/>
        </w:rPr>
        <w:t>Routing</w:t>
      </w:r>
    </w:p>
    <w:p w14:paraId="36AF2357" w14:textId="390AEE78" w:rsidR="002A1B46" w:rsidRDefault="00390EFB" w:rsidP="00285A70">
      <w:pPr>
        <w:pStyle w:val="Lijstalinea"/>
        <w:numPr>
          <w:ilvl w:val="0"/>
          <w:numId w:val="25"/>
        </w:numPr>
        <w:rPr>
          <w:rFonts w:ascii="Verdana" w:hAnsi="Verdana"/>
          <w:color w:val="000000" w:themeColor="text1"/>
          <w:sz w:val="19"/>
          <w:szCs w:val="19"/>
        </w:rPr>
      </w:pPr>
      <w:r>
        <w:rPr>
          <w:rFonts w:ascii="Verdana" w:hAnsi="Verdana"/>
          <w:color w:val="000000" w:themeColor="text1"/>
          <w:sz w:val="19"/>
          <w:szCs w:val="19"/>
        </w:rPr>
        <w:t xml:space="preserve">Bij </w:t>
      </w:r>
      <w:r w:rsidR="002A1B46" w:rsidRPr="00285A70">
        <w:rPr>
          <w:rFonts w:ascii="Verdana" w:hAnsi="Verdana"/>
          <w:color w:val="000000" w:themeColor="text1"/>
          <w:sz w:val="19"/>
          <w:szCs w:val="19"/>
        </w:rPr>
        <w:t xml:space="preserve">binnenkomst </w:t>
      </w:r>
      <w:r>
        <w:rPr>
          <w:rFonts w:ascii="Verdana" w:hAnsi="Verdana"/>
          <w:color w:val="000000" w:themeColor="text1"/>
          <w:sz w:val="19"/>
          <w:szCs w:val="19"/>
        </w:rPr>
        <w:t xml:space="preserve">wordt </w:t>
      </w:r>
      <w:r w:rsidR="002A1B46" w:rsidRPr="00285A70">
        <w:rPr>
          <w:rFonts w:ascii="Verdana" w:hAnsi="Verdana"/>
          <w:color w:val="000000" w:themeColor="text1"/>
          <w:sz w:val="19"/>
          <w:szCs w:val="19"/>
        </w:rPr>
        <w:t>bewust aandacht gevraagd</w:t>
      </w:r>
      <w:r w:rsidR="001A4548">
        <w:rPr>
          <w:rFonts w:ascii="Verdana" w:hAnsi="Verdana"/>
          <w:color w:val="000000" w:themeColor="text1"/>
          <w:sz w:val="19"/>
          <w:szCs w:val="19"/>
        </w:rPr>
        <w:t xml:space="preserve"> voor de gezondheid van mensen door hen </w:t>
      </w:r>
      <w:r w:rsidR="002A1B46" w:rsidRPr="00285A70">
        <w:rPr>
          <w:rFonts w:ascii="Verdana" w:hAnsi="Verdana"/>
          <w:color w:val="000000" w:themeColor="text1"/>
          <w:sz w:val="19"/>
          <w:szCs w:val="19"/>
        </w:rPr>
        <w:t>persoonlijk</w:t>
      </w:r>
      <w:r w:rsidR="001A4548">
        <w:rPr>
          <w:rFonts w:ascii="Verdana" w:hAnsi="Verdana"/>
          <w:color w:val="000000" w:themeColor="text1"/>
          <w:sz w:val="19"/>
          <w:szCs w:val="19"/>
        </w:rPr>
        <w:t xml:space="preserve"> hiernaar te vragen</w:t>
      </w:r>
      <w:r w:rsidR="00285A70">
        <w:rPr>
          <w:rFonts w:ascii="Verdana" w:hAnsi="Verdana"/>
          <w:color w:val="000000" w:themeColor="text1"/>
          <w:sz w:val="19"/>
          <w:szCs w:val="19"/>
        </w:rPr>
        <w:t>;</w:t>
      </w:r>
      <w:r w:rsidR="002A1B46" w:rsidRPr="00285A70">
        <w:rPr>
          <w:rFonts w:ascii="Verdana" w:hAnsi="Verdana"/>
          <w:color w:val="000000" w:themeColor="text1"/>
          <w:sz w:val="19"/>
          <w:szCs w:val="19"/>
        </w:rPr>
        <w:t xml:space="preserve"> </w:t>
      </w:r>
    </w:p>
    <w:p w14:paraId="23020512" w14:textId="6E1BE59B" w:rsidR="00785843" w:rsidRPr="007A2E26" w:rsidRDefault="00785843" w:rsidP="00285A70">
      <w:pPr>
        <w:pStyle w:val="Lijstalinea"/>
        <w:numPr>
          <w:ilvl w:val="0"/>
          <w:numId w:val="25"/>
        </w:numPr>
        <w:rPr>
          <w:rFonts w:ascii="Verdana" w:hAnsi="Verdana"/>
          <w:color w:val="000000" w:themeColor="text1"/>
          <w:sz w:val="19"/>
          <w:szCs w:val="19"/>
        </w:rPr>
      </w:pPr>
      <w:r w:rsidRPr="007A2E26">
        <w:rPr>
          <w:rFonts w:ascii="Verdana" w:hAnsi="Verdana"/>
          <w:color w:val="000000" w:themeColor="text1"/>
          <w:sz w:val="19"/>
          <w:szCs w:val="19"/>
        </w:rPr>
        <w:t>Gemeenteleden zijn verplicht hun handen bij binnenkomst in het kerkgebouw te desinfecteren.</w:t>
      </w:r>
    </w:p>
    <w:p w14:paraId="10843120" w14:textId="769CA600" w:rsidR="00785843" w:rsidRPr="00AA3CC8" w:rsidRDefault="00AA3CC8" w:rsidP="00785843">
      <w:pPr>
        <w:pStyle w:val="Lijstalinea"/>
        <w:numPr>
          <w:ilvl w:val="0"/>
          <w:numId w:val="25"/>
        </w:numPr>
        <w:rPr>
          <w:rFonts w:ascii="Verdana" w:hAnsi="Verdana"/>
          <w:color w:val="000000" w:themeColor="text1"/>
          <w:sz w:val="19"/>
          <w:szCs w:val="19"/>
        </w:rPr>
      </w:pPr>
      <w:r w:rsidRPr="00AA3CC8">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w:t>
      </w:r>
      <w:r>
        <w:rPr>
          <w:rFonts w:ascii="Verdana" w:hAnsi="Verdana"/>
          <w:color w:val="000000" w:themeColor="text1"/>
          <w:sz w:val="19"/>
          <w:szCs w:val="19"/>
        </w:rPr>
        <w:t>g</w:t>
      </w:r>
      <w:r w:rsidR="00785843" w:rsidRPr="00AA3CC8">
        <w:rPr>
          <w:rFonts w:ascii="Verdana" w:hAnsi="Verdana"/>
          <w:color w:val="000000" w:themeColor="text1"/>
          <w:sz w:val="19"/>
          <w:szCs w:val="19"/>
        </w:rPr>
        <w:t xml:space="preserve">emeenteleden (ouder dan 12 jaar) </w:t>
      </w:r>
      <w:r w:rsidR="007A2E26" w:rsidRPr="00AA3CC8">
        <w:rPr>
          <w:rFonts w:ascii="Verdana" w:hAnsi="Verdana"/>
          <w:color w:val="000000" w:themeColor="text1"/>
          <w:sz w:val="19"/>
          <w:szCs w:val="19"/>
        </w:rPr>
        <w:t>met ingang van 1 december 2020 verplicht</w:t>
      </w:r>
      <w:r>
        <w:rPr>
          <w:rFonts w:ascii="Verdana" w:hAnsi="Verdana"/>
          <w:color w:val="000000" w:themeColor="text1"/>
          <w:sz w:val="19"/>
          <w:szCs w:val="19"/>
        </w:rPr>
        <w:t xml:space="preserve"> zijn</w:t>
      </w:r>
      <w:r w:rsidR="007A2E26" w:rsidRPr="00AA3CC8">
        <w:rPr>
          <w:rFonts w:ascii="Verdana" w:hAnsi="Verdana"/>
          <w:color w:val="000000" w:themeColor="text1"/>
          <w:sz w:val="19"/>
          <w:szCs w:val="19"/>
        </w:rPr>
        <w:t xml:space="preserve"> </w:t>
      </w:r>
      <w:r w:rsidR="00785843" w:rsidRPr="00AA3CC8">
        <w:rPr>
          <w:rFonts w:ascii="Verdana" w:hAnsi="Verdana"/>
          <w:color w:val="000000" w:themeColor="text1"/>
          <w:sz w:val="19"/>
          <w:szCs w:val="19"/>
        </w:rPr>
        <w:t xml:space="preserve">bij het binnenkomen van het kerkgebouw een mondkapje </w:t>
      </w:r>
      <w:r>
        <w:rPr>
          <w:rFonts w:ascii="Verdana" w:hAnsi="Verdana"/>
          <w:color w:val="000000" w:themeColor="text1"/>
          <w:sz w:val="19"/>
          <w:szCs w:val="19"/>
        </w:rPr>
        <w:t>te</w:t>
      </w:r>
      <w:r w:rsidR="00785843" w:rsidRPr="00AA3CC8">
        <w:rPr>
          <w:rFonts w:ascii="Verdana" w:hAnsi="Verdana"/>
          <w:color w:val="000000" w:themeColor="text1"/>
          <w:sz w:val="19"/>
          <w:szCs w:val="19"/>
        </w:rPr>
        <w:t xml:space="preserve"> dragen tot het moment dat men is gaan zitten op de zitplaats. </w:t>
      </w:r>
      <w:r>
        <w:rPr>
          <w:rFonts w:ascii="Verdana" w:hAnsi="Verdana"/>
          <w:color w:val="000000" w:themeColor="text1"/>
          <w:sz w:val="19"/>
          <w:szCs w:val="19"/>
        </w:rPr>
        <w:t>Bij</w:t>
      </w:r>
      <w:r w:rsidR="00785843" w:rsidRPr="00AA3CC8">
        <w:rPr>
          <w:rFonts w:ascii="Verdana" w:hAnsi="Verdana"/>
          <w:color w:val="000000" w:themeColor="text1"/>
          <w:sz w:val="19"/>
          <w:szCs w:val="19"/>
        </w:rPr>
        <w:t xml:space="preserve"> het verlaten van het kerkgebouw (gerekend vanaf de zitplaats) tot het moment dat men buiten is</w:t>
      </w:r>
      <w:r>
        <w:rPr>
          <w:rFonts w:ascii="Verdana" w:hAnsi="Verdana"/>
          <w:color w:val="000000" w:themeColor="text1"/>
          <w:sz w:val="19"/>
          <w:szCs w:val="19"/>
        </w:rPr>
        <w:t>, is men eveneens verplicht</w:t>
      </w:r>
      <w:r w:rsidR="00785843" w:rsidRPr="00AA3CC8">
        <w:rPr>
          <w:rFonts w:ascii="Verdana" w:hAnsi="Verdana"/>
          <w:color w:val="000000" w:themeColor="text1"/>
          <w:sz w:val="19"/>
          <w:szCs w:val="19"/>
        </w:rPr>
        <w:t xml:space="preserve"> een mondkapje </w:t>
      </w:r>
      <w:r>
        <w:rPr>
          <w:rFonts w:ascii="Verdana" w:hAnsi="Verdana"/>
          <w:color w:val="000000" w:themeColor="text1"/>
          <w:sz w:val="19"/>
          <w:szCs w:val="19"/>
        </w:rPr>
        <w:t>te</w:t>
      </w:r>
      <w:r w:rsidR="007A2E26" w:rsidRPr="00AA3CC8">
        <w:rPr>
          <w:rFonts w:ascii="Verdana" w:hAnsi="Verdana"/>
          <w:color w:val="000000" w:themeColor="text1"/>
          <w:sz w:val="19"/>
          <w:szCs w:val="19"/>
        </w:rPr>
        <w:t xml:space="preserve"> </w:t>
      </w:r>
      <w:r w:rsidR="00785843" w:rsidRPr="00AA3CC8">
        <w:rPr>
          <w:rFonts w:ascii="Verdana" w:hAnsi="Verdana"/>
          <w:color w:val="000000" w:themeColor="text1"/>
          <w:sz w:val="19"/>
          <w:szCs w:val="19"/>
        </w:rPr>
        <w:t>dragen.</w:t>
      </w:r>
    </w:p>
    <w:p w14:paraId="7279CA99" w14:textId="24B1C1F5" w:rsidR="00390EFB" w:rsidRPr="00D53AA2" w:rsidRDefault="00390EFB" w:rsidP="00285A70">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 xml:space="preserve">Er zijn drie grote toegangsdeuren welke de toegang tot de Dorpskerk verschaffen, te weten de hoofdingang onder de toren en aan elke zijde van het kerkgebouw (aan de voorkant met het zicht op de Zuiderzeestraatweg) en aan de achterkant (met het zicht op de Kerkstraat). </w:t>
      </w:r>
    </w:p>
    <w:p w14:paraId="42D94826" w14:textId="5DF9E721" w:rsidR="00390EFB" w:rsidRPr="00D53AA2" w:rsidRDefault="00390EFB" w:rsidP="00285A70">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Gemeenteleden die de ingang aan de voorzijde van de Dorpskerk (met het zicht op de Zuiderzeestraatweg) nemen, zullen moeten plaatsnemen in de zijvleugel gelijk na binnenkomst in het kerkgebouw.</w:t>
      </w:r>
    </w:p>
    <w:p w14:paraId="381082F8" w14:textId="1D94D4AE" w:rsidR="00390EFB" w:rsidRPr="00D53AA2" w:rsidRDefault="00390EFB" w:rsidP="00390EFB">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Gemeenteleden die de ingang aan de achterzijde van de Dorpskerk (met het zicht op de Kerkstraat) nemen, zullen moeten plaatsnemen in de zijvleugel gelijk na binnenkomst in het kerkgebouw.</w:t>
      </w:r>
    </w:p>
    <w:p w14:paraId="320F9569" w14:textId="294574A4" w:rsidR="00390EFB" w:rsidRPr="00D53AA2" w:rsidRDefault="00390EFB" w:rsidP="00390EFB">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Gemeenteleden die de hoofdingang nemen onder de toren zullen moeten plaatsnemen in de in het middenschip van het kerkgebouw.</w:t>
      </w:r>
    </w:p>
    <w:p w14:paraId="71AFCFEE" w14:textId="7B979CB5" w:rsidR="00390EFB" w:rsidRPr="00D53AA2" w:rsidRDefault="00390EFB" w:rsidP="00390EFB">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 xml:space="preserve">Door de deuren waar men het kerkgebouw is binnengekomen, zal men het kerkgebouw ook </w:t>
      </w:r>
      <w:r w:rsidR="009631C2" w:rsidRPr="00D53AA2">
        <w:rPr>
          <w:rFonts w:ascii="Verdana" w:hAnsi="Verdana"/>
          <w:color w:val="000000" w:themeColor="text1"/>
          <w:sz w:val="19"/>
          <w:szCs w:val="19"/>
        </w:rPr>
        <w:t>dienen te</w:t>
      </w:r>
      <w:r w:rsidRPr="00D53AA2">
        <w:rPr>
          <w:rFonts w:ascii="Verdana" w:hAnsi="Verdana"/>
          <w:color w:val="000000" w:themeColor="text1"/>
          <w:sz w:val="19"/>
          <w:szCs w:val="19"/>
        </w:rPr>
        <w:t xml:space="preserve"> verlaten. </w:t>
      </w:r>
    </w:p>
    <w:p w14:paraId="27AE1F77" w14:textId="1570C9FF" w:rsidR="00390EFB" w:rsidRPr="00C21698" w:rsidRDefault="00390EFB" w:rsidP="00285A70">
      <w:pPr>
        <w:pStyle w:val="Lijstalinea"/>
        <w:numPr>
          <w:ilvl w:val="0"/>
          <w:numId w:val="25"/>
        </w:numPr>
        <w:rPr>
          <w:rFonts w:ascii="Verdana" w:hAnsi="Verdana"/>
          <w:color w:val="000000" w:themeColor="text1"/>
          <w:sz w:val="19"/>
          <w:szCs w:val="19"/>
        </w:rPr>
      </w:pPr>
      <w:r w:rsidRPr="00C21698">
        <w:rPr>
          <w:rFonts w:ascii="Verdana" w:hAnsi="Verdana"/>
          <w:color w:val="000000" w:themeColor="text1"/>
          <w:sz w:val="19"/>
          <w:szCs w:val="19"/>
        </w:rPr>
        <w:t>De koster</w:t>
      </w:r>
      <w:r w:rsidR="009631C2" w:rsidRPr="00C21698">
        <w:rPr>
          <w:rFonts w:ascii="Verdana" w:hAnsi="Verdana"/>
          <w:color w:val="000000" w:themeColor="text1"/>
          <w:sz w:val="19"/>
          <w:szCs w:val="19"/>
        </w:rPr>
        <w:t>(coördinator)</w:t>
      </w:r>
      <w:r w:rsidRPr="00C21698">
        <w:rPr>
          <w:rFonts w:ascii="Verdana" w:hAnsi="Verdana"/>
          <w:color w:val="000000" w:themeColor="text1"/>
          <w:sz w:val="19"/>
          <w:szCs w:val="19"/>
        </w:rPr>
        <w:t xml:space="preserve"> </w:t>
      </w:r>
      <w:r w:rsidR="008F4674" w:rsidRPr="00C21698">
        <w:rPr>
          <w:rFonts w:ascii="Verdana" w:hAnsi="Verdana"/>
          <w:color w:val="000000" w:themeColor="text1"/>
          <w:sz w:val="19"/>
          <w:szCs w:val="19"/>
        </w:rPr>
        <w:t>en/</w:t>
      </w:r>
      <w:r w:rsidRPr="00C21698">
        <w:rPr>
          <w:rFonts w:ascii="Verdana" w:hAnsi="Verdana"/>
          <w:color w:val="000000" w:themeColor="text1"/>
          <w:sz w:val="19"/>
          <w:szCs w:val="19"/>
        </w:rPr>
        <w:t xml:space="preserve"> of</w:t>
      </w:r>
      <w:r w:rsidR="004A7623" w:rsidRPr="00C21698">
        <w:rPr>
          <w:rFonts w:ascii="Verdana" w:hAnsi="Verdana"/>
          <w:color w:val="000000" w:themeColor="text1"/>
          <w:sz w:val="19"/>
          <w:szCs w:val="19"/>
        </w:rPr>
        <w:t xml:space="preserve"> kerkenraadsleden en/of</w:t>
      </w:r>
      <w:r w:rsidRPr="00C21698">
        <w:rPr>
          <w:rFonts w:ascii="Verdana" w:hAnsi="Verdana"/>
          <w:color w:val="000000" w:themeColor="text1"/>
          <w:sz w:val="19"/>
          <w:szCs w:val="19"/>
        </w:rPr>
        <w:t xml:space="preserve"> leden van de commissie van bijstand wijzen de gemeenteleden een plaats</w:t>
      </w:r>
      <w:r w:rsidR="00785843" w:rsidRPr="00C21698">
        <w:rPr>
          <w:rFonts w:ascii="Verdana" w:hAnsi="Verdana"/>
          <w:color w:val="000000" w:themeColor="text1"/>
          <w:sz w:val="19"/>
          <w:szCs w:val="19"/>
        </w:rPr>
        <w:t xml:space="preserve"> en dragen daarbij een mondkapje</w:t>
      </w:r>
      <w:r w:rsidRPr="00C21698">
        <w:rPr>
          <w:rFonts w:ascii="Verdana" w:hAnsi="Verdana"/>
          <w:color w:val="000000" w:themeColor="text1"/>
          <w:sz w:val="19"/>
          <w:szCs w:val="19"/>
        </w:rPr>
        <w:t xml:space="preserve">. </w:t>
      </w:r>
    </w:p>
    <w:p w14:paraId="77EB8011" w14:textId="15A272AB" w:rsidR="002A1B46" w:rsidRDefault="00390EFB" w:rsidP="00285A70">
      <w:pPr>
        <w:pStyle w:val="Lijstalinea"/>
        <w:numPr>
          <w:ilvl w:val="0"/>
          <w:numId w:val="25"/>
        </w:numPr>
        <w:rPr>
          <w:rFonts w:ascii="Verdana" w:hAnsi="Verdana"/>
          <w:color w:val="000000" w:themeColor="text1"/>
          <w:sz w:val="19"/>
          <w:szCs w:val="19"/>
        </w:rPr>
      </w:pPr>
      <w:r w:rsidRPr="00C21698">
        <w:rPr>
          <w:rFonts w:ascii="Verdana" w:hAnsi="Verdana"/>
          <w:color w:val="000000" w:themeColor="text1"/>
          <w:sz w:val="19"/>
          <w:szCs w:val="19"/>
        </w:rPr>
        <w:t>Hieronder treft u</w:t>
      </w:r>
      <w:r w:rsidRPr="00D53AA2">
        <w:rPr>
          <w:rFonts w:ascii="Verdana" w:hAnsi="Verdana"/>
          <w:color w:val="000000" w:themeColor="text1"/>
          <w:sz w:val="19"/>
          <w:szCs w:val="19"/>
        </w:rPr>
        <w:t xml:space="preserve"> een plattegrond aan waar het vorenstaande is afgebeeld</w:t>
      </w:r>
      <w:r w:rsidR="00285A70" w:rsidRPr="00D53AA2">
        <w:rPr>
          <w:rFonts w:ascii="Verdana" w:hAnsi="Verdana"/>
          <w:color w:val="000000" w:themeColor="text1"/>
          <w:sz w:val="19"/>
          <w:szCs w:val="19"/>
        </w:rPr>
        <w:t>;</w:t>
      </w:r>
    </w:p>
    <w:p w14:paraId="0CA2F179" w14:textId="77777777" w:rsidR="00EC7EB5" w:rsidRDefault="00EC7EB5" w:rsidP="00EC7EB5">
      <w:pPr>
        <w:rPr>
          <w:rFonts w:ascii="Verdana" w:hAnsi="Verdana"/>
          <w:color w:val="000000" w:themeColor="text1"/>
          <w:sz w:val="19"/>
          <w:szCs w:val="19"/>
        </w:rPr>
      </w:pPr>
    </w:p>
    <w:p w14:paraId="3618F6FE" w14:textId="573A8FDA" w:rsidR="00EC7EB5" w:rsidRPr="00EC7EB5" w:rsidRDefault="00EC7EB5" w:rsidP="00EC7EB5">
      <w:pPr>
        <w:rPr>
          <w:rFonts w:ascii="Verdana" w:hAnsi="Verdana"/>
          <w:color w:val="000000" w:themeColor="text1"/>
          <w:sz w:val="19"/>
          <w:szCs w:val="19"/>
        </w:rPr>
      </w:pPr>
      <w:r>
        <w:rPr>
          <w:noProof/>
          <w:lang w:eastAsia="nl-NL" w:bidi="ar-SA"/>
        </w:rPr>
        <w:lastRenderedPageBreak/>
        <w:drawing>
          <wp:inline distT="0" distB="0" distL="0" distR="0" wp14:anchorId="7CAD90AF" wp14:editId="29947865">
            <wp:extent cx="5972810" cy="5597525"/>
            <wp:effectExtent l="0" t="0" r="889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5597525"/>
                    </a:xfrm>
                    <a:prstGeom prst="rect">
                      <a:avLst/>
                    </a:prstGeom>
                  </pic:spPr>
                </pic:pic>
              </a:graphicData>
            </a:graphic>
          </wp:inline>
        </w:drawing>
      </w:r>
    </w:p>
    <w:p w14:paraId="56CFB196" w14:textId="77777777" w:rsidR="00390EFB" w:rsidRDefault="00390EFB" w:rsidP="00390EFB">
      <w:pPr>
        <w:pStyle w:val="Lijstalinea"/>
        <w:rPr>
          <w:rFonts w:ascii="Verdana" w:hAnsi="Verdana"/>
          <w:color w:val="000000" w:themeColor="text1"/>
          <w:sz w:val="19"/>
          <w:szCs w:val="19"/>
        </w:rPr>
      </w:pPr>
    </w:p>
    <w:p w14:paraId="6962E899" w14:textId="77777777" w:rsidR="0076228B" w:rsidRDefault="0076228B" w:rsidP="002A1B46">
      <w:pPr>
        <w:rPr>
          <w:rFonts w:ascii="Verdana" w:hAnsi="Verdana"/>
          <w:b/>
          <w:bCs/>
          <w:color w:val="000000" w:themeColor="text1"/>
          <w:sz w:val="19"/>
          <w:szCs w:val="19"/>
        </w:rPr>
      </w:pPr>
    </w:p>
    <w:p w14:paraId="4D5E49E2" w14:textId="5920CF5B" w:rsidR="002A1B46" w:rsidRPr="00285A70" w:rsidRDefault="00527593" w:rsidP="002A1B46">
      <w:pPr>
        <w:rPr>
          <w:rFonts w:ascii="Verdana" w:hAnsi="Verdana"/>
          <w:b/>
          <w:bCs/>
          <w:color w:val="000000" w:themeColor="text1"/>
          <w:sz w:val="19"/>
          <w:szCs w:val="19"/>
        </w:rPr>
      </w:pPr>
      <w:r>
        <w:rPr>
          <w:rFonts w:ascii="Verdana" w:hAnsi="Verdana"/>
          <w:b/>
          <w:bCs/>
          <w:color w:val="000000" w:themeColor="text1"/>
          <w:sz w:val="19"/>
          <w:szCs w:val="19"/>
        </w:rPr>
        <w:t>B</w:t>
      </w:r>
      <w:r w:rsidR="002A1B46" w:rsidRPr="00285A70">
        <w:rPr>
          <w:rFonts w:ascii="Verdana" w:hAnsi="Verdana"/>
          <w:b/>
          <w:bCs/>
          <w:color w:val="000000" w:themeColor="text1"/>
          <w:sz w:val="19"/>
          <w:szCs w:val="19"/>
        </w:rPr>
        <w:t>innenkomst van kerk en kerkzaal</w:t>
      </w:r>
      <w:r w:rsidR="00B02633">
        <w:rPr>
          <w:rFonts w:ascii="Verdana" w:hAnsi="Verdana"/>
          <w:b/>
          <w:bCs/>
          <w:color w:val="000000" w:themeColor="text1"/>
          <w:sz w:val="19"/>
          <w:szCs w:val="19"/>
        </w:rPr>
        <w:t xml:space="preserve"> </w:t>
      </w:r>
    </w:p>
    <w:p w14:paraId="354535C0" w14:textId="77777777" w:rsidR="002A1B46" w:rsidRPr="00285A70" w:rsidRDefault="002A1B46" w:rsidP="0096392D">
      <w:pPr>
        <w:pStyle w:val="Lijstalinea"/>
        <w:numPr>
          <w:ilvl w:val="0"/>
          <w:numId w:val="5"/>
        </w:numPr>
        <w:spacing w:after="160" w:line="259" w:lineRule="auto"/>
        <w:rPr>
          <w:rFonts w:ascii="Verdana" w:hAnsi="Verdana"/>
          <w:b/>
          <w:bCs/>
          <w:color w:val="000000" w:themeColor="text1"/>
          <w:sz w:val="19"/>
          <w:szCs w:val="19"/>
        </w:rPr>
      </w:pPr>
      <w:r w:rsidRPr="00285A70">
        <w:rPr>
          <w:rFonts w:ascii="Verdana" w:hAnsi="Verdana"/>
          <w:color w:val="000000" w:themeColor="text1"/>
          <w:sz w:val="19"/>
          <w:szCs w:val="19"/>
        </w:rPr>
        <w:t>De deuren zijn geopend, zodat mensen geen deurklinken of klapdeuren hoeven aan te raken.</w:t>
      </w:r>
    </w:p>
    <w:p w14:paraId="5DF0EB39" w14:textId="74AC6505" w:rsidR="000F5117" w:rsidRPr="00764C4D" w:rsidRDefault="000F5117" w:rsidP="000F5117">
      <w:pPr>
        <w:pStyle w:val="Lijstalinea"/>
        <w:numPr>
          <w:ilvl w:val="0"/>
          <w:numId w:val="5"/>
        </w:numPr>
        <w:spacing w:after="160" w:line="259" w:lineRule="auto"/>
        <w:rPr>
          <w:rFonts w:ascii="Verdana" w:hAnsi="Verdana"/>
          <w:b/>
          <w:bCs/>
          <w:color w:val="000000" w:themeColor="text1"/>
          <w:sz w:val="19"/>
          <w:szCs w:val="19"/>
        </w:rPr>
      </w:pPr>
      <w:r w:rsidRPr="000F5117">
        <w:rPr>
          <w:rFonts w:ascii="Verdana" w:hAnsi="Verdana"/>
          <w:color w:val="000000" w:themeColor="text1"/>
          <w:sz w:val="19"/>
          <w:szCs w:val="19"/>
        </w:rPr>
        <w:t>D</w:t>
      </w:r>
      <w:r w:rsidR="002A1B46" w:rsidRPr="000F5117">
        <w:rPr>
          <w:rFonts w:ascii="Verdana" w:hAnsi="Verdana"/>
          <w:color w:val="000000" w:themeColor="text1"/>
          <w:sz w:val="19"/>
          <w:szCs w:val="19"/>
        </w:rPr>
        <w:t>esinfecterend middel</w:t>
      </w:r>
      <w:r w:rsidRPr="000F5117">
        <w:rPr>
          <w:rFonts w:ascii="Verdana" w:hAnsi="Verdana"/>
          <w:color w:val="000000" w:themeColor="text1"/>
          <w:sz w:val="19"/>
          <w:szCs w:val="19"/>
        </w:rPr>
        <w:t xml:space="preserve"> is aanwezig in </w:t>
      </w:r>
      <w:r w:rsidR="009631C2">
        <w:rPr>
          <w:rFonts w:ascii="Verdana" w:hAnsi="Verdana"/>
          <w:color w:val="000000" w:themeColor="text1"/>
          <w:sz w:val="19"/>
          <w:szCs w:val="19"/>
        </w:rPr>
        <w:t>de</w:t>
      </w:r>
      <w:r w:rsidRPr="000F5117">
        <w:rPr>
          <w:rFonts w:ascii="Verdana" w:hAnsi="Verdana"/>
          <w:color w:val="000000" w:themeColor="text1"/>
          <w:sz w:val="19"/>
          <w:szCs w:val="19"/>
        </w:rPr>
        <w:t xml:space="preserve"> portal</w:t>
      </w:r>
      <w:r w:rsidR="009631C2">
        <w:rPr>
          <w:rFonts w:ascii="Verdana" w:hAnsi="Verdana"/>
          <w:color w:val="000000" w:themeColor="text1"/>
          <w:sz w:val="19"/>
          <w:szCs w:val="19"/>
        </w:rPr>
        <w:t>en</w:t>
      </w:r>
      <w:r w:rsidR="00764C4D">
        <w:rPr>
          <w:rFonts w:ascii="Verdana" w:hAnsi="Verdana"/>
          <w:color w:val="000000" w:themeColor="text1"/>
          <w:sz w:val="19"/>
          <w:szCs w:val="19"/>
        </w:rPr>
        <w:t xml:space="preserve"> </w:t>
      </w:r>
      <w:proofErr w:type="spellStart"/>
      <w:r w:rsidR="00764C4D">
        <w:rPr>
          <w:rFonts w:ascii="Verdana" w:hAnsi="Verdana"/>
          <w:color w:val="000000" w:themeColor="text1"/>
          <w:sz w:val="19"/>
          <w:szCs w:val="19"/>
        </w:rPr>
        <w:t>direkt</w:t>
      </w:r>
      <w:proofErr w:type="spellEnd"/>
      <w:r w:rsidRPr="000F5117">
        <w:rPr>
          <w:rFonts w:ascii="Verdana" w:hAnsi="Verdana"/>
          <w:color w:val="000000" w:themeColor="text1"/>
          <w:sz w:val="19"/>
          <w:szCs w:val="19"/>
        </w:rPr>
        <w:t xml:space="preserve"> nadat men door de toegangsdeuren het kerkgebouw is binnengegaan.</w:t>
      </w:r>
    </w:p>
    <w:p w14:paraId="19969D98" w14:textId="22231F99" w:rsidR="002A1B46"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dienen hun jassen</w:t>
      </w:r>
      <w:r w:rsidR="00670C7A">
        <w:rPr>
          <w:rFonts w:ascii="Verdana" w:hAnsi="Verdana"/>
          <w:color w:val="000000" w:themeColor="text1"/>
          <w:sz w:val="19"/>
          <w:szCs w:val="19"/>
        </w:rPr>
        <w:t xml:space="preserve"> (en evt. paraplu)</w:t>
      </w:r>
      <w:r>
        <w:rPr>
          <w:rFonts w:ascii="Verdana" w:hAnsi="Verdana"/>
          <w:color w:val="000000" w:themeColor="text1"/>
          <w:sz w:val="19"/>
          <w:szCs w:val="19"/>
        </w:rPr>
        <w:t xml:space="preserve"> mee te nemen naar hun zitplaatsen. Dit om contact en opstoppingen bij de </w:t>
      </w:r>
      <w:r w:rsidR="002A1B46" w:rsidRPr="00285A70">
        <w:rPr>
          <w:rFonts w:ascii="Verdana" w:hAnsi="Verdana"/>
          <w:color w:val="000000" w:themeColor="text1"/>
          <w:sz w:val="19"/>
          <w:szCs w:val="19"/>
        </w:rPr>
        <w:t>garderobe</w:t>
      </w:r>
      <w:r>
        <w:rPr>
          <w:rFonts w:ascii="Verdana" w:hAnsi="Verdana"/>
          <w:color w:val="000000" w:themeColor="text1"/>
          <w:sz w:val="19"/>
          <w:szCs w:val="19"/>
        </w:rPr>
        <w:t xml:space="preserve"> te voorkomen</w:t>
      </w:r>
    </w:p>
    <w:p w14:paraId="5431D9AD" w14:textId="561297E9"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zullen een plaats worden aangewezen door de kosters en/of</w:t>
      </w:r>
      <w:r w:rsidR="00A14923">
        <w:rPr>
          <w:rFonts w:ascii="Verdana" w:hAnsi="Verdana"/>
          <w:color w:val="000000" w:themeColor="text1"/>
          <w:sz w:val="19"/>
          <w:szCs w:val="19"/>
        </w:rPr>
        <w:t xml:space="preserve"> kerkenraadsleden en/of</w:t>
      </w:r>
      <w:r>
        <w:rPr>
          <w:rFonts w:ascii="Verdana" w:hAnsi="Verdana"/>
          <w:color w:val="000000" w:themeColor="text1"/>
          <w:sz w:val="19"/>
          <w:szCs w:val="19"/>
        </w:rPr>
        <w:t xml:space="preserve"> leden van de commissie van bijstand.</w:t>
      </w:r>
    </w:p>
    <w:p w14:paraId="1EE3D2B9" w14:textId="4554F90B" w:rsidR="000F5117" w:rsidRPr="00785843" w:rsidRDefault="00370ACA"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bCs/>
          <w:color w:val="000000" w:themeColor="text1"/>
          <w:sz w:val="19"/>
          <w:szCs w:val="19"/>
        </w:rPr>
        <w:t>D</w:t>
      </w:r>
      <w:r w:rsidR="000F5117">
        <w:rPr>
          <w:rFonts w:ascii="Verdana" w:hAnsi="Verdana"/>
          <w:bCs/>
          <w:color w:val="000000" w:themeColor="text1"/>
          <w:sz w:val="19"/>
          <w:szCs w:val="19"/>
        </w:rPr>
        <w:t>e koster</w:t>
      </w:r>
      <w:r w:rsidR="009631C2">
        <w:rPr>
          <w:rFonts w:ascii="Verdana" w:hAnsi="Verdana"/>
          <w:bCs/>
          <w:color w:val="000000" w:themeColor="text1"/>
          <w:sz w:val="19"/>
          <w:szCs w:val="19"/>
        </w:rPr>
        <w:t>(coördinator)</w:t>
      </w:r>
      <w:r w:rsidR="000F5117">
        <w:rPr>
          <w:rFonts w:ascii="Verdana" w:hAnsi="Verdana"/>
          <w:bCs/>
          <w:color w:val="000000" w:themeColor="text1"/>
          <w:sz w:val="19"/>
          <w:szCs w:val="19"/>
        </w:rPr>
        <w:t xml:space="preserve"> en</w:t>
      </w:r>
      <w:r>
        <w:rPr>
          <w:rFonts w:ascii="Verdana" w:hAnsi="Verdana"/>
          <w:bCs/>
          <w:color w:val="000000" w:themeColor="text1"/>
          <w:sz w:val="19"/>
          <w:szCs w:val="19"/>
        </w:rPr>
        <w:t xml:space="preserve"> de kerkenraadsleden/</w:t>
      </w:r>
      <w:r w:rsidR="000F5117">
        <w:rPr>
          <w:rFonts w:ascii="Verdana" w:hAnsi="Verdana"/>
          <w:bCs/>
          <w:color w:val="000000" w:themeColor="text1"/>
          <w:sz w:val="19"/>
          <w:szCs w:val="19"/>
        </w:rPr>
        <w:t>leden van de commissie van bijstand zijn</w:t>
      </w:r>
      <w:r>
        <w:rPr>
          <w:rFonts w:ascii="Verdana" w:hAnsi="Verdana"/>
          <w:bCs/>
          <w:color w:val="000000" w:themeColor="text1"/>
          <w:sz w:val="19"/>
          <w:szCs w:val="19"/>
        </w:rPr>
        <w:t xml:space="preserve"> bekende personen voor gemeenteleden. Het dragen van een </w:t>
      </w:r>
      <w:r w:rsidR="000F5117">
        <w:rPr>
          <w:rFonts w:ascii="Verdana" w:hAnsi="Verdana"/>
          <w:bCs/>
          <w:color w:val="000000" w:themeColor="text1"/>
          <w:sz w:val="19"/>
          <w:szCs w:val="19"/>
        </w:rPr>
        <w:t>hesje</w:t>
      </w:r>
      <w:r>
        <w:rPr>
          <w:rFonts w:ascii="Verdana" w:hAnsi="Verdana"/>
          <w:bCs/>
          <w:color w:val="000000" w:themeColor="text1"/>
          <w:sz w:val="19"/>
          <w:szCs w:val="19"/>
        </w:rPr>
        <w:t xml:space="preserve"> is daarom overbodig.</w:t>
      </w:r>
    </w:p>
    <w:p w14:paraId="064A9580" w14:textId="55831E02" w:rsidR="00670C7A" w:rsidRPr="00AA3CC8" w:rsidRDefault="00670C7A" w:rsidP="00670C7A">
      <w:pPr>
        <w:pStyle w:val="Lijstalinea"/>
        <w:numPr>
          <w:ilvl w:val="0"/>
          <w:numId w:val="5"/>
        </w:numPr>
        <w:rPr>
          <w:rFonts w:ascii="Verdana" w:hAnsi="Verdana"/>
          <w:color w:val="000000" w:themeColor="text1"/>
          <w:sz w:val="19"/>
          <w:szCs w:val="19"/>
        </w:rPr>
      </w:pPr>
      <w:r w:rsidRPr="00AA3CC8">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w:t>
      </w:r>
      <w:r>
        <w:rPr>
          <w:rFonts w:ascii="Verdana" w:hAnsi="Verdana"/>
          <w:color w:val="000000" w:themeColor="text1"/>
          <w:sz w:val="19"/>
          <w:szCs w:val="19"/>
        </w:rPr>
        <w:t>g</w:t>
      </w:r>
      <w:r w:rsidRPr="00AA3CC8">
        <w:rPr>
          <w:rFonts w:ascii="Verdana" w:hAnsi="Verdana"/>
          <w:color w:val="000000" w:themeColor="text1"/>
          <w:sz w:val="19"/>
          <w:szCs w:val="19"/>
        </w:rPr>
        <w:t>emeenteleden (ouder dan 12 jaar) met ingang van 1 december 2020 verplicht</w:t>
      </w:r>
      <w:r>
        <w:rPr>
          <w:rFonts w:ascii="Verdana" w:hAnsi="Verdana"/>
          <w:color w:val="000000" w:themeColor="text1"/>
          <w:sz w:val="19"/>
          <w:szCs w:val="19"/>
        </w:rPr>
        <w:t xml:space="preserve"> zijn</w:t>
      </w:r>
      <w:r w:rsidRPr="00AA3CC8">
        <w:rPr>
          <w:rFonts w:ascii="Verdana" w:hAnsi="Verdana"/>
          <w:color w:val="000000" w:themeColor="text1"/>
          <w:sz w:val="19"/>
          <w:szCs w:val="19"/>
        </w:rPr>
        <w:t xml:space="preserve"> bij het binnenkomen van het kerkgebouw een mondkapje </w:t>
      </w:r>
      <w:r>
        <w:rPr>
          <w:rFonts w:ascii="Verdana" w:hAnsi="Verdana"/>
          <w:color w:val="000000" w:themeColor="text1"/>
          <w:sz w:val="19"/>
          <w:szCs w:val="19"/>
        </w:rPr>
        <w:t>te</w:t>
      </w:r>
      <w:r w:rsidRPr="00AA3CC8">
        <w:rPr>
          <w:rFonts w:ascii="Verdana" w:hAnsi="Verdana"/>
          <w:color w:val="000000" w:themeColor="text1"/>
          <w:sz w:val="19"/>
          <w:szCs w:val="19"/>
        </w:rPr>
        <w:t xml:space="preserve"> dragen tot het moment dat men is gaan zitten op de zitplaats.</w:t>
      </w:r>
    </w:p>
    <w:p w14:paraId="4228A0D7" w14:textId="42C5116A" w:rsidR="002A1B46" w:rsidRDefault="002A1B46" w:rsidP="000F5117">
      <w:pPr>
        <w:pStyle w:val="Lijstalinea"/>
        <w:spacing w:after="160" w:line="259" w:lineRule="auto"/>
        <w:rPr>
          <w:rFonts w:ascii="Verdana" w:hAnsi="Verdana"/>
          <w:color w:val="000000" w:themeColor="text1"/>
          <w:sz w:val="19"/>
          <w:szCs w:val="19"/>
        </w:rPr>
      </w:pPr>
    </w:p>
    <w:p w14:paraId="1ECA93A2" w14:textId="77777777" w:rsidR="00785843" w:rsidRDefault="00785843" w:rsidP="000F5117">
      <w:pPr>
        <w:pStyle w:val="Lijstalinea"/>
        <w:spacing w:after="160" w:line="259" w:lineRule="auto"/>
        <w:rPr>
          <w:rFonts w:ascii="Verdana" w:hAnsi="Verdana"/>
          <w:color w:val="000000" w:themeColor="text1"/>
          <w:sz w:val="19"/>
          <w:szCs w:val="19"/>
        </w:rPr>
      </w:pPr>
    </w:p>
    <w:p w14:paraId="5C8E6393" w14:textId="77777777" w:rsidR="00785843" w:rsidRDefault="00785843" w:rsidP="000F5117">
      <w:pPr>
        <w:pStyle w:val="Lijstalinea"/>
        <w:spacing w:after="160" w:line="259" w:lineRule="auto"/>
        <w:rPr>
          <w:rFonts w:ascii="Verdana" w:hAnsi="Verdana"/>
          <w:color w:val="000000" w:themeColor="text1"/>
          <w:sz w:val="19"/>
          <w:szCs w:val="19"/>
        </w:rPr>
      </w:pPr>
    </w:p>
    <w:p w14:paraId="5D8EE14E" w14:textId="77777777" w:rsidR="00785843" w:rsidRPr="00285A70" w:rsidRDefault="00785843" w:rsidP="000F5117">
      <w:pPr>
        <w:pStyle w:val="Lijstalinea"/>
        <w:spacing w:after="160" w:line="259" w:lineRule="auto"/>
        <w:rPr>
          <w:rFonts w:ascii="Verdana" w:hAnsi="Verdana"/>
          <w:color w:val="000000" w:themeColor="text1"/>
          <w:sz w:val="19"/>
          <w:szCs w:val="19"/>
        </w:rPr>
      </w:pPr>
    </w:p>
    <w:p w14:paraId="2BAF4308" w14:textId="079AD2EB" w:rsidR="002A1B46" w:rsidRPr="00285A70" w:rsidRDefault="00527593" w:rsidP="002A1B46">
      <w:pPr>
        <w:rPr>
          <w:rFonts w:ascii="Verdana" w:hAnsi="Verdana"/>
          <w:b/>
          <w:bCs/>
          <w:color w:val="000000" w:themeColor="text1"/>
          <w:sz w:val="19"/>
          <w:szCs w:val="19"/>
        </w:rPr>
      </w:pPr>
      <w:r>
        <w:rPr>
          <w:rFonts w:ascii="Verdana" w:hAnsi="Verdana"/>
          <w:b/>
          <w:bCs/>
          <w:color w:val="000000" w:themeColor="text1"/>
          <w:sz w:val="19"/>
          <w:szCs w:val="19"/>
        </w:rPr>
        <w:t>V</w:t>
      </w:r>
      <w:r w:rsidR="002A1B46" w:rsidRPr="00285A70">
        <w:rPr>
          <w:rFonts w:ascii="Verdana" w:hAnsi="Verdana"/>
          <w:b/>
          <w:bCs/>
          <w:color w:val="000000" w:themeColor="text1"/>
          <w:sz w:val="19"/>
          <w:szCs w:val="19"/>
        </w:rPr>
        <w:t>erlaten van de kerk</w:t>
      </w:r>
    </w:p>
    <w:p w14:paraId="4F2B4CAE" w14:textId="0D3180DB"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dienen het kerkgebouw te verlaten via</w:t>
      </w:r>
      <w:r w:rsidR="00997BC6">
        <w:rPr>
          <w:rFonts w:ascii="Verdana" w:hAnsi="Verdana"/>
          <w:color w:val="000000" w:themeColor="text1"/>
          <w:sz w:val="19"/>
          <w:szCs w:val="19"/>
        </w:rPr>
        <w:t xml:space="preserve"> de dichtstbijzijnde geopende</w:t>
      </w:r>
      <w:r w:rsidR="009B1B50">
        <w:rPr>
          <w:rFonts w:ascii="Verdana" w:hAnsi="Verdana"/>
          <w:color w:val="000000" w:themeColor="text1"/>
          <w:sz w:val="19"/>
          <w:szCs w:val="19"/>
        </w:rPr>
        <w:t xml:space="preserve"> </w:t>
      </w:r>
      <w:r>
        <w:rPr>
          <w:rFonts w:ascii="Verdana" w:hAnsi="Verdana"/>
          <w:color w:val="000000" w:themeColor="text1"/>
          <w:sz w:val="19"/>
          <w:szCs w:val="19"/>
        </w:rPr>
        <w:t xml:space="preserve">deuren </w:t>
      </w:r>
      <w:r w:rsidR="00074281">
        <w:rPr>
          <w:rFonts w:ascii="Verdana" w:hAnsi="Verdana"/>
          <w:color w:val="000000" w:themeColor="text1"/>
          <w:sz w:val="19"/>
          <w:szCs w:val="19"/>
        </w:rPr>
        <w:t>op aanwijzen</w:t>
      </w:r>
      <w:r w:rsidR="0034604D">
        <w:rPr>
          <w:rFonts w:ascii="Verdana" w:hAnsi="Verdana"/>
          <w:color w:val="000000" w:themeColor="text1"/>
          <w:sz w:val="19"/>
          <w:szCs w:val="19"/>
        </w:rPr>
        <w:t xml:space="preserve"> van de </w:t>
      </w:r>
      <w:r w:rsidR="00A14923">
        <w:rPr>
          <w:rFonts w:ascii="Verdana" w:hAnsi="Verdana"/>
          <w:color w:val="000000" w:themeColor="text1"/>
          <w:sz w:val="19"/>
          <w:szCs w:val="19"/>
        </w:rPr>
        <w:t>koster en/of kerkenraadsleden en/of leden van de commissie van bijstand</w:t>
      </w:r>
      <w:r>
        <w:rPr>
          <w:rFonts w:ascii="Verdana" w:hAnsi="Verdana"/>
          <w:color w:val="000000" w:themeColor="text1"/>
          <w:sz w:val="19"/>
          <w:szCs w:val="19"/>
        </w:rPr>
        <w:t xml:space="preserve">. </w:t>
      </w:r>
    </w:p>
    <w:p w14:paraId="77ED5D12" w14:textId="77777777"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Gemeenteleden dienen hun verantwoordelijkheid te nemen door in de bank te wachten totdat het mogelijk is door te lopen naar buiten en de 1,5 meter grens te bewaken.</w:t>
      </w:r>
    </w:p>
    <w:p w14:paraId="2E86BCF4" w14:textId="082583F6" w:rsidR="002A1B46" w:rsidRPr="00785843"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I</w:t>
      </w:r>
      <w:r w:rsidR="002A1B46" w:rsidRPr="000F5117">
        <w:rPr>
          <w:rFonts w:ascii="Verdana" w:hAnsi="Verdana"/>
          <w:color w:val="000000" w:themeColor="text1"/>
          <w:sz w:val="19"/>
          <w:szCs w:val="19"/>
        </w:rPr>
        <w:t xml:space="preserve">edereen wordt verzocht om </w:t>
      </w:r>
      <w:r w:rsidR="001A4548">
        <w:rPr>
          <w:rFonts w:ascii="Verdana" w:hAnsi="Verdana"/>
          <w:color w:val="000000" w:themeColor="text1"/>
          <w:sz w:val="19"/>
          <w:szCs w:val="19"/>
        </w:rPr>
        <w:t>bij het verlaten van het kerkgebouw de 1,5 meter afstand ten opzichte van anderen in acht te nemen</w:t>
      </w:r>
      <w:r w:rsidR="002A1B46" w:rsidRPr="000F5117">
        <w:rPr>
          <w:rFonts w:ascii="Verdana" w:hAnsi="Verdana"/>
          <w:color w:val="000000" w:themeColor="text1"/>
          <w:sz w:val="19"/>
          <w:szCs w:val="19"/>
        </w:rPr>
        <w:t>.</w:t>
      </w:r>
      <w:r w:rsidR="001A4548">
        <w:rPr>
          <w:rFonts w:ascii="Verdana" w:hAnsi="Verdana"/>
          <w:color w:val="000000" w:themeColor="text1"/>
          <w:sz w:val="19"/>
          <w:szCs w:val="19"/>
        </w:rPr>
        <w:t xml:space="preserve"> Dit geldt uiteraard niet voor gezinsleden onderling.</w:t>
      </w:r>
    </w:p>
    <w:p w14:paraId="7183124F" w14:textId="434BFF04" w:rsidR="00785843" w:rsidRPr="00670C7A" w:rsidRDefault="00670C7A" w:rsidP="00785843">
      <w:pPr>
        <w:pStyle w:val="Lijstalinea"/>
        <w:numPr>
          <w:ilvl w:val="0"/>
          <w:numId w:val="5"/>
        </w:numPr>
        <w:rPr>
          <w:rFonts w:ascii="Verdana" w:hAnsi="Verdana"/>
          <w:color w:val="000000" w:themeColor="text1"/>
          <w:sz w:val="19"/>
          <w:szCs w:val="19"/>
        </w:rPr>
      </w:pPr>
      <w:r w:rsidRPr="00670C7A">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gemeenteleden (ouder dan 12 jaar) met ingang van 1 december 2020 verplicht zijn </w:t>
      </w:r>
      <w:r w:rsidR="00785843" w:rsidRPr="00670C7A">
        <w:rPr>
          <w:rFonts w:ascii="Verdana" w:hAnsi="Verdana"/>
          <w:color w:val="000000" w:themeColor="text1"/>
          <w:sz w:val="19"/>
          <w:szCs w:val="19"/>
        </w:rPr>
        <w:t xml:space="preserve">bij het verlaten van het kerkgebouw (gerekend vanaf de zitplaats) tot het moment dat men buiten is een mondkapje </w:t>
      </w:r>
      <w:r>
        <w:rPr>
          <w:rFonts w:ascii="Verdana" w:hAnsi="Verdana"/>
          <w:color w:val="000000" w:themeColor="text1"/>
          <w:sz w:val="19"/>
          <w:szCs w:val="19"/>
        </w:rPr>
        <w:t>te</w:t>
      </w:r>
      <w:r w:rsidR="00785843" w:rsidRPr="00670C7A">
        <w:rPr>
          <w:rFonts w:ascii="Verdana" w:hAnsi="Verdana"/>
          <w:color w:val="000000" w:themeColor="text1"/>
          <w:sz w:val="19"/>
          <w:szCs w:val="19"/>
        </w:rPr>
        <w:t xml:space="preserve"> dragen.</w:t>
      </w:r>
    </w:p>
    <w:p w14:paraId="1DB9DB56" w14:textId="77777777" w:rsidR="002A1B46" w:rsidRPr="00D76D76" w:rsidRDefault="002A1B46" w:rsidP="002A1B46">
      <w:pPr>
        <w:rPr>
          <w:color w:val="000000" w:themeColor="text1"/>
        </w:rPr>
      </w:pPr>
    </w:p>
    <w:p w14:paraId="0CDBDCD6" w14:textId="374F1F9D" w:rsidR="002A1B46" w:rsidRPr="00285A70" w:rsidRDefault="0008751E" w:rsidP="002A1B46">
      <w:pPr>
        <w:pStyle w:val="Kop3"/>
        <w:rPr>
          <w:rFonts w:ascii="Verdana" w:hAnsi="Verdana"/>
          <w:color w:val="00ABC2"/>
          <w:sz w:val="19"/>
          <w:szCs w:val="19"/>
        </w:rPr>
      </w:pPr>
      <w:bookmarkStart w:id="15" w:name="_Toc40868488"/>
      <w:r w:rsidRPr="005D0316">
        <w:rPr>
          <w:rFonts w:ascii="Verdana" w:hAnsi="Verdana"/>
          <w:color w:val="00ABC2"/>
          <w:sz w:val="19"/>
          <w:szCs w:val="19"/>
        </w:rPr>
        <w:t>G</w:t>
      </w:r>
      <w:r w:rsidR="002A1B46" w:rsidRPr="005D0316">
        <w:rPr>
          <w:rFonts w:ascii="Verdana" w:hAnsi="Verdana"/>
          <w:color w:val="00ABC2"/>
          <w:sz w:val="19"/>
          <w:szCs w:val="19"/>
        </w:rPr>
        <w:t>ebruik van kerkplein en ontvangsthal</w:t>
      </w:r>
      <w:bookmarkEnd w:id="15"/>
    </w:p>
    <w:p w14:paraId="2BB701B9" w14:textId="77777777" w:rsidR="000F5117" w:rsidRDefault="000F5117" w:rsidP="002A1B46">
      <w:pPr>
        <w:rPr>
          <w:rFonts w:ascii="Verdana" w:hAnsi="Verdana"/>
          <w:color w:val="000000" w:themeColor="text1"/>
          <w:sz w:val="19"/>
          <w:szCs w:val="19"/>
        </w:rPr>
      </w:pPr>
      <w:r>
        <w:rPr>
          <w:rFonts w:ascii="Verdana" w:hAnsi="Verdana"/>
          <w:color w:val="000000" w:themeColor="text1"/>
          <w:sz w:val="19"/>
          <w:szCs w:val="19"/>
        </w:rPr>
        <w:t>K</w:t>
      </w:r>
      <w:r w:rsidR="002A1B46" w:rsidRPr="00285A70">
        <w:rPr>
          <w:rFonts w:ascii="Verdana" w:hAnsi="Verdana"/>
          <w:color w:val="000000" w:themeColor="text1"/>
          <w:sz w:val="19"/>
          <w:szCs w:val="19"/>
        </w:rPr>
        <w:t>erkgangers</w:t>
      </w:r>
      <w:r>
        <w:rPr>
          <w:rFonts w:ascii="Verdana" w:hAnsi="Verdana"/>
          <w:color w:val="000000" w:themeColor="text1"/>
          <w:sz w:val="19"/>
          <w:szCs w:val="19"/>
        </w:rPr>
        <w:t xml:space="preserve"> dienen na aankomst bij de kerk</w:t>
      </w:r>
      <w:r w:rsidR="002A1B46" w:rsidRPr="00285A70">
        <w:rPr>
          <w:rFonts w:ascii="Verdana" w:hAnsi="Verdana"/>
          <w:color w:val="000000" w:themeColor="text1"/>
          <w:sz w:val="19"/>
          <w:szCs w:val="19"/>
        </w:rPr>
        <w:t xml:space="preserve"> direct de kerkzaal binnen</w:t>
      </w:r>
      <w:r>
        <w:rPr>
          <w:rFonts w:ascii="Verdana" w:hAnsi="Verdana"/>
          <w:color w:val="000000" w:themeColor="text1"/>
          <w:sz w:val="19"/>
          <w:szCs w:val="19"/>
        </w:rPr>
        <w:t xml:space="preserve"> te </w:t>
      </w:r>
      <w:r w:rsidR="002A1B46" w:rsidRPr="00285A70">
        <w:rPr>
          <w:rFonts w:ascii="Verdana" w:hAnsi="Verdana"/>
          <w:color w:val="000000" w:themeColor="text1"/>
          <w:sz w:val="19"/>
          <w:szCs w:val="19"/>
        </w:rPr>
        <w:t>gaan en niet buiten op het plein of in de ontvangsthal (sociaal)</w:t>
      </w:r>
      <w:r>
        <w:rPr>
          <w:rFonts w:ascii="Verdana" w:hAnsi="Verdana"/>
          <w:color w:val="000000" w:themeColor="text1"/>
          <w:sz w:val="19"/>
          <w:szCs w:val="19"/>
        </w:rPr>
        <w:t xml:space="preserve"> te groeperen.</w:t>
      </w:r>
    </w:p>
    <w:p w14:paraId="237A4D5F" w14:textId="0ADD7D25" w:rsidR="002A1B46" w:rsidRPr="00D76D76" w:rsidRDefault="002A1B46" w:rsidP="002A1B46">
      <w:pPr>
        <w:rPr>
          <w:color w:val="000000" w:themeColor="text1"/>
        </w:rPr>
      </w:pPr>
      <w:r w:rsidRPr="00285A70">
        <w:rPr>
          <w:rFonts w:ascii="Verdana" w:hAnsi="Verdana"/>
          <w:color w:val="000000" w:themeColor="text1"/>
          <w:sz w:val="19"/>
          <w:szCs w:val="19"/>
        </w:rPr>
        <w:t xml:space="preserve"> </w:t>
      </w:r>
    </w:p>
    <w:p w14:paraId="27E097B7" w14:textId="27AB3440" w:rsidR="002A1B46" w:rsidRPr="00285A70" w:rsidRDefault="008F4674" w:rsidP="002A1B46">
      <w:pPr>
        <w:pStyle w:val="Kop3"/>
        <w:rPr>
          <w:rFonts w:ascii="Verdana" w:hAnsi="Verdana"/>
          <w:color w:val="00ABC2"/>
          <w:sz w:val="19"/>
          <w:szCs w:val="19"/>
        </w:rPr>
      </w:pPr>
      <w:r>
        <w:rPr>
          <w:rFonts w:ascii="Verdana" w:hAnsi="Verdana"/>
          <w:color w:val="00ABC2"/>
          <w:sz w:val="19"/>
          <w:szCs w:val="19"/>
        </w:rPr>
        <w:t>Garderobe</w:t>
      </w:r>
    </w:p>
    <w:p w14:paraId="6E291DCC" w14:textId="5709E2F9" w:rsidR="002A1B46" w:rsidRPr="00285A70" w:rsidRDefault="00804D38" w:rsidP="002A1B46">
      <w:pPr>
        <w:rPr>
          <w:rFonts w:ascii="Verdana" w:hAnsi="Verdana"/>
          <w:color w:val="000000" w:themeColor="text1"/>
          <w:sz w:val="19"/>
          <w:szCs w:val="19"/>
        </w:rPr>
      </w:pPr>
      <w:r w:rsidRPr="00285A70">
        <w:rPr>
          <w:rFonts w:ascii="Verdana" w:hAnsi="Verdana"/>
          <w:color w:val="000000" w:themeColor="text1"/>
          <w:sz w:val="19"/>
          <w:szCs w:val="19"/>
        </w:rPr>
        <w:t>Het advies is om de garderobe niet te gebruiken</w:t>
      </w:r>
      <w:r>
        <w:rPr>
          <w:rFonts w:ascii="Verdana" w:hAnsi="Verdana"/>
          <w:color w:val="000000" w:themeColor="text1"/>
          <w:sz w:val="19"/>
          <w:szCs w:val="19"/>
        </w:rPr>
        <w:t xml:space="preserve"> om groepsvorming bij de garderobe te voorkomen</w:t>
      </w:r>
      <w:r w:rsidRPr="00285A70">
        <w:rPr>
          <w:rFonts w:ascii="Verdana" w:hAnsi="Verdana"/>
          <w:color w:val="000000" w:themeColor="text1"/>
          <w:sz w:val="19"/>
          <w:szCs w:val="19"/>
        </w:rPr>
        <w:t xml:space="preserve">. </w:t>
      </w:r>
      <w:r w:rsidR="000F5117">
        <w:rPr>
          <w:rFonts w:ascii="Verdana" w:hAnsi="Verdana"/>
          <w:color w:val="000000" w:themeColor="text1"/>
          <w:sz w:val="19"/>
          <w:szCs w:val="19"/>
        </w:rPr>
        <w:t xml:space="preserve">De gemeenteleden die – na eigen opgave – worden uitgenodigd, worden erop gewezen de garderobe niet te gebruiken. </w:t>
      </w:r>
    </w:p>
    <w:p w14:paraId="3A68FE8A" w14:textId="77777777" w:rsidR="002A1B46" w:rsidRPr="00285A70" w:rsidRDefault="002A1B46" w:rsidP="002A1B46">
      <w:pPr>
        <w:rPr>
          <w:rFonts w:ascii="Verdana" w:hAnsi="Verdana"/>
          <w:color w:val="000000" w:themeColor="text1"/>
          <w:sz w:val="19"/>
          <w:szCs w:val="19"/>
        </w:rPr>
      </w:pPr>
    </w:p>
    <w:p w14:paraId="68F9CF78" w14:textId="46F569C3" w:rsidR="002A1B46" w:rsidRPr="00285A70" w:rsidRDefault="008F4674" w:rsidP="002A1B46">
      <w:pPr>
        <w:pStyle w:val="Kop3"/>
        <w:rPr>
          <w:rFonts w:ascii="Verdana" w:hAnsi="Verdana"/>
          <w:color w:val="00ABC2"/>
          <w:sz w:val="19"/>
          <w:szCs w:val="19"/>
        </w:rPr>
      </w:pPr>
      <w:r>
        <w:rPr>
          <w:rFonts w:ascii="Verdana" w:hAnsi="Verdana"/>
          <w:color w:val="00ABC2"/>
          <w:sz w:val="19"/>
          <w:szCs w:val="19"/>
        </w:rPr>
        <w:t>Parkeren</w:t>
      </w:r>
    </w:p>
    <w:p w14:paraId="6240334B" w14:textId="77158632" w:rsidR="00764C4D" w:rsidRDefault="000F5117" w:rsidP="002A1B46">
      <w:pPr>
        <w:rPr>
          <w:rFonts w:ascii="Verdana" w:hAnsi="Verdana"/>
          <w:color w:val="000000" w:themeColor="text1"/>
          <w:sz w:val="19"/>
          <w:szCs w:val="19"/>
        </w:rPr>
      </w:pPr>
      <w:r>
        <w:rPr>
          <w:rFonts w:ascii="Verdana" w:hAnsi="Verdana"/>
          <w:color w:val="000000" w:themeColor="text1"/>
          <w:sz w:val="19"/>
          <w:szCs w:val="19"/>
        </w:rPr>
        <w:t xml:space="preserve">Er op het grote parkeerterrein achter het kerkelijk centrum “Het Open Huis” </w:t>
      </w:r>
      <w:r w:rsidR="00527593">
        <w:rPr>
          <w:rFonts w:ascii="Verdana" w:hAnsi="Verdana"/>
          <w:color w:val="000000" w:themeColor="text1"/>
          <w:sz w:val="19"/>
          <w:szCs w:val="19"/>
        </w:rPr>
        <w:t>evenals</w:t>
      </w:r>
      <w:r>
        <w:rPr>
          <w:rFonts w:ascii="Verdana" w:hAnsi="Verdana"/>
          <w:color w:val="000000" w:themeColor="text1"/>
          <w:sz w:val="19"/>
          <w:szCs w:val="19"/>
        </w:rPr>
        <w:t xml:space="preserve"> bij de winkels aan de overzijde van de Zuiderzeestraatweg voldoende parkeergelegenheid waarbij - met inachtneming van de richtlijnen - men de auto kan parkeren</w:t>
      </w:r>
      <w:r w:rsidR="00764C4D">
        <w:rPr>
          <w:rFonts w:ascii="Verdana" w:hAnsi="Verdana"/>
          <w:color w:val="000000" w:themeColor="text1"/>
          <w:sz w:val="19"/>
          <w:szCs w:val="19"/>
        </w:rPr>
        <w:t xml:space="preserve">. Zonder problemen en </w:t>
      </w:r>
      <w:r>
        <w:rPr>
          <w:rFonts w:ascii="Verdana" w:hAnsi="Verdana"/>
          <w:color w:val="000000" w:themeColor="text1"/>
          <w:sz w:val="19"/>
          <w:szCs w:val="19"/>
        </w:rPr>
        <w:t>rekening houdend met de 1,5 meter afstand</w:t>
      </w:r>
      <w:r w:rsidR="00764C4D">
        <w:rPr>
          <w:rFonts w:ascii="Verdana" w:hAnsi="Verdana"/>
          <w:color w:val="000000" w:themeColor="text1"/>
          <w:sz w:val="19"/>
          <w:szCs w:val="19"/>
        </w:rPr>
        <w:t xml:space="preserve"> kan men vandaar</w:t>
      </w:r>
      <w:r>
        <w:rPr>
          <w:rFonts w:ascii="Verdana" w:hAnsi="Verdana"/>
          <w:color w:val="000000" w:themeColor="text1"/>
          <w:sz w:val="19"/>
          <w:szCs w:val="19"/>
        </w:rPr>
        <w:t xml:space="preserve"> naar het kerkgebouw lopen. Er is rondom de Dorpskerk voldoende ruimte voor fietsers om met inachtneming van de richtlijnen </w:t>
      </w:r>
      <w:r w:rsidR="00764C4D">
        <w:rPr>
          <w:rFonts w:ascii="Verdana" w:hAnsi="Verdana"/>
          <w:color w:val="000000" w:themeColor="text1"/>
          <w:sz w:val="19"/>
          <w:szCs w:val="19"/>
        </w:rPr>
        <w:t xml:space="preserve">de fiets te </w:t>
      </w:r>
      <w:r>
        <w:rPr>
          <w:rFonts w:ascii="Verdana" w:hAnsi="Verdana"/>
          <w:color w:val="000000" w:themeColor="text1"/>
          <w:sz w:val="19"/>
          <w:szCs w:val="19"/>
        </w:rPr>
        <w:t>parkeren</w:t>
      </w:r>
      <w:r w:rsidR="00764C4D">
        <w:rPr>
          <w:rFonts w:ascii="Verdana" w:hAnsi="Verdana"/>
          <w:color w:val="000000" w:themeColor="text1"/>
          <w:sz w:val="19"/>
          <w:szCs w:val="19"/>
        </w:rPr>
        <w:t>. Zonder problemen en rekening houdend met de 1,5 meter afstand kan men vandaar naar het kerkgebouw lopen.</w:t>
      </w:r>
    </w:p>
    <w:p w14:paraId="1E57B783" w14:textId="77777777" w:rsidR="00764C4D" w:rsidRDefault="00764C4D" w:rsidP="002A1B46">
      <w:pPr>
        <w:rPr>
          <w:rFonts w:ascii="Verdana" w:hAnsi="Verdana"/>
          <w:color w:val="000000" w:themeColor="text1"/>
          <w:sz w:val="19"/>
          <w:szCs w:val="19"/>
        </w:rPr>
      </w:pPr>
    </w:p>
    <w:p w14:paraId="6F8E78CC" w14:textId="23EA7A89" w:rsidR="002A1B46" w:rsidRPr="00285A70" w:rsidRDefault="008F4674" w:rsidP="002A1B46">
      <w:pPr>
        <w:pStyle w:val="Kop3"/>
        <w:rPr>
          <w:rFonts w:ascii="Verdana" w:hAnsi="Verdana"/>
          <w:color w:val="00ABC2"/>
          <w:sz w:val="19"/>
          <w:szCs w:val="19"/>
        </w:rPr>
      </w:pPr>
      <w:r>
        <w:rPr>
          <w:rFonts w:ascii="Verdana" w:hAnsi="Verdana"/>
          <w:color w:val="00ABC2"/>
          <w:sz w:val="19"/>
          <w:szCs w:val="19"/>
        </w:rPr>
        <w:t>Toiletgebruik</w:t>
      </w:r>
      <w:r w:rsidR="002A1B46" w:rsidRPr="00285A70">
        <w:rPr>
          <w:rFonts w:ascii="Verdana" w:hAnsi="Verdana"/>
          <w:color w:val="00ABC2"/>
          <w:sz w:val="19"/>
          <w:szCs w:val="19"/>
        </w:rPr>
        <w:t xml:space="preserve"> </w:t>
      </w:r>
    </w:p>
    <w:p w14:paraId="7AFCE6E9" w14:textId="55374574" w:rsidR="00764C4D" w:rsidRDefault="00764C4D" w:rsidP="002A1B46">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 xml:space="preserve">In de Dorpskerk is één toilet aanwezig. Gemeenteleden worden gestimuleerd om thuis naar het toilet te gaan en het gebruik van het toilet in de Dorpskerk tot een minimum te beperken. </w:t>
      </w:r>
    </w:p>
    <w:p w14:paraId="447052AD" w14:textId="49DF405E" w:rsidR="00764C4D" w:rsidRDefault="00EC79D4" w:rsidP="002A1B46">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Na elk toiletbezoek dient de toiletbezoeker het toilet zelf te reinigen en te desinfecteren</w:t>
      </w:r>
      <w:r w:rsidR="00764C4D">
        <w:rPr>
          <w:rFonts w:ascii="Verdana" w:eastAsiaTheme="majorEastAsia" w:hAnsi="Verdana"/>
          <w:color w:val="000000" w:themeColor="text1"/>
          <w:sz w:val="19"/>
          <w:szCs w:val="19"/>
        </w:rPr>
        <w:t xml:space="preserve">. Er is in het toilet </w:t>
      </w:r>
      <w:r w:rsidR="00A201CD">
        <w:rPr>
          <w:rFonts w:ascii="Verdana" w:eastAsiaTheme="majorEastAsia" w:hAnsi="Verdana"/>
          <w:color w:val="000000" w:themeColor="text1"/>
          <w:sz w:val="19"/>
          <w:szCs w:val="19"/>
        </w:rPr>
        <w:t xml:space="preserve">ook </w:t>
      </w:r>
      <w:r w:rsidR="00764C4D">
        <w:rPr>
          <w:rFonts w:ascii="Verdana" w:eastAsiaTheme="majorEastAsia" w:hAnsi="Verdana"/>
          <w:color w:val="000000" w:themeColor="text1"/>
          <w:sz w:val="19"/>
          <w:szCs w:val="19"/>
        </w:rPr>
        <w:t xml:space="preserve">voldoende desinfecterende zeep aanwezig evenals papieren tissues om de handen te drogen. </w:t>
      </w:r>
    </w:p>
    <w:p w14:paraId="5E85D7C3" w14:textId="77777777" w:rsidR="002A1B46" w:rsidRPr="00285A70" w:rsidRDefault="002A1B46" w:rsidP="002A1B46">
      <w:pPr>
        <w:spacing w:line="259" w:lineRule="auto"/>
        <w:rPr>
          <w:rFonts w:ascii="Verdana" w:hAnsi="Verdana"/>
          <w:sz w:val="19"/>
          <w:szCs w:val="19"/>
        </w:rPr>
      </w:pPr>
    </w:p>
    <w:p w14:paraId="56B3DB32" w14:textId="7FA929AD" w:rsidR="002A1B46" w:rsidRPr="00285A70" w:rsidRDefault="008F4674" w:rsidP="002A1B46">
      <w:pPr>
        <w:pStyle w:val="Kop3"/>
        <w:rPr>
          <w:rFonts w:ascii="Verdana" w:hAnsi="Verdana"/>
          <w:color w:val="00ABC2"/>
          <w:sz w:val="19"/>
          <w:szCs w:val="19"/>
        </w:rPr>
      </w:pPr>
      <w:bookmarkStart w:id="16" w:name="_Toc40868492"/>
      <w:r>
        <w:rPr>
          <w:rFonts w:ascii="Verdana" w:hAnsi="Verdana"/>
          <w:color w:val="00ABC2"/>
          <w:sz w:val="19"/>
          <w:szCs w:val="19"/>
        </w:rPr>
        <w:t>Reinigen</w:t>
      </w:r>
      <w:r w:rsidR="002A1B46" w:rsidRPr="00285A70">
        <w:rPr>
          <w:rFonts w:ascii="Verdana" w:hAnsi="Verdana"/>
          <w:color w:val="00ABC2"/>
          <w:sz w:val="19"/>
          <w:szCs w:val="19"/>
        </w:rPr>
        <w:t xml:space="preserve"> en ventileren</w:t>
      </w:r>
      <w:bookmarkEnd w:id="16"/>
    </w:p>
    <w:p w14:paraId="59F2A75D" w14:textId="4780D5A8" w:rsidR="00764C4D" w:rsidRPr="00D53AA2" w:rsidRDefault="00764C4D"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t xml:space="preserve">Na elke kerkdienst worden de kerkbanken gereinigd en gedesinfecteerd. Dit geldt niet alleen voor het zitvlak van de bank waarop de gemeenteleden gezeten hebben, maar evenals </w:t>
      </w:r>
      <w:r w:rsidR="00E21C82" w:rsidRPr="00D53AA2">
        <w:rPr>
          <w:rFonts w:ascii="Verdana" w:hAnsi="Verdana"/>
          <w:color w:val="000000" w:themeColor="text1"/>
          <w:sz w:val="19"/>
          <w:szCs w:val="19"/>
        </w:rPr>
        <w:t xml:space="preserve">de rugleuning van de bank </w:t>
      </w:r>
      <w:r w:rsidR="009631C2" w:rsidRPr="00D53AA2">
        <w:rPr>
          <w:rFonts w:ascii="Verdana" w:hAnsi="Verdana"/>
          <w:color w:val="000000" w:themeColor="text1"/>
          <w:sz w:val="19"/>
          <w:szCs w:val="19"/>
        </w:rPr>
        <w:t>daarvoor</w:t>
      </w:r>
      <w:r w:rsidR="00E21C82" w:rsidRPr="00D53AA2">
        <w:rPr>
          <w:rFonts w:ascii="Verdana" w:hAnsi="Verdana"/>
          <w:color w:val="000000" w:themeColor="text1"/>
          <w:sz w:val="19"/>
          <w:szCs w:val="19"/>
        </w:rPr>
        <w:t xml:space="preserve"> omdat gemeenteleden deze rugleuning gebruiken om hun Bijbel en Psalmboek op te zetten en daardoor veelal contact maken met de kerkbank voor hen. </w:t>
      </w:r>
    </w:p>
    <w:p w14:paraId="3D90C6D3" w14:textId="4D66648C" w:rsidR="00E21C82" w:rsidRPr="00D53AA2" w:rsidRDefault="00E21C82"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t>Na elke kerkdienst worden alle toegangsdeuren wagenwijd opengezet om maximaal te ventileren.</w:t>
      </w:r>
      <w:r w:rsidR="009660AF">
        <w:rPr>
          <w:rFonts w:ascii="Verdana" w:hAnsi="Verdana"/>
          <w:color w:val="000000" w:themeColor="text1"/>
          <w:sz w:val="19"/>
          <w:szCs w:val="19"/>
        </w:rPr>
        <w:t xml:space="preserve"> Er worden extra sterke ventilatoren ingezet </w:t>
      </w:r>
      <w:r w:rsidR="009660AF" w:rsidRPr="00C21698">
        <w:rPr>
          <w:rFonts w:ascii="Verdana" w:hAnsi="Verdana"/>
          <w:color w:val="000000" w:themeColor="text1"/>
          <w:sz w:val="19"/>
          <w:szCs w:val="19"/>
        </w:rPr>
        <w:t>om</w:t>
      </w:r>
      <w:r w:rsidR="00785843" w:rsidRPr="00C21698">
        <w:rPr>
          <w:rFonts w:ascii="Verdana" w:hAnsi="Verdana"/>
          <w:color w:val="000000" w:themeColor="text1"/>
          <w:sz w:val="19"/>
          <w:szCs w:val="19"/>
        </w:rPr>
        <w:t xml:space="preserve"> tijdens en</w:t>
      </w:r>
      <w:r w:rsidR="009660AF">
        <w:rPr>
          <w:rFonts w:ascii="Verdana" w:hAnsi="Verdana"/>
          <w:color w:val="000000" w:themeColor="text1"/>
          <w:sz w:val="19"/>
          <w:szCs w:val="19"/>
        </w:rPr>
        <w:t xml:space="preserve"> na de dienst de lucht uit de kerk te blazen.</w:t>
      </w:r>
      <w:r w:rsidRPr="00D53AA2">
        <w:rPr>
          <w:rFonts w:ascii="Verdana" w:hAnsi="Verdana"/>
          <w:color w:val="000000" w:themeColor="text1"/>
          <w:sz w:val="19"/>
          <w:szCs w:val="19"/>
        </w:rPr>
        <w:t xml:space="preserve"> Tijdens de kerkdiensten zullen de ramen welke open kunnen, geopend zijn om maximale ventilatie tijdens de kerkdienst te bewerkstelligen. </w:t>
      </w:r>
    </w:p>
    <w:p w14:paraId="024E0B15" w14:textId="73E07B28" w:rsidR="00E21C82" w:rsidRDefault="009631C2"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lastRenderedPageBreak/>
        <w:t>De koster(coördinator)</w:t>
      </w:r>
      <w:r w:rsidR="00E21C82" w:rsidRPr="00D53AA2">
        <w:rPr>
          <w:rFonts w:ascii="Verdana" w:hAnsi="Verdana"/>
          <w:color w:val="000000" w:themeColor="text1"/>
          <w:sz w:val="19"/>
          <w:szCs w:val="19"/>
        </w:rPr>
        <w:t xml:space="preserve"> </w:t>
      </w:r>
      <w:r w:rsidRPr="00D53AA2">
        <w:rPr>
          <w:rFonts w:ascii="Verdana" w:hAnsi="Verdana"/>
          <w:color w:val="000000" w:themeColor="text1"/>
          <w:sz w:val="19"/>
          <w:szCs w:val="19"/>
        </w:rPr>
        <w:t>zal</w:t>
      </w:r>
      <w:r w:rsidR="00E21C82" w:rsidRPr="00D53AA2">
        <w:rPr>
          <w:rFonts w:ascii="Verdana" w:hAnsi="Verdana"/>
          <w:color w:val="000000" w:themeColor="text1"/>
          <w:sz w:val="19"/>
          <w:szCs w:val="19"/>
        </w:rPr>
        <w:t xml:space="preserve"> i.s.m. met vrijwilligers uit de gemeente het reinigen en desinfecteren na elke kerkdienst op zich nemen. De coördinatie daarvan ligt bij de koster</w:t>
      </w:r>
      <w:r w:rsidRPr="00D53AA2">
        <w:rPr>
          <w:rFonts w:ascii="Verdana" w:hAnsi="Verdana"/>
          <w:color w:val="000000" w:themeColor="text1"/>
          <w:sz w:val="19"/>
          <w:szCs w:val="19"/>
        </w:rPr>
        <w:t>(coördinator)</w:t>
      </w:r>
      <w:r w:rsidR="00E21C82" w:rsidRPr="00D53AA2">
        <w:rPr>
          <w:rFonts w:ascii="Verdana" w:hAnsi="Verdana"/>
          <w:color w:val="000000" w:themeColor="text1"/>
          <w:sz w:val="19"/>
          <w:szCs w:val="19"/>
        </w:rPr>
        <w:t xml:space="preserve"> van de Dorpskerk.</w:t>
      </w:r>
    </w:p>
    <w:p w14:paraId="621B0607" w14:textId="23B39184" w:rsidR="00DD41C9" w:rsidRDefault="00DD41C9" w:rsidP="002A1B46">
      <w:pPr>
        <w:spacing w:after="160" w:line="259" w:lineRule="auto"/>
        <w:rPr>
          <w:rFonts w:ascii="Verdana" w:hAnsi="Verdana"/>
          <w:color w:val="000000" w:themeColor="text1"/>
          <w:sz w:val="19"/>
          <w:szCs w:val="19"/>
        </w:rPr>
      </w:pPr>
      <w:r>
        <w:rPr>
          <w:rFonts w:ascii="Verdana" w:hAnsi="Verdana"/>
          <w:color w:val="000000" w:themeColor="text1"/>
          <w:sz w:val="19"/>
          <w:szCs w:val="19"/>
        </w:rPr>
        <w:t xml:space="preserve">De desinfecterende middelen welke aangewend worden, bevatten tenminste 70% alcohol. </w:t>
      </w:r>
    </w:p>
    <w:p w14:paraId="3A9FDDEB" w14:textId="1B0B6EF3" w:rsidR="002A1B46" w:rsidRPr="00285A70" w:rsidRDefault="00344508" w:rsidP="002A1B46">
      <w:p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A</w:t>
      </w:r>
      <w:r w:rsidR="002A1B46" w:rsidRPr="00285A70">
        <w:rPr>
          <w:rFonts w:ascii="Verdana" w:hAnsi="Verdana"/>
          <w:color w:val="000000" w:themeColor="text1"/>
          <w:sz w:val="19"/>
          <w:szCs w:val="19"/>
        </w:rPr>
        <w:t>lgemene richtlijnen voor alle bezoekers:</w:t>
      </w:r>
    </w:p>
    <w:p w14:paraId="22116048" w14:textId="7288D04C" w:rsidR="002A1B46" w:rsidRPr="00285A70" w:rsidRDefault="008F4674"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Geen</w:t>
      </w:r>
      <w:r w:rsidR="002A1B46" w:rsidRPr="00285A70">
        <w:rPr>
          <w:rFonts w:ascii="Verdana" w:hAnsi="Verdana"/>
          <w:color w:val="000000" w:themeColor="text1"/>
          <w:sz w:val="19"/>
          <w:szCs w:val="19"/>
        </w:rPr>
        <w:t xml:space="preserve"> handen schudden;</w:t>
      </w:r>
    </w:p>
    <w:p w14:paraId="0FA770D1" w14:textId="2D318CDD" w:rsidR="002A1B46" w:rsidRPr="00285A70" w:rsidRDefault="008F4674"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Regelmatig</w:t>
      </w:r>
      <w:r w:rsidR="002A1B46" w:rsidRPr="00285A70">
        <w:rPr>
          <w:rFonts w:ascii="Verdana" w:hAnsi="Verdana"/>
          <w:color w:val="000000" w:themeColor="text1"/>
          <w:sz w:val="19"/>
          <w:szCs w:val="19"/>
        </w:rPr>
        <w:t xml:space="preserve"> de handen wassen en/of gebruik maken van desinfecterende </w:t>
      </w:r>
      <w:proofErr w:type="spellStart"/>
      <w:r w:rsidR="002A1B46" w:rsidRPr="00285A70">
        <w:rPr>
          <w:rFonts w:ascii="Verdana" w:hAnsi="Verdana"/>
          <w:color w:val="000000" w:themeColor="text1"/>
          <w:sz w:val="19"/>
          <w:szCs w:val="19"/>
        </w:rPr>
        <w:t>handgel</w:t>
      </w:r>
      <w:proofErr w:type="spellEnd"/>
      <w:r w:rsidR="002A1B46" w:rsidRPr="00285A70">
        <w:rPr>
          <w:rFonts w:ascii="Verdana" w:hAnsi="Verdana"/>
          <w:color w:val="000000" w:themeColor="text1"/>
          <w:sz w:val="19"/>
          <w:szCs w:val="19"/>
        </w:rPr>
        <w:t xml:space="preserve"> met minimaal 70% alcohol;</w:t>
      </w:r>
    </w:p>
    <w:p w14:paraId="259FC06B" w14:textId="51B242FA" w:rsidR="002A1B46" w:rsidRDefault="008F4674"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Deel</w:t>
      </w:r>
      <w:r w:rsidR="002A1B46" w:rsidRPr="00285A70">
        <w:rPr>
          <w:rFonts w:ascii="Verdana" w:hAnsi="Verdana"/>
          <w:color w:val="000000" w:themeColor="text1"/>
          <w:sz w:val="19"/>
          <w:szCs w:val="19"/>
        </w:rPr>
        <w:t xml:space="preserve"> materialen (zoals telefoon) niet met anderen;</w:t>
      </w:r>
    </w:p>
    <w:p w14:paraId="32220E91" w14:textId="74334D96" w:rsidR="00E21C82" w:rsidRDefault="008F4674" w:rsidP="0096392D">
      <w:pPr>
        <w:pStyle w:val="Lijstalinea"/>
        <w:numPr>
          <w:ilvl w:val="0"/>
          <w:numId w:val="12"/>
        </w:numPr>
        <w:spacing w:after="160" w:line="259" w:lineRule="auto"/>
        <w:rPr>
          <w:rFonts w:ascii="Verdana" w:hAnsi="Verdana"/>
          <w:color w:val="000000" w:themeColor="text1"/>
          <w:sz w:val="19"/>
          <w:szCs w:val="19"/>
        </w:rPr>
      </w:pPr>
      <w:r>
        <w:rPr>
          <w:rFonts w:ascii="Verdana" w:hAnsi="Verdana"/>
          <w:color w:val="000000" w:themeColor="text1"/>
          <w:sz w:val="19"/>
          <w:szCs w:val="19"/>
        </w:rPr>
        <w:t>Geef</w:t>
      </w:r>
      <w:r w:rsidR="00E21C82">
        <w:rPr>
          <w:rFonts w:ascii="Verdana" w:hAnsi="Verdana"/>
          <w:color w:val="000000" w:themeColor="text1"/>
          <w:sz w:val="19"/>
          <w:szCs w:val="19"/>
        </w:rPr>
        <w:t xml:space="preserve"> geen rol snoep door;</w:t>
      </w:r>
    </w:p>
    <w:p w14:paraId="4A70C325" w14:textId="77777777" w:rsidR="002A1B46" w:rsidRPr="00285A70" w:rsidRDefault="002A1B46" w:rsidP="00BC15C7">
      <w:pPr>
        <w:rPr>
          <w:rFonts w:ascii="Verdana" w:hAnsi="Verdana"/>
          <w:sz w:val="19"/>
          <w:szCs w:val="19"/>
        </w:rPr>
      </w:pPr>
    </w:p>
    <w:p w14:paraId="5E155E1B" w14:textId="4925AA24" w:rsidR="002A1B46" w:rsidRPr="00285A70" w:rsidRDefault="002A1B46" w:rsidP="00C75A9A">
      <w:pPr>
        <w:pStyle w:val="Kop2"/>
        <w:rPr>
          <w:rFonts w:ascii="Verdana" w:hAnsi="Verdana"/>
          <w:b/>
          <w:bCs w:val="0"/>
          <w:color w:val="00ABC2"/>
          <w:sz w:val="19"/>
          <w:szCs w:val="19"/>
        </w:rPr>
      </w:pPr>
      <w:bookmarkStart w:id="17" w:name="_Toc40868493"/>
      <w:r w:rsidRPr="00285A70">
        <w:rPr>
          <w:rFonts w:ascii="Verdana" w:hAnsi="Verdana"/>
          <w:b/>
          <w:bCs w:val="0"/>
          <w:color w:val="00ABC2"/>
          <w:sz w:val="19"/>
          <w:szCs w:val="19"/>
        </w:rPr>
        <w:t>Gerelateerd aan de samenkomst</w:t>
      </w:r>
      <w:bookmarkEnd w:id="17"/>
    </w:p>
    <w:p w14:paraId="355DDB7C" w14:textId="77777777" w:rsidR="002A1B46" w:rsidRPr="00285A70" w:rsidRDefault="002A1B46" w:rsidP="002A1B46">
      <w:pPr>
        <w:rPr>
          <w:rFonts w:ascii="Verdana" w:hAnsi="Verdana"/>
          <w:sz w:val="19"/>
          <w:szCs w:val="19"/>
        </w:rPr>
      </w:pPr>
    </w:p>
    <w:p w14:paraId="151C7933" w14:textId="01AC3CA7" w:rsidR="00CB341E" w:rsidRPr="00285A70" w:rsidRDefault="0008751E" w:rsidP="002A1B46">
      <w:pPr>
        <w:pStyle w:val="Kop3"/>
        <w:rPr>
          <w:rFonts w:ascii="Verdana" w:hAnsi="Verdana"/>
          <w:color w:val="00ABC2"/>
          <w:sz w:val="19"/>
          <w:szCs w:val="19"/>
        </w:rPr>
      </w:pPr>
      <w:bookmarkStart w:id="18" w:name="_Toc40868494"/>
      <w:r w:rsidRPr="00285A70">
        <w:rPr>
          <w:rFonts w:ascii="Verdana" w:hAnsi="Verdana"/>
          <w:color w:val="00ABC2"/>
          <w:sz w:val="19"/>
          <w:szCs w:val="19"/>
        </w:rPr>
        <w:t>G</w:t>
      </w:r>
      <w:r w:rsidR="00074DE3" w:rsidRPr="00285A70">
        <w:rPr>
          <w:rFonts w:ascii="Verdana" w:hAnsi="Verdana"/>
          <w:color w:val="00ABC2"/>
          <w:sz w:val="19"/>
          <w:szCs w:val="19"/>
        </w:rPr>
        <w:t>ebruik van de s</w:t>
      </w:r>
      <w:r w:rsidR="00CB341E" w:rsidRPr="00285A70">
        <w:rPr>
          <w:rFonts w:ascii="Verdana" w:hAnsi="Verdana"/>
          <w:color w:val="00ABC2"/>
          <w:sz w:val="19"/>
          <w:szCs w:val="19"/>
        </w:rPr>
        <w:t>acramenten</w:t>
      </w:r>
      <w:bookmarkEnd w:id="18"/>
    </w:p>
    <w:p w14:paraId="63427FF5" w14:textId="181BF564" w:rsidR="00344508" w:rsidRDefault="00344508" w:rsidP="00344508">
      <w:pPr>
        <w:rPr>
          <w:rFonts w:ascii="Verdana" w:hAnsi="Verdana"/>
          <w:color w:val="000000" w:themeColor="text1"/>
          <w:sz w:val="19"/>
          <w:szCs w:val="19"/>
        </w:rPr>
      </w:pPr>
      <w:r w:rsidRPr="00285A70">
        <w:rPr>
          <w:rFonts w:ascii="Verdana" w:hAnsi="Verdana"/>
          <w:color w:val="000000" w:themeColor="text1"/>
          <w:sz w:val="19"/>
          <w:szCs w:val="19"/>
        </w:rPr>
        <w:t>Met betrekking tot de sacrame</w:t>
      </w:r>
      <w:r w:rsidR="00E21C82">
        <w:rPr>
          <w:rFonts w:ascii="Verdana" w:hAnsi="Verdana"/>
          <w:color w:val="000000" w:themeColor="text1"/>
          <w:sz w:val="19"/>
          <w:szCs w:val="19"/>
        </w:rPr>
        <w:t>nten van</w:t>
      </w:r>
      <w:r w:rsidR="009631C2">
        <w:rPr>
          <w:rFonts w:ascii="Verdana" w:hAnsi="Verdana"/>
          <w:color w:val="000000" w:themeColor="text1"/>
          <w:sz w:val="19"/>
          <w:szCs w:val="19"/>
        </w:rPr>
        <w:t xml:space="preserve"> Heilige Doop </w:t>
      </w:r>
      <w:r w:rsidR="00E21C82">
        <w:rPr>
          <w:rFonts w:ascii="Verdana" w:hAnsi="Verdana"/>
          <w:color w:val="000000" w:themeColor="text1"/>
          <w:sz w:val="19"/>
          <w:szCs w:val="19"/>
        </w:rPr>
        <w:t>en</w:t>
      </w:r>
      <w:r w:rsidR="009631C2">
        <w:rPr>
          <w:rFonts w:ascii="Verdana" w:hAnsi="Verdana"/>
          <w:color w:val="000000" w:themeColor="text1"/>
          <w:sz w:val="19"/>
          <w:szCs w:val="19"/>
        </w:rPr>
        <w:t xml:space="preserve"> het Heilig Avondmaal </w:t>
      </w:r>
      <w:r w:rsidR="00E21C82">
        <w:rPr>
          <w:rFonts w:ascii="Verdana" w:hAnsi="Verdana"/>
          <w:color w:val="000000" w:themeColor="text1"/>
          <w:sz w:val="19"/>
          <w:szCs w:val="19"/>
        </w:rPr>
        <w:t>zullen de</w:t>
      </w:r>
      <w:r w:rsidRPr="00285A70">
        <w:rPr>
          <w:rFonts w:ascii="Verdana" w:hAnsi="Verdana"/>
          <w:color w:val="000000" w:themeColor="text1"/>
          <w:sz w:val="19"/>
          <w:szCs w:val="19"/>
        </w:rPr>
        <w:t xml:space="preserve"> kerkenraden</w:t>
      </w:r>
      <w:r w:rsidR="00E21C82">
        <w:rPr>
          <w:rFonts w:ascii="Verdana" w:hAnsi="Verdana"/>
          <w:color w:val="000000" w:themeColor="text1"/>
          <w:sz w:val="19"/>
          <w:szCs w:val="19"/>
        </w:rPr>
        <w:t xml:space="preserve"> van wijk 1 en van wijk 2</w:t>
      </w:r>
      <w:r w:rsidRPr="00285A70">
        <w:rPr>
          <w:rFonts w:ascii="Verdana" w:hAnsi="Verdana"/>
          <w:color w:val="000000" w:themeColor="text1"/>
          <w:sz w:val="19"/>
          <w:szCs w:val="19"/>
        </w:rPr>
        <w:t xml:space="preserve"> op verantwoorde wijze hun eigen keuzes maken. Dat gaat gepaard met enkele fundamentele principes om recht te doen aan het eigene van de sacramenten en met de praktische mogelijkheden.</w:t>
      </w:r>
    </w:p>
    <w:p w14:paraId="33ADED4D" w14:textId="77777777" w:rsidR="002F2738" w:rsidRDefault="002F2738" w:rsidP="00344508">
      <w:pPr>
        <w:rPr>
          <w:rFonts w:ascii="Verdana" w:hAnsi="Verdana"/>
          <w:color w:val="000000" w:themeColor="text1"/>
          <w:sz w:val="19"/>
          <w:szCs w:val="19"/>
        </w:rPr>
      </w:pPr>
    </w:p>
    <w:p w14:paraId="006261C3" w14:textId="0B9460FB" w:rsidR="00CB341E" w:rsidRPr="00285A70" w:rsidRDefault="00E21C82" w:rsidP="00CF3912">
      <w:pPr>
        <w:rPr>
          <w:rFonts w:ascii="Verdana" w:hAnsi="Verdana"/>
          <w:b/>
          <w:bCs/>
          <w:sz w:val="19"/>
          <w:szCs w:val="19"/>
        </w:rPr>
      </w:pPr>
      <w:r>
        <w:rPr>
          <w:rFonts w:ascii="Verdana" w:hAnsi="Verdana"/>
          <w:b/>
          <w:bCs/>
          <w:sz w:val="19"/>
          <w:szCs w:val="19"/>
        </w:rPr>
        <w:t>Heilig A</w:t>
      </w:r>
      <w:r w:rsidR="00CB341E" w:rsidRPr="00285A70">
        <w:rPr>
          <w:rFonts w:ascii="Verdana" w:hAnsi="Verdana"/>
          <w:b/>
          <w:bCs/>
          <w:sz w:val="19"/>
          <w:szCs w:val="19"/>
        </w:rPr>
        <w:t>vondmaal</w:t>
      </w:r>
    </w:p>
    <w:p w14:paraId="3FC3BD98" w14:textId="35042BAC" w:rsidR="002F2738" w:rsidRDefault="004153EC" w:rsidP="002F2738">
      <w:pPr>
        <w:rPr>
          <w:rFonts w:ascii="Verdana" w:hAnsi="Verdana"/>
          <w:color w:val="000000" w:themeColor="text1"/>
          <w:sz w:val="19"/>
          <w:szCs w:val="19"/>
        </w:rPr>
      </w:pPr>
      <w:r>
        <w:rPr>
          <w:rFonts w:ascii="Verdana" w:hAnsi="Verdana"/>
          <w:color w:val="000000" w:themeColor="text1"/>
          <w:sz w:val="19"/>
          <w:szCs w:val="19"/>
        </w:rPr>
        <w:t>De kerkenraden onderzoeken op welke verantwoorde wijze het mogelijk is om de viering van</w:t>
      </w:r>
      <w:r w:rsidR="00E21C82">
        <w:rPr>
          <w:rFonts w:ascii="Verdana" w:hAnsi="Verdana"/>
          <w:color w:val="000000" w:themeColor="text1"/>
          <w:sz w:val="19"/>
          <w:szCs w:val="19"/>
        </w:rPr>
        <w:t xml:space="preserve"> het </w:t>
      </w:r>
      <w:r w:rsidR="002F2738">
        <w:rPr>
          <w:rFonts w:ascii="Verdana" w:hAnsi="Verdana"/>
          <w:color w:val="000000" w:themeColor="text1"/>
          <w:sz w:val="19"/>
          <w:szCs w:val="19"/>
        </w:rPr>
        <w:t xml:space="preserve">Sacrament van het </w:t>
      </w:r>
      <w:r w:rsidR="00E21C82">
        <w:rPr>
          <w:rFonts w:ascii="Verdana" w:hAnsi="Verdana"/>
          <w:color w:val="000000" w:themeColor="text1"/>
          <w:sz w:val="19"/>
          <w:szCs w:val="19"/>
        </w:rPr>
        <w:t xml:space="preserve">Heilig Avondmaal </w:t>
      </w:r>
      <w:r>
        <w:rPr>
          <w:rFonts w:ascii="Verdana" w:hAnsi="Verdana"/>
          <w:color w:val="000000" w:themeColor="text1"/>
          <w:sz w:val="19"/>
          <w:szCs w:val="19"/>
        </w:rPr>
        <w:t xml:space="preserve">te laten </w:t>
      </w:r>
      <w:r w:rsidR="00E21C82">
        <w:rPr>
          <w:rFonts w:ascii="Verdana" w:hAnsi="Verdana"/>
          <w:color w:val="000000" w:themeColor="text1"/>
          <w:sz w:val="19"/>
          <w:szCs w:val="19"/>
        </w:rPr>
        <w:t>plaats</w:t>
      </w:r>
      <w:r>
        <w:rPr>
          <w:rFonts w:ascii="Verdana" w:hAnsi="Verdana"/>
          <w:color w:val="000000" w:themeColor="text1"/>
          <w:sz w:val="19"/>
          <w:szCs w:val="19"/>
        </w:rPr>
        <w:t>vinden</w:t>
      </w:r>
      <w:r w:rsidR="00E21C82">
        <w:rPr>
          <w:rFonts w:ascii="Verdana" w:hAnsi="Verdana"/>
          <w:color w:val="000000" w:themeColor="text1"/>
          <w:sz w:val="19"/>
          <w:szCs w:val="19"/>
        </w:rPr>
        <w:t xml:space="preserve">. </w:t>
      </w:r>
      <w:r>
        <w:rPr>
          <w:rFonts w:ascii="Verdana" w:hAnsi="Verdana"/>
          <w:color w:val="000000" w:themeColor="text1"/>
          <w:sz w:val="19"/>
          <w:szCs w:val="19"/>
        </w:rPr>
        <w:t xml:space="preserve">Over de invulling van de (eventuele) viering van het </w:t>
      </w:r>
      <w:r w:rsidR="002F2738">
        <w:rPr>
          <w:rFonts w:ascii="Verdana" w:hAnsi="Verdana"/>
          <w:color w:val="000000" w:themeColor="text1"/>
          <w:sz w:val="19"/>
          <w:szCs w:val="19"/>
        </w:rPr>
        <w:t xml:space="preserve">Sacrament van het </w:t>
      </w:r>
      <w:r>
        <w:rPr>
          <w:rFonts w:ascii="Verdana" w:hAnsi="Verdana"/>
          <w:color w:val="000000" w:themeColor="text1"/>
          <w:sz w:val="19"/>
          <w:szCs w:val="19"/>
        </w:rPr>
        <w:t>Heilig Avondma</w:t>
      </w:r>
      <w:r w:rsidR="00D91389">
        <w:rPr>
          <w:rFonts w:ascii="Verdana" w:hAnsi="Verdana"/>
          <w:color w:val="000000" w:themeColor="text1"/>
          <w:sz w:val="19"/>
          <w:szCs w:val="19"/>
        </w:rPr>
        <w:t xml:space="preserve">al 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w:t>
      </w:r>
      <w:r w:rsidR="00D91389">
        <w:rPr>
          <w:rFonts w:ascii="Verdana" w:hAnsi="Verdana"/>
          <w:color w:val="000000" w:themeColor="text1"/>
          <w:sz w:val="19"/>
          <w:szCs w:val="19"/>
        </w:rPr>
        <w:t xml:space="preserve">ien van wijk 1 en naar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r w:rsidR="002F2738">
        <w:rPr>
          <w:rFonts w:ascii="Verdana" w:hAnsi="Verdana"/>
          <w:color w:val="000000" w:themeColor="text1"/>
          <w:sz w:val="19"/>
          <w:szCs w:val="19"/>
        </w:rPr>
        <w:t xml:space="preserve">Met betrekking tot de bediening van het Sacrament van het Heilig Avondmaal wordt hierbij opgemerkt dat ten aanzien van de predikant sprake is van een zogeheten ‘contactberoep’. </w:t>
      </w:r>
    </w:p>
    <w:p w14:paraId="0F93752C" w14:textId="4777B403" w:rsidR="004153EC" w:rsidRDefault="004153EC" w:rsidP="004153EC">
      <w:pPr>
        <w:rPr>
          <w:rFonts w:ascii="Verdana" w:hAnsi="Verdana"/>
          <w:color w:val="000000" w:themeColor="text1"/>
          <w:sz w:val="19"/>
          <w:szCs w:val="19"/>
        </w:rPr>
      </w:pPr>
    </w:p>
    <w:p w14:paraId="00CC5361" w14:textId="23ECFA64" w:rsidR="00CB341E" w:rsidRDefault="00E21C82" w:rsidP="00CF3912">
      <w:pPr>
        <w:rPr>
          <w:rFonts w:ascii="Verdana" w:hAnsi="Verdana"/>
          <w:b/>
          <w:bCs/>
          <w:sz w:val="19"/>
          <w:szCs w:val="19"/>
        </w:rPr>
      </w:pPr>
      <w:r>
        <w:rPr>
          <w:rFonts w:ascii="Verdana" w:hAnsi="Verdana"/>
          <w:b/>
          <w:bCs/>
          <w:sz w:val="19"/>
          <w:szCs w:val="19"/>
        </w:rPr>
        <w:t>Heilige Doop</w:t>
      </w:r>
    </w:p>
    <w:p w14:paraId="59526A9A" w14:textId="11204600" w:rsidR="004153EC" w:rsidRDefault="004153EC" w:rsidP="004153EC">
      <w:pPr>
        <w:rPr>
          <w:rFonts w:ascii="Verdana" w:hAnsi="Verdana"/>
          <w:color w:val="000000" w:themeColor="text1"/>
          <w:sz w:val="19"/>
          <w:szCs w:val="19"/>
        </w:rPr>
      </w:pPr>
      <w:r>
        <w:rPr>
          <w:rFonts w:ascii="Verdana" w:hAnsi="Verdana"/>
          <w:color w:val="000000" w:themeColor="text1"/>
          <w:sz w:val="19"/>
          <w:szCs w:val="19"/>
        </w:rPr>
        <w:t xml:space="preserve">De kerkenraden onderzoeken op welke verantwoorde wijze het mogelijk is om de bediening van </w:t>
      </w:r>
      <w:r w:rsidR="002F2738">
        <w:rPr>
          <w:rFonts w:ascii="Verdana" w:hAnsi="Verdana"/>
          <w:color w:val="000000" w:themeColor="text1"/>
          <w:sz w:val="19"/>
          <w:szCs w:val="19"/>
        </w:rPr>
        <w:t xml:space="preserve">het Sacrament van </w:t>
      </w:r>
      <w:r>
        <w:rPr>
          <w:rFonts w:ascii="Verdana" w:hAnsi="Verdana"/>
          <w:color w:val="000000" w:themeColor="text1"/>
          <w:sz w:val="19"/>
          <w:szCs w:val="19"/>
        </w:rPr>
        <w:t>de Heilige Doop te laten plaatsvinden. Over de invulling van de (eventuele) bediening van</w:t>
      </w:r>
      <w:r w:rsidR="002F2738">
        <w:rPr>
          <w:rFonts w:ascii="Verdana" w:hAnsi="Verdana"/>
          <w:color w:val="000000" w:themeColor="text1"/>
          <w:sz w:val="19"/>
          <w:szCs w:val="19"/>
        </w:rPr>
        <w:t xml:space="preserve"> het Sacrament van </w:t>
      </w:r>
      <w:r>
        <w:rPr>
          <w:rFonts w:ascii="Verdana" w:hAnsi="Verdana"/>
          <w:color w:val="000000" w:themeColor="text1"/>
          <w:sz w:val="19"/>
          <w:szCs w:val="19"/>
        </w:rPr>
        <w:t>de Heilige Do</w:t>
      </w:r>
      <w:r w:rsidR="00D91389">
        <w:rPr>
          <w:rFonts w:ascii="Verdana" w:hAnsi="Verdana"/>
          <w:color w:val="000000" w:themeColor="text1"/>
          <w:sz w:val="19"/>
          <w:szCs w:val="19"/>
        </w:rPr>
        <w:t xml:space="preserve">op 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w:t>
      </w:r>
      <w:r w:rsidR="00D91389">
        <w:rPr>
          <w:rFonts w:ascii="Verdana" w:hAnsi="Verdana"/>
          <w:color w:val="000000" w:themeColor="text1"/>
          <w:sz w:val="19"/>
          <w:szCs w:val="19"/>
        </w:rPr>
        <w:t xml:space="preserve">ien van wijk 1 en naar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p>
    <w:p w14:paraId="6463522F" w14:textId="30946FC7" w:rsidR="004A1EBB" w:rsidRDefault="004A1EBB" w:rsidP="004153EC">
      <w:pPr>
        <w:rPr>
          <w:rFonts w:ascii="Verdana" w:hAnsi="Verdana"/>
          <w:color w:val="000000" w:themeColor="text1"/>
          <w:sz w:val="19"/>
          <w:szCs w:val="19"/>
        </w:rPr>
      </w:pPr>
      <w:r>
        <w:rPr>
          <w:rFonts w:ascii="Verdana" w:hAnsi="Verdana"/>
          <w:color w:val="000000" w:themeColor="text1"/>
          <w:sz w:val="19"/>
          <w:szCs w:val="19"/>
        </w:rPr>
        <w:t xml:space="preserve">Met betrekking tot de bediening van </w:t>
      </w:r>
      <w:r w:rsidR="002F2738">
        <w:rPr>
          <w:rFonts w:ascii="Verdana" w:hAnsi="Verdana"/>
          <w:color w:val="000000" w:themeColor="text1"/>
          <w:sz w:val="19"/>
          <w:szCs w:val="19"/>
        </w:rPr>
        <w:t xml:space="preserve">het Sacrament van </w:t>
      </w:r>
      <w:r>
        <w:rPr>
          <w:rFonts w:ascii="Verdana" w:hAnsi="Verdana"/>
          <w:color w:val="000000" w:themeColor="text1"/>
          <w:sz w:val="19"/>
          <w:szCs w:val="19"/>
        </w:rPr>
        <w:t xml:space="preserve">de Heilige Doop wordt hierbij opgemerkt dat ten aanzien van de predikant sprake is van een zogeheten ‘contactberoep’. </w:t>
      </w:r>
    </w:p>
    <w:p w14:paraId="4F3620A7" w14:textId="77777777" w:rsidR="004153EC" w:rsidRDefault="004153EC" w:rsidP="00CF3912">
      <w:pPr>
        <w:rPr>
          <w:rFonts w:ascii="Verdana" w:hAnsi="Verdana"/>
          <w:b/>
          <w:bCs/>
          <w:sz w:val="19"/>
          <w:szCs w:val="19"/>
        </w:rPr>
      </w:pPr>
    </w:p>
    <w:p w14:paraId="646183E5" w14:textId="2099DD58" w:rsidR="00CB341E" w:rsidRPr="00285A70" w:rsidRDefault="0008751E" w:rsidP="002A1B46">
      <w:pPr>
        <w:pStyle w:val="Kop3"/>
        <w:rPr>
          <w:rFonts w:ascii="Verdana" w:hAnsi="Verdana"/>
          <w:color w:val="00ABC2"/>
          <w:sz w:val="19"/>
          <w:szCs w:val="19"/>
        </w:rPr>
      </w:pPr>
      <w:bookmarkStart w:id="19" w:name="_Toc40868495"/>
      <w:r w:rsidRPr="00285A70">
        <w:rPr>
          <w:rFonts w:ascii="Verdana" w:hAnsi="Verdana"/>
          <w:color w:val="00ABC2"/>
          <w:sz w:val="19"/>
          <w:szCs w:val="19"/>
        </w:rPr>
        <w:t>Z</w:t>
      </w:r>
      <w:r w:rsidR="00CB341E" w:rsidRPr="00285A70">
        <w:rPr>
          <w:rFonts w:ascii="Verdana" w:hAnsi="Verdana"/>
          <w:color w:val="00ABC2"/>
          <w:sz w:val="19"/>
          <w:szCs w:val="19"/>
        </w:rPr>
        <w:t>ang en muziek</w:t>
      </w:r>
      <w:bookmarkEnd w:id="19"/>
    </w:p>
    <w:p w14:paraId="17591246" w14:textId="0B0D5CFD" w:rsidR="00AA2D77" w:rsidRDefault="00AA2D77" w:rsidP="00AA2D77">
      <w:pPr>
        <w:rPr>
          <w:rFonts w:ascii="Verdana" w:hAnsi="Verdana"/>
          <w:color w:val="000000" w:themeColor="text1"/>
          <w:sz w:val="19"/>
          <w:szCs w:val="19"/>
        </w:rPr>
      </w:pPr>
      <w:r>
        <w:rPr>
          <w:rFonts w:ascii="Verdana" w:hAnsi="Verdana"/>
          <w:color w:val="000000" w:themeColor="text1"/>
          <w:sz w:val="19"/>
          <w:szCs w:val="19"/>
        </w:rPr>
        <w:t>Ten aanzien van de g</w:t>
      </w:r>
      <w:r w:rsidR="00EF7055" w:rsidRPr="00285A70">
        <w:rPr>
          <w:rFonts w:ascii="Verdana" w:hAnsi="Verdana"/>
          <w:color w:val="000000" w:themeColor="text1"/>
          <w:sz w:val="19"/>
          <w:szCs w:val="19"/>
        </w:rPr>
        <w:t xml:space="preserve">emeentezang </w:t>
      </w:r>
      <w:r w:rsidR="00D91389">
        <w:rPr>
          <w:rFonts w:ascii="Verdana" w:hAnsi="Verdana"/>
          <w:color w:val="000000" w:themeColor="text1"/>
          <w:sz w:val="19"/>
          <w:szCs w:val="19"/>
        </w:rPr>
        <w:t xml:space="preserve">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aanzien van wijk 1 en n</w:t>
      </w:r>
      <w:r w:rsidR="00D91389">
        <w:rPr>
          <w:rFonts w:ascii="Verdana" w:hAnsi="Verdana"/>
          <w:color w:val="000000" w:themeColor="text1"/>
          <w:sz w:val="19"/>
          <w:szCs w:val="19"/>
        </w:rPr>
        <w:t xml:space="preserve">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p>
    <w:p w14:paraId="370C2E2F" w14:textId="27984342" w:rsidR="00E21C82" w:rsidRDefault="00E21C82" w:rsidP="000D2E64">
      <w:pPr>
        <w:rPr>
          <w:rFonts w:ascii="Verdana" w:hAnsi="Verdana"/>
          <w:color w:val="000000" w:themeColor="text1"/>
          <w:sz w:val="19"/>
          <w:szCs w:val="19"/>
        </w:rPr>
      </w:pPr>
    </w:p>
    <w:p w14:paraId="3E9500B6" w14:textId="4A71C76F" w:rsidR="002A1B46" w:rsidRPr="00285A70" w:rsidRDefault="0008751E" w:rsidP="002A1B46">
      <w:pPr>
        <w:pStyle w:val="Kop3"/>
        <w:rPr>
          <w:rFonts w:ascii="Verdana" w:hAnsi="Verdana"/>
          <w:color w:val="00ABC2"/>
          <w:sz w:val="19"/>
          <w:szCs w:val="19"/>
        </w:rPr>
      </w:pPr>
      <w:bookmarkStart w:id="20" w:name="_Toc40868496"/>
      <w:r w:rsidRPr="00285A70">
        <w:rPr>
          <w:rFonts w:ascii="Verdana" w:hAnsi="Verdana"/>
          <w:color w:val="00ABC2"/>
          <w:sz w:val="19"/>
          <w:szCs w:val="19"/>
        </w:rPr>
        <w:t>C</w:t>
      </w:r>
      <w:r w:rsidR="002A1B46" w:rsidRPr="00285A70">
        <w:rPr>
          <w:rFonts w:ascii="Verdana" w:hAnsi="Verdana"/>
          <w:color w:val="00ABC2"/>
          <w:sz w:val="19"/>
          <w:szCs w:val="19"/>
        </w:rPr>
        <w:t>ollecteren</w:t>
      </w:r>
      <w:bookmarkEnd w:id="20"/>
      <w:r w:rsidR="004A1EBB">
        <w:rPr>
          <w:rFonts w:ascii="Verdana" w:hAnsi="Verdana"/>
          <w:color w:val="00ABC2"/>
          <w:sz w:val="19"/>
          <w:szCs w:val="19"/>
        </w:rPr>
        <w:t xml:space="preserve"> </w:t>
      </w:r>
    </w:p>
    <w:p w14:paraId="11E71AAF" w14:textId="77777777" w:rsidR="00B073AD" w:rsidRDefault="002A1B46" w:rsidP="002A1B46">
      <w:pPr>
        <w:rPr>
          <w:rFonts w:ascii="Verdana" w:hAnsi="Verdana"/>
          <w:color w:val="000000" w:themeColor="text1"/>
          <w:sz w:val="19"/>
          <w:szCs w:val="19"/>
        </w:rPr>
      </w:pPr>
      <w:r w:rsidRPr="00285A70">
        <w:rPr>
          <w:rFonts w:ascii="Verdana" w:hAnsi="Verdana"/>
          <w:color w:val="000000" w:themeColor="text1"/>
          <w:sz w:val="19"/>
          <w:szCs w:val="19"/>
        </w:rPr>
        <w:t>Het gebruik van doorgeefzakken is niet mogelijk.</w:t>
      </w:r>
    </w:p>
    <w:p w14:paraId="51D289B9" w14:textId="0373BF58" w:rsidR="00B073AD" w:rsidRDefault="00B073AD" w:rsidP="002A1B46">
      <w:pPr>
        <w:rPr>
          <w:rFonts w:ascii="Verdana" w:hAnsi="Verdana"/>
          <w:color w:val="000000" w:themeColor="text1"/>
          <w:sz w:val="19"/>
          <w:szCs w:val="19"/>
        </w:rPr>
      </w:pPr>
      <w:r>
        <w:rPr>
          <w:rFonts w:ascii="Verdana" w:hAnsi="Verdana"/>
          <w:color w:val="000000" w:themeColor="text1"/>
          <w:sz w:val="19"/>
          <w:szCs w:val="19"/>
        </w:rPr>
        <w:t>De drie collecten welke normaliter tijdens de kerkdienst wordt gehouden, vindt nu plaats aan het einde van de kerkdienst en wel bij de uitgang. Er zullen drie bussen worden geplaatst waar het gemeentelid snel en zonder anderen op te houden, het collectegeld in kan deponeren. Een diaken en/of lid van de commissie van bijstand zal op gepaste afstand toezien.</w:t>
      </w:r>
    </w:p>
    <w:p w14:paraId="7858D86D" w14:textId="4F8A1C78" w:rsidR="00B073AD" w:rsidRDefault="00B073AD" w:rsidP="002A1B46">
      <w:pPr>
        <w:rPr>
          <w:rFonts w:ascii="Verdana" w:hAnsi="Verdana"/>
          <w:color w:val="000000" w:themeColor="text1"/>
          <w:sz w:val="19"/>
          <w:szCs w:val="19"/>
        </w:rPr>
      </w:pPr>
      <w:r>
        <w:rPr>
          <w:rFonts w:ascii="Verdana" w:hAnsi="Verdana"/>
          <w:color w:val="000000" w:themeColor="text1"/>
          <w:sz w:val="19"/>
          <w:szCs w:val="19"/>
        </w:rPr>
        <w:t xml:space="preserve">De gemeenteleden die thuis de kerkdienst volgen via bijvoorbeeld de website </w:t>
      </w:r>
      <w:r w:rsidR="003A5F99">
        <w:rPr>
          <w:rFonts w:ascii="Verdana" w:hAnsi="Verdana"/>
          <w:color w:val="000000" w:themeColor="text1"/>
          <w:sz w:val="19"/>
          <w:szCs w:val="19"/>
        </w:rPr>
        <w:t xml:space="preserve">Hervormdoldebroek.nl </w:t>
      </w:r>
      <w:r w:rsidR="00305F50" w:rsidRPr="00C21698">
        <w:rPr>
          <w:rFonts w:ascii="Verdana" w:hAnsi="Verdana"/>
          <w:color w:val="000000" w:themeColor="text1"/>
          <w:sz w:val="19"/>
          <w:szCs w:val="19"/>
        </w:rPr>
        <w:t xml:space="preserve">kunnen na de </w:t>
      </w:r>
      <w:r w:rsidR="00B24CCC">
        <w:rPr>
          <w:rFonts w:ascii="Verdana" w:hAnsi="Verdana"/>
          <w:color w:val="000000" w:themeColor="text1"/>
          <w:sz w:val="19"/>
          <w:szCs w:val="19"/>
        </w:rPr>
        <w:t>kerk</w:t>
      </w:r>
      <w:r w:rsidR="00305F50" w:rsidRPr="00C21698">
        <w:rPr>
          <w:rFonts w:ascii="Verdana" w:hAnsi="Verdana"/>
          <w:color w:val="000000" w:themeColor="text1"/>
          <w:sz w:val="19"/>
          <w:szCs w:val="19"/>
        </w:rPr>
        <w:t>dienst via een A</w:t>
      </w:r>
      <w:r w:rsidR="00785843" w:rsidRPr="00C21698">
        <w:rPr>
          <w:rFonts w:ascii="Verdana" w:hAnsi="Verdana"/>
          <w:color w:val="000000" w:themeColor="text1"/>
          <w:sz w:val="19"/>
          <w:szCs w:val="19"/>
        </w:rPr>
        <w:t>pp</w:t>
      </w:r>
      <w:r w:rsidR="00785843">
        <w:rPr>
          <w:rFonts w:ascii="Verdana" w:hAnsi="Verdana"/>
          <w:color w:val="000000" w:themeColor="text1"/>
          <w:sz w:val="19"/>
          <w:szCs w:val="19"/>
        </w:rPr>
        <w:t xml:space="preserve"> </w:t>
      </w:r>
      <w:r>
        <w:rPr>
          <w:rFonts w:ascii="Verdana" w:hAnsi="Verdana"/>
          <w:color w:val="000000" w:themeColor="text1"/>
          <w:sz w:val="19"/>
          <w:szCs w:val="19"/>
        </w:rPr>
        <w:t xml:space="preserve">het collectegeld </w:t>
      </w:r>
      <w:r>
        <w:rPr>
          <w:rFonts w:ascii="Verdana" w:hAnsi="Verdana"/>
          <w:color w:val="000000" w:themeColor="text1"/>
          <w:sz w:val="19"/>
          <w:szCs w:val="19"/>
        </w:rPr>
        <w:lastRenderedPageBreak/>
        <w:t xml:space="preserve">overmaken. Ook wordt in de kerkbode “Hervormd Oldebroek” de gemeenteleden gewezen op de mogelijkheid om collectegeld via de bank over te maken. </w:t>
      </w:r>
    </w:p>
    <w:p w14:paraId="780387C4" w14:textId="77777777" w:rsidR="00B073AD" w:rsidRDefault="00B073AD" w:rsidP="002A1B46">
      <w:pPr>
        <w:rPr>
          <w:rFonts w:ascii="Verdana" w:hAnsi="Verdana"/>
          <w:color w:val="000000" w:themeColor="text1"/>
          <w:sz w:val="19"/>
          <w:szCs w:val="19"/>
        </w:rPr>
      </w:pPr>
    </w:p>
    <w:p w14:paraId="62BCD9F1" w14:textId="2616300F" w:rsidR="002A1B46" w:rsidRPr="00285A70" w:rsidRDefault="0008751E" w:rsidP="00DA7DE0">
      <w:pPr>
        <w:pStyle w:val="Kop3"/>
        <w:rPr>
          <w:rFonts w:ascii="Verdana" w:hAnsi="Verdana"/>
          <w:color w:val="00ABC2"/>
          <w:sz w:val="19"/>
          <w:szCs w:val="19"/>
        </w:rPr>
      </w:pPr>
      <w:bookmarkStart w:id="21" w:name="_Toc40868497"/>
      <w:r w:rsidRPr="00285A70">
        <w:rPr>
          <w:rFonts w:ascii="Verdana" w:hAnsi="Verdana"/>
          <w:color w:val="00ABC2"/>
          <w:sz w:val="19"/>
          <w:szCs w:val="19"/>
        </w:rPr>
        <w:t>K</w:t>
      </w:r>
      <w:r w:rsidR="002A1B46" w:rsidRPr="00285A70">
        <w:rPr>
          <w:rFonts w:ascii="Verdana" w:hAnsi="Verdana"/>
          <w:color w:val="00ABC2"/>
          <w:sz w:val="19"/>
          <w:szCs w:val="19"/>
        </w:rPr>
        <w:t>offiedrinken en ontmoeting</w:t>
      </w:r>
      <w:bookmarkEnd w:id="21"/>
    </w:p>
    <w:p w14:paraId="339682FA" w14:textId="65141DF0" w:rsidR="00B073AD" w:rsidRDefault="00B073AD" w:rsidP="002A1B46">
      <w:pPr>
        <w:rPr>
          <w:rFonts w:ascii="Verdana" w:hAnsi="Verdana"/>
          <w:color w:val="000000" w:themeColor="text1"/>
          <w:sz w:val="19"/>
          <w:szCs w:val="19"/>
        </w:rPr>
      </w:pPr>
      <w:r>
        <w:rPr>
          <w:rFonts w:ascii="Verdana" w:hAnsi="Verdana"/>
          <w:color w:val="000000" w:themeColor="text1"/>
          <w:sz w:val="19"/>
          <w:szCs w:val="19"/>
        </w:rPr>
        <w:t xml:space="preserve">De mogelijkheid om na de kerkdienst gezamenlijk koffie te drinken in kerkelijk centrum “Het Open Huis” en elkaar aldaar te ontmoeten, vindt normaliter enkel plaats bij bijzondere kerkdiensten. Voor zover na juli 2020 sprake zou kunnen zijn van een bijzondere kerkdienst, zal er géén gelegenheid zijn om na de kerkdienst als gemeente koffie te drinken of om elkaar te ontmoeten. </w:t>
      </w:r>
      <w:r w:rsidR="002A1B46" w:rsidRPr="00285A70">
        <w:rPr>
          <w:rFonts w:ascii="Verdana" w:hAnsi="Verdana"/>
          <w:color w:val="000000" w:themeColor="text1"/>
          <w:sz w:val="19"/>
          <w:szCs w:val="19"/>
        </w:rPr>
        <w:t xml:space="preserve">Gelet op </w:t>
      </w:r>
      <w:r>
        <w:rPr>
          <w:rFonts w:ascii="Verdana" w:hAnsi="Verdana"/>
          <w:color w:val="000000" w:themeColor="text1"/>
          <w:sz w:val="19"/>
          <w:szCs w:val="19"/>
        </w:rPr>
        <w:t>de voorschriften van het RIVM wordt dit namelijk dringend afgeraden.</w:t>
      </w:r>
    </w:p>
    <w:p w14:paraId="11B843F7" w14:textId="77777777" w:rsidR="00B073AD" w:rsidRDefault="00B073AD" w:rsidP="002A1B46">
      <w:pPr>
        <w:rPr>
          <w:rFonts w:ascii="Verdana" w:hAnsi="Verdana"/>
          <w:color w:val="000000" w:themeColor="text1"/>
          <w:sz w:val="19"/>
          <w:szCs w:val="19"/>
        </w:rPr>
      </w:pPr>
    </w:p>
    <w:p w14:paraId="7D543C1E" w14:textId="763FA913" w:rsidR="002A1B46" w:rsidRPr="00285A70" w:rsidRDefault="0008751E" w:rsidP="002A1B46">
      <w:pPr>
        <w:pStyle w:val="Kop3"/>
        <w:rPr>
          <w:rFonts w:ascii="Verdana" w:hAnsi="Verdana"/>
          <w:color w:val="00ABC2"/>
          <w:sz w:val="19"/>
          <w:szCs w:val="19"/>
        </w:rPr>
      </w:pPr>
      <w:bookmarkStart w:id="22" w:name="_Toc40868498"/>
      <w:r w:rsidRPr="00285A70">
        <w:rPr>
          <w:rFonts w:ascii="Verdana" w:hAnsi="Verdana"/>
          <w:color w:val="00ABC2"/>
          <w:sz w:val="19"/>
          <w:szCs w:val="19"/>
        </w:rPr>
        <w:t>K</w:t>
      </w:r>
      <w:r w:rsidR="002A1B46" w:rsidRPr="00285A70">
        <w:rPr>
          <w:rFonts w:ascii="Verdana" w:hAnsi="Verdana"/>
          <w:color w:val="00ABC2"/>
          <w:sz w:val="19"/>
          <w:szCs w:val="19"/>
        </w:rPr>
        <w:t xml:space="preserve">inderoppas en </w:t>
      </w:r>
      <w:bookmarkEnd w:id="22"/>
      <w:r w:rsidR="00DA7DE0">
        <w:rPr>
          <w:rFonts w:ascii="Verdana" w:hAnsi="Verdana"/>
          <w:color w:val="00ABC2"/>
          <w:sz w:val="19"/>
          <w:szCs w:val="19"/>
        </w:rPr>
        <w:t>zondagsschool</w:t>
      </w:r>
    </w:p>
    <w:p w14:paraId="0734B4B7" w14:textId="17C2F3D7" w:rsidR="009631C2" w:rsidRPr="009631C2" w:rsidRDefault="00DA7DE0" w:rsidP="002A1B46">
      <w:pPr>
        <w:rPr>
          <w:rFonts w:ascii="Verdana" w:hAnsi="Verdana"/>
          <w:color w:val="000000" w:themeColor="text1"/>
          <w:sz w:val="19"/>
          <w:szCs w:val="19"/>
        </w:rPr>
      </w:pPr>
      <w:r>
        <w:rPr>
          <w:rFonts w:ascii="Verdana" w:hAnsi="Verdana"/>
          <w:color w:val="000000" w:themeColor="text1"/>
          <w:sz w:val="19"/>
          <w:szCs w:val="19"/>
        </w:rPr>
        <w:t>Ten aanzien van de vraag of sprake is van kinderoppas (voor de allerkleinste kinderen) en/of zondagschool wordt verwezen naar</w:t>
      </w:r>
      <w:r w:rsidR="003B4C7C">
        <w:rPr>
          <w:rFonts w:ascii="Verdana" w:hAnsi="Verdana"/>
          <w:color w:val="000000" w:themeColor="text1"/>
          <w:sz w:val="19"/>
          <w:szCs w:val="19"/>
        </w:rPr>
        <w:t xml:space="preserve"> het gebruiksplan kerkelijk centrum “Open Huis” en wel specifiek naar</w:t>
      </w:r>
      <w:r>
        <w:rPr>
          <w:rFonts w:ascii="Verdana" w:hAnsi="Verdana"/>
          <w:color w:val="000000" w:themeColor="text1"/>
          <w:sz w:val="19"/>
          <w:szCs w:val="19"/>
        </w:rPr>
        <w:t xml:space="preserve"> </w:t>
      </w:r>
      <w:r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ten aanzien van wijk 1 en naar </w:t>
      </w:r>
      <w:r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ten aanzien van wijk</w:t>
      </w:r>
      <w:r w:rsidR="003B4C7C">
        <w:rPr>
          <w:rFonts w:ascii="Verdana" w:hAnsi="Verdana"/>
          <w:color w:val="000000" w:themeColor="text1"/>
          <w:sz w:val="19"/>
          <w:szCs w:val="19"/>
        </w:rPr>
        <w:t xml:space="preserve"> 2</w:t>
      </w:r>
      <w:r>
        <w:rPr>
          <w:rFonts w:ascii="Verdana" w:hAnsi="Verdana"/>
          <w:color w:val="000000" w:themeColor="text1"/>
          <w:sz w:val="19"/>
          <w:szCs w:val="19"/>
        </w:rPr>
        <w:t>.</w:t>
      </w:r>
    </w:p>
    <w:p w14:paraId="49177186" w14:textId="77777777" w:rsidR="009631C2" w:rsidRDefault="009631C2" w:rsidP="002A1B46">
      <w:pPr>
        <w:rPr>
          <w:rFonts w:ascii="Verdana" w:hAnsi="Verdana"/>
          <w:color w:val="000000" w:themeColor="text1"/>
          <w:sz w:val="19"/>
          <w:szCs w:val="19"/>
          <w:highlight w:val="yellow"/>
        </w:rPr>
      </w:pPr>
    </w:p>
    <w:p w14:paraId="2A039055" w14:textId="125D8B73" w:rsidR="00B4027F" w:rsidRPr="00285A70" w:rsidRDefault="00B4027F" w:rsidP="00B4027F">
      <w:pPr>
        <w:pStyle w:val="Kop2"/>
        <w:rPr>
          <w:rFonts w:ascii="Verdana" w:hAnsi="Verdana"/>
          <w:b/>
          <w:bCs w:val="0"/>
          <w:color w:val="00ABC2"/>
          <w:sz w:val="19"/>
          <w:szCs w:val="19"/>
        </w:rPr>
      </w:pPr>
      <w:bookmarkStart w:id="23" w:name="_Ref40864883"/>
      <w:bookmarkStart w:id="24" w:name="_Ref40864891"/>
      <w:bookmarkStart w:id="25" w:name="_Toc40868499"/>
      <w:r w:rsidRPr="00285A70">
        <w:rPr>
          <w:rFonts w:ascii="Verdana" w:hAnsi="Verdana"/>
          <w:b/>
          <w:bCs w:val="0"/>
          <w:color w:val="00ABC2"/>
          <w:sz w:val="19"/>
          <w:szCs w:val="19"/>
        </w:rPr>
        <w:t>Uitnodigingsbeleid</w:t>
      </w:r>
      <w:bookmarkEnd w:id="23"/>
      <w:bookmarkEnd w:id="24"/>
      <w:bookmarkEnd w:id="25"/>
    </w:p>
    <w:p w14:paraId="0737DDBA" w14:textId="77777777" w:rsidR="00900DEE" w:rsidRDefault="00900DEE" w:rsidP="002C78EB">
      <w:pPr>
        <w:rPr>
          <w:rFonts w:ascii="Verdana" w:hAnsi="Verdana"/>
          <w:color w:val="000000" w:themeColor="text1"/>
          <w:sz w:val="19"/>
          <w:szCs w:val="19"/>
        </w:rPr>
      </w:pPr>
    </w:p>
    <w:p w14:paraId="0541D9BA" w14:textId="5DD48D85" w:rsidR="00900DEE" w:rsidRDefault="00900DEE" w:rsidP="002C78EB">
      <w:pPr>
        <w:rPr>
          <w:rFonts w:ascii="Verdana" w:hAnsi="Verdana"/>
          <w:color w:val="000000" w:themeColor="text1"/>
          <w:sz w:val="19"/>
          <w:szCs w:val="19"/>
        </w:rPr>
      </w:pPr>
      <w:r w:rsidRPr="00D53AA2">
        <w:rPr>
          <w:rFonts w:ascii="Verdana" w:hAnsi="Verdana"/>
          <w:color w:val="000000" w:themeColor="text1"/>
          <w:sz w:val="19"/>
          <w:szCs w:val="19"/>
        </w:rPr>
        <w:t xml:space="preserve">Zoals hiervoor vermeld heeft de Dorpskerk van de Hervormde Gemeente Oldebroek de mogelijkheid om en nabij </w:t>
      </w:r>
      <w:r w:rsidR="00DA4560" w:rsidRPr="00D53AA2">
        <w:rPr>
          <w:rFonts w:ascii="Verdana" w:hAnsi="Verdana"/>
          <w:color w:val="000000" w:themeColor="text1"/>
          <w:sz w:val="19"/>
          <w:szCs w:val="19"/>
        </w:rPr>
        <w:t>850</w:t>
      </w:r>
      <w:r w:rsidRPr="00D53AA2">
        <w:rPr>
          <w:rFonts w:ascii="Verdana" w:hAnsi="Verdana"/>
          <w:color w:val="000000" w:themeColor="text1"/>
          <w:sz w:val="19"/>
          <w:szCs w:val="19"/>
        </w:rPr>
        <w:t xml:space="preserve"> mensen een zitplaats aan te bieden.</w:t>
      </w:r>
      <w:r>
        <w:rPr>
          <w:rFonts w:ascii="Verdana" w:hAnsi="Verdana"/>
          <w:color w:val="000000" w:themeColor="text1"/>
          <w:sz w:val="19"/>
          <w:szCs w:val="19"/>
        </w:rPr>
        <w:t xml:space="preserve"> </w:t>
      </w:r>
    </w:p>
    <w:p w14:paraId="35BCEB88" w14:textId="77777777" w:rsidR="0003443F" w:rsidRDefault="0003443F" w:rsidP="002C78EB">
      <w:pPr>
        <w:rPr>
          <w:rFonts w:ascii="Verdana" w:hAnsi="Verdana"/>
          <w:color w:val="000000" w:themeColor="text1"/>
          <w:sz w:val="19"/>
          <w:szCs w:val="19"/>
        </w:rPr>
      </w:pPr>
    </w:p>
    <w:p w14:paraId="13E3919B" w14:textId="77777777" w:rsidR="0003443F" w:rsidRDefault="0003443F" w:rsidP="002C78EB">
      <w:pPr>
        <w:rPr>
          <w:rFonts w:ascii="Verdana" w:hAnsi="Verdana"/>
          <w:color w:val="FF0000"/>
          <w:sz w:val="19"/>
          <w:szCs w:val="19"/>
        </w:rPr>
      </w:pPr>
      <w:bookmarkStart w:id="26" w:name="_GoBack"/>
      <w:bookmarkEnd w:id="26"/>
      <w:r w:rsidRPr="00AA17D0">
        <w:rPr>
          <w:rFonts w:ascii="Verdana" w:hAnsi="Verdana"/>
          <w:color w:val="000000" w:themeColor="text1"/>
          <w:sz w:val="19"/>
          <w:szCs w:val="19"/>
        </w:rPr>
        <w:t>Met ingang van het vierde kwartaal in 2020 ontstond vanwege de negatieve ontwikkelingen m.b.t het corona-virus, de noodzaak om verder maatwerk te leveren. Beide wijken hebben daaraan uitvoering gegeven. H</w:t>
      </w:r>
      <w:r w:rsidR="00305F50" w:rsidRPr="00AA17D0">
        <w:rPr>
          <w:rFonts w:ascii="Verdana" w:hAnsi="Verdana"/>
          <w:color w:val="000000" w:themeColor="text1"/>
          <w:sz w:val="19"/>
          <w:szCs w:val="19"/>
        </w:rPr>
        <w:t>et aantal p</w:t>
      </w:r>
      <w:r w:rsidR="00900DEE" w:rsidRPr="00AA17D0">
        <w:rPr>
          <w:rFonts w:ascii="Verdana" w:hAnsi="Verdana"/>
          <w:color w:val="000000" w:themeColor="text1"/>
          <w:sz w:val="19"/>
          <w:szCs w:val="19"/>
        </w:rPr>
        <w:t>ersonen</w:t>
      </w:r>
      <w:r w:rsidR="00305F50" w:rsidRPr="00AA17D0">
        <w:rPr>
          <w:rFonts w:ascii="Verdana" w:hAnsi="Verdana"/>
          <w:color w:val="000000" w:themeColor="text1"/>
          <w:sz w:val="19"/>
          <w:szCs w:val="19"/>
        </w:rPr>
        <w:t xml:space="preserve"> dat voor de kerkdienst in </w:t>
      </w:r>
      <w:r w:rsidR="00900DEE" w:rsidRPr="00AA17D0">
        <w:rPr>
          <w:rFonts w:ascii="Verdana" w:hAnsi="Verdana"/>
          <w:color w:val="000000" w:themeColor="text1"/>
          <w:sz w:val="19"/>
          <w:szCs w:val="19"/>
        </w:rPr>
        <w:t xml:space="preserve">de Dorpskerk </w:t>
      </w:r>
      <w:r w:rsidR="00305F50" w:rsidRPr="00AA17D0">
        <w:rPr>
          <w:rFonts w:ascii="Verdana" w:hAnsi="Verdana"/>
          <w:color w:val="000000" w:themeColor="text1"/>
          <w:sz w:val="19"/>
          <w:szCs w:val="19"/>
        </w:rPr>
        <w:t>wordt</w:t>
      </w:r>
      <w:r w:rsidR="00900DEE" w:rsidRPr="00AA17D0">
        <w:rPr>
          <w:rFonts w:ascii="Verdana" w:hAnsi="Verdana"/>
          <w:color w:val="000000" w:themeColor="text1"/>
          <w:sz w:val="19"/>
          <w:szCs w:val="19"/>
        </w:rPr>
        <w:t xml:space="preserve"> </w:t>
      </w:r>
      <w:r w:rsidR="002D6E6A" w:rsidRPr="00AA17D0">
        <w:rPr>
          <w:rFonts w:ascii="Verdana" w:hAnsi="Verdana"/>
          <w:color w:val="000000" w:themeColor="text1"/>
          <w:sz w:val="19"/>
          <w:szCs w:val="19"/>
        </w:rPr>
        <w:t>uitgenodigd</w:t>
      </w:r>
      <w:r w:rsidR="00900DEE" w:rsidRPr="00AA17D0">
        <w:rPr>
          <w:rFonts w:ascii="Verdana" w:hAnsi="Verdana"/>
          <w:color w:val="000000" w:themeColor="text1"/>
          <w:sz w:val="19"/>
          <w:szCs w:val="19"/>
        </w:rPr>
        <w:t xml:space="preserve"> </w:t>
      </w:r>
      <w:r w:rsidRPr="00AA17D0">
        <w:rPr>
          <w:rFonts w:ascii="Verdana" w:hAnsi="Verdana"/>
          <w:color w:val="000000" w:themeColor="text1"/>
          <w:sz w:val="19"/>
          <w:szCs w:val="19"/>
        </w:rPr>
        <w:t xml:space="preserve">is daarom </w:t>
      </w:r>
      <w:r w:rsidR="00305F50" w:rsidRPr="00AA17D0">
        <w:rPr>
          <w:rFonts w:ascii="Verdana" w:hAnsi="Verdana"/>
          <w:color w:val="000000" w:themeColor="text1"/>
          <w:sz w:val="19"/>
          <w:szCs w:val="19"/>
        </w:rPr>
        <w:t>beperkt</w:t>
      </w:r>
      <w:r w:rsidR="00A0247A" w:rsidRPr="00AA17D0">
        <w:rPr>
          <w:rFonts w:ascii="Verdana" w:hAnsi="Verdana"/>
          <w:color w:val="000000" w:themeColor="text1"/>
          <w:sz w:val="19"/>
          <w:szCs w:val="19"/>
        </w:rPr>
        <w:t>.</w:t>
      </w:r>
      <w:r w:rsidR="00126E01">
        <w:rPr>
          <w:rFonts w:ascii="Verdana" w:hAnsi="Verdana"/>
          <w:color w:val="FF0000"/>
          <w:sz w:val="19"/>
          <w:szCs w:val="19"/>
        </w:rPr>
        <w:t xml:space="preserve"> </w:t>
      </w:r>
    </w:p>
    <w:p w14:paraId="40A7B3DF" w14:textId="77777777" w:rsidR="00355D6E" w:rsidRDefault="00355D6E" w:rsidP="002C78EB">
      <w:pPr>
        <w:rPr>
          <w:rFonts w:ascii="Verdana" w:hAnsi="Verdana"/>
          <w:color w:val="000000" w:themeColor="text1"/>
          <w:sz w:val="19"/>
          <w:szCs w:val="19"/>
        </w:rPr>
      </w:pPr>
    </w:p>
    <w:p w14:paraId="1EBF3901" w14:textId="77777777" w:rsidR="00495AE5" w:rsidRDefault="00495AE5" w:rsidP="00495AE5">
      <w:pPr>
        <w:rPr>
          <w:rFonts w:ascii="Verdana" w:hAnsi="Verdana"/>
          <w:color w:val="000000" w:themeColor="text1"/>
          <w:sz w:val="19"/>
          <w:szCs w:val="19"/>
        </w:rPr>
      </w:pPr>
      <w:r>
        <w:rPr>
          <w:rFonts w:ascii="Verdana" w:hAnsi="Verdana"/>
          <w:color w:val="000000" w:themeColor="text1"/>
          <w:sz w:val="19"/>
          <w:szCs w:val="19"/>
        </w:rPr>
        <w:t>De kerkenraden zullen gemeenteleden in de gelegenheid stellen om tijdig zich aan te melden voor het bijwonen van een kerkdienst. In bijlage 2 en bijlage 3 wordt de wijze van uitnodigen beschreven voor respectievelijk wijk 1 en wijk 2.</w:t>
      </w:r>
    </w:p>
    <w:p w14:paraId="60D09ED9" w14:textId="77777777" w:rsidR="00495AE5" w:rsidRDefault="00495AE5" w:rsidP="002C78EB">
      <w:pPr>
        <w:rPr>
          <w:rFonts w:ascii="Verdana" w:hAnsi="Verdana"/>
          <w:color w:val="000000" w:themeColor="text1"/>
          <w:sz w:val="19"/>
          <w:szCs w:val="19"/>
        </w:rPr>
      </w:pPr>
    </w:p>
    <w:p w14:paraId="2FFD4456" w14:textId="14B8A6E6" w:rsidR="00900DEE" w:rsidRDefault="00900DEE" w:rsidP="002C78EB">
      <w:pPr>
        <w:rPr>
          <w:rFonts w:ascii="Verdana" w:hAnsi="Verdana"/>
          <w:color w:val="000000" w:themeColor="text1"/>
          <w:sz w:val="19"/>
          <w:szCs w:val="19"/>
        </w:rPr>
      </w:pPr>
      <w:r>
        <w:rPr>
          <w:rFonts w:ascii="Verdana" w:hAnsi="Verdana"/>
          <w:color w:val="000000" w:themeColor="text1"/>
          <w:sz w:val="19"/>
          <w:szCs w:val="19"/>
        </w:rPr>
        <w:t xml:space="preserve">De kerkenraden streven </w:t>
      </w:r>
      <w:r w:rsidR="003A5F99">
        <w:rPr>
          <w:rFonts w:ascii="Verdana" w:hAnsi="Verdana"/>
          <w:color w:val="000000" w:themeColor="text1"/>
          <w:sz w:val="19"/>
          <w:szCs w:val="19"/>
        </w:rPr>
        <w:t>ernaar</w:t>
      </w:r>
      <w:r>
        <w:rPr>
          <w:rFonts w:ascii="Verdana" w:hAnsi="Verdana"/>
          <w:color w:val="000000" w:themeColor="text1"/>
          <w:sz w:val="19"/>
          <w:szCs w:val="19"/>
        </w:rPr>
        <w:t xml:space="preserve"> om</w:t>
      </w:r>
      <w:r w:rsidR="003E1372">
        <w:rPr>
          <w:rFonts w:ascii="Verdana" w:hAnsi="Verdana"/>
          <w:color w:val="000000" w:themeColor="text1"/>
          <w:sz w:val="19"/>
          <w:szCs w:val="19"/>
        </w:rPr>
        <w:t xml:space="preserve"> iedereen (even</w:t>
      </w:r>
      <w:r w:rsidR="00F529DD">
        <w:rPr>
          <w:rFonts w:ascii="Verdana" w:hAnsi="Verdana"/>
          <w:color w:val="000000" w:themeColor="text1"/>
          <w:sz w:val="19"/>
          <w:szCs w:val="19"/>
        </w:rPr>
        <w:t xml:space="preserve"> </w:t>
      </w:r>
      <w:r w:rsidR="003E1372">
        <w:rPr>
          <w:rFonts w:ascii="Verdana" w:hAnsi="Verdana"/>
          <w:color w:val="000000" w:themeColor="text1"/>
          <w:sz w:val="19"/>
          <w:szCs w:val="19"/>
        </w:rPr>
        <w:t>vaak) de gelegenheid te bieden de kerkdienst bij te wonen</w:t>
      </w:r>
      <w:r>
        <w:rPr>
          <w:rFonts w:ascii="Verdana" w:hAnsi="Verdana"/>
          <w:color w:val="000000" w:themeColor="text1"/>
          <w:sz w:val="19"/>
          <w:szCs w:val="19"/>
        </w:rPr>
        <w:t xml:space="preserve">. De gemeenteleden dienen zich dus expliciet vooraf aan te melden. </w:t>
      </w:r>
    </w:p>
    <w:p w14:paraId="44310E54" w14:textId="648FDFF8" w:rsidR="00900DEE" w:rsidRDefault="00900DEE" w:rsidP="002C78EB">
      <w:pPr>
        <w:rPr>
          <w:rFonts w:ascii="Verdana" w:hAnsi="Verdana"/>
          <w:color w:val="000000" w:themeColor="text1"/>
          <w:sz w:val="19"/>
          <w:szCs w:val="19"/>
        </w:rPr>
      </w:pPr>
      <w:r>
        <w:rPr>
          <w:rFonts w:ascii="Verdana" w:hAnsi="Verdana"/>
          <w:color w:val="000000" w:themeColor="text1"/>
          <w:sz w:val="19"/>
          <w:szCs w:val="19"/>
        </w:rPr>
        <w:t>Als gemeenteleden zich niet aan dit uitnodigingsbeleid houden en onuitgenodigd naar de kerk komen, behoud de kerkenraad zich het recht voor om die gemeenteleden niet tot het kerkgebouw toe te laten. Immers, de kerkenraad is verantwoordelijk voor het naleven en nakomen van de overheidsrichtlijnen.</w:t>
      </w:r>
      <w:r w:rsidR="009631C2">
        <w:rPr>
          <w:rFonts w:ascii="Verdana" w:hAnsi="Verdana"/>
          <w:color w:val="000000" w:themeColor="text1"/>
          <w:sz w:val="19"/>
          <w:szCs w:val="19"/>
        </w:rPr>
        <w:t xml:space="preserve"> </w:t>
      </w:r>
    </w:p>
    <w:p w14:paraId="2E265C89" w14:textId="77777777" w:rsidR="00900DEE" w:rsidRDefault="00900DEE" w:rsidP="002C78EB">
      <w:pPr>
        <w:rPr>
          <w:rFonts w:ascii="Verdana" w:hAnsi="Verdana"/>
          <w:color w:val="000000" w:themeColor="text1"/>
          <w:sz w:val="19"/>
          <w:szCs w:val="19"/>
        </w:rPr>
      </w:pPr>
    </w:p>
    <w:p w14:paraId="10B8B94E" w14:textId="4BD81B5C" w:rsidR="00900DEE" w:rsidRDefault="00900DEE" w:rsidP="002C78EB">
      <w:pPr>
        <w:rPr>
          <w:rFonts w:ascii="Verdana" w:hAnsi="Verdana"/>
          <w:color w:val="000000" w:themeColor="text1"/>
          <w:sz w:val="19"/>
          <w:szCs w:val="19"/>
        </w:rPr>
      </w:pPr>
      <w:r>
        <w:rPr>
          <w:rFonts w:ascii="Verdana" w:hAnsi="Verdana"/>
          <w:color w:val="000000" w:themeColor="text1"/>
          <w:sz w:val="19"/>
          <w:szCs w:val="19"/>
        </w:rPr>
        <w:t xml:space="preserve">Over de wijze waarop de kerkenraad van wijk 1 en van wijk 2 de gemeenteleden zullen uitnodigen en zij zich kunnen aanmelden voor een kerkdienst, zal </w:t>
      </w:r>
      <w:r w:rsidR="00355D6E">
        <w:rPr>
          <w:rFonts w:ascii="Verdana" w:hAnsi="Verdana"/>
          <w:color w:val="000000" w:themeColor="text1"/>
          <w:sz w:val="19"/>
          <w:szCs w:val="19"/>
        </w:rPr>
        <w:t>d</w:t>
      </w:r>
      <w:r>
        <w:rPr>
          <w:rFonts w:ascii="Verdana" w:hAnsi="Verdana"/>
          <w:color w:val="000000" w:themeColor="text1"/>
          <w:sz w:val="19"/>
          <w:szCs w:val="19"/>
        </w:rPr>
        <w:t xml:space="preserve">oor </w:t>
      </w:r>
      <w:r w:rsidR="00355D6E">
        <w:rPr>
          <w:rFonts w:ascii="Verdana" w:hAnsi="Verdana"/>
          <w:color w:val="000000" w:themeColor="text1"/>
          <w:sz w:val="19"/>
          <w:szCs w:val="19"/>
        </w:rPr>
        <w:t>de</w:t>
      </w:r>
      <w:r>
        <w:rPr>
          <w:rFonts w:ascii="Verdana" w:hAnsi="Verdana"/>
          <w:color w:val="000000" w:themeColor="text1"/>
          <w:sz w:val="19"/>
          <w:szCs w:val="19"/>
        </w:rPr>
        <w:t xml:space="preserve"> kerkenraden worden gecommuniceerd via de geëigende kanalen (kerkbode, website en afkondigingen tijdens de kerkdiensten).</w:t>
      </w:r>
    </w:p>
    <w:p w14:paraId="2D5051B3" w14:textId="19E06D10" w:rsidR="00D45CED" w:rsidRDefault="00D45CED" w:rsidP="002C78EB">
      <w:pPr>
        <w:rPr>
          <w:rFonts w:ascii="Verdana" w:hAnsi="Verdana"/>
          <w:color w:val="000000" w:themeColor="text1"/>
          <w:sz w:val="19"/>
          <w:szCs w:val="19"/>
        </w:rPr>
      </w:pPr>
      <w:r>
        <w:rPr>
          <w:rFonts w:ascii="Verdana" w:hAnsi="Verdana"/>
          <w:color w:val="000000" w:themeColor="text1"/>
          <w:sz w:val="19"/>
          <w:szCs w:val="19"/>
        </w:rPr>
        <w:t>Ook zullen via deze kanalen de gemeenteleden gewezen worden op het nemen van hun eigen verantwoordelijkheid en dat zij bij gezondheidsklachten (verkouden, koorts etc</w:t>
      </w:r>
      <w:r w:rsidR="00527593">
        <w:rPr>
          <w:rFonts w:ascii="Verdana" w:hAnsi="Verdana"/>
          <w:color w:val="000000" w:themeColor="text1"/>
          <w:sz w:val="19"/>
          <w:szCs w:val="19"/>
        </w:rPr>
        <w:t>.</w:t>
      </w:r>
      <w:r>
        <w:rPr>
          <w:rFonts w:ascii="Verdana" w:hAnsi="Verdana"/>
          <w:color w:val="000000" w:themeColor="text1"/>
          <w:sz w:val="19"/>
          <w:szCs w:val="19"/>
        </w:rPr>
        <w:t>) thuis moeten blijven samen met eventuele gezinsleden.</w:t>
      </w:r>
    </w:p>
    <w:p w14:paraId="79B2AEED" w14:textId="77777777" w:rsidR="00900DEE" w:rsidRDefault="00900DEE" w:rsidP="002C78EB">
      <w:pPr>
        <w:rPr>
          <w:rFonts w:ascii="Verdana" w:hAnsi="Verdana"/>
          <w:color w:val="000000" w:themeColor="text1"/>
          <w:sz w:val="19"/>
          <w:szCs w:val="19"/>
        </w:rPr>
      </w:pPr>
    </w:p>
    <w:p w14:paraId="75877661" w14:textId="7328B5C0" w:rsidR="00900DEE" w:rsidRDefault="00D45CED" w:rsidP="002C78EB">
      <w:pPr>
        <w:rPr>
          <w:rFonts w:ascii="Verdana" w:hAnsi="Verdana"/>
          <w:color w:val="000000" w:themeColor="text1"/>
          <w:sz w:val="19"/>
          <w:szCs w:val="19"/>
        </w:rPr>
      </w:pPr>
      <w:r>
        <w:rPr>
          <w:rFonts w:ascii="Verdana" w:hAnsi="Verdana"/>
          <w:color w:val="000000" w:themeColor="text1"/>
          <w:sz w:val="19"/>
          <w:szCs w:val="19"/>
        </w:rPr>
        <w:t xml:space="preserve">De scriba’s van beide kerkenraden gelden als aanspreekpunt ingeval er vragen of opmerkingen zijn. </w:t>
      </w:r>
    </w:p>
    <w:p w14:paraId="31ED2EC9" w14:textId="77777777" w:rsidR="00D45CED" w:rsidRDefault="00D45CED" w:rsidP="002C78EB">
      <w:pPr>
        <w:rPr>
          <w:rFonts w:ascii="Verdana" w:hAnsi="Verdana"/>
          <w:color w:val="000000" w:themeColor="text1"/>
          <w:sz w:val="19"/>
          <w:szCs w:val="19"/>
        </w:rPr>
      </w:pPr>
    </w:p>
    <w:p w14:paraId="2F18E166" w14:textId="40C3762D" w:rsidR="002A1B46" w:rsidRPr="00285A70" w:rsidRDefault="0008751E" w:rsidP="002A1B46">
      <w:pPr>
        <w:pStyle w:val="Kop3"/>
        <w:rPr>
          <w:rFonts w:ascii="Verdana" w:hAnsi="Verdana"/>
          <w:color w:val="00ABC2"/>
          <w:sz w:val="19"/>
          <w:szCs w:val="19"/>
        </w:rPr>
      </w:pPr>
      <w:bookmarkStart w:id="27" w:name="_Toc40868500"/>
      <w:r w:rsidRPr="00285A70">
        <w:rPr>
          <w:rFonts w:ascii="Verdana" w:hAnsi="Verdana"/>
          <w:color w:val="00ABC2"/>
          <w:sz w:val="19"/>
          <w:szCs w:val="19"/>
        </w:rPr>
        <w:t>O</w:t>
      </w:r>
      <w:r w:rsidR="002A1B46" w:rsidRPr="00285A70">
        <w:rPr>
          <w:rFonts w:ascii="Verdana" w:hAnsi="Verdana"/>
          <w:color w:val="00ABC2"/>
          <w:sz w:val="19"/>
          <w:szCs w:val="19"/>
        </w:rPr>
        <w:t>uderen en kwetsbare mensen</w:t>
      </w:r>
      <w:bookmarkEnd w:id="27"/>
    </w:p>
    <w:p w14:paraId="31EA505E" w14:textId="77777777" w:rsidR="003E1372" w:rsidRDefault="003E1372" w:rsidP="002A1B46">
      <w:pPr>
        <w:rPr>
          <w:rFonts w:ascii="Verdana" w:hAnsi="Verdana"/>
          <w:color w:val="000000" w:themeColor="text1"/>
          <w:sz w:val="19"/>
          <w:szCs w:val="19"/>
        </w:rPr>
      </w:pPr>
    </w:p>
    <w:p w14:paraId="7435E6D9" w14:textId="061A5464" w:rsidR="003E1372" w:rsidRDefault="003E1372" w:rsidP="003E1372">
      <w:pPr>
        <w:rPr>
          <w:rFonts w:ascii="Verdana" w:hAnsi="Verdana" w:cs="Calibri"/>
          <w:color w:val="000000"/>
          <w:sz w:val="19"/>
          <w:szCs w:val="19"/>
        </w:rPr>
      </w:pPr>
      <w:r>
        <w:rPr>
          <w:rFonts w:ascii="Verdana" w:hAnsi="Verdana" w:cs="Calibri"/>
          <w:sz w:val="19"/>
          <w:szCs w:val="19"/>
        </w:rPr>
        <w:t xml:space="preserve">Zoals </w:t>
      </w:r>
      <w:r w:rsidR="00527593">
        <w:rPr>
          <w:rFonts w:ascii="Verdana" w:hAnsi="Verdana" w:cs="Calibri"/>
          <w:sz w:val="19"/>
          <w:szCs w:val="19"/>
        </w:rPr>
        <w:t>al</w:t>
      </w:r>
      <w:r>
        <w:rPr>
          <w:rFonts w:ascii="Verdana" w:hAnsi="Verdana" w:cs="Calibri"/>
          <w:sz w:val="19"/>
          <w:szCs w:val="19"/>
        </w:rPr>
        <w:t xml:space="preserve"> onder paragraaf 2.1 vermeld</w:t>
      </w:r>
      <w:r w:rsidR="00527593">
        <w:rPr>
          <w:rFonts w:ascii="Verdana" w:hAnsi="Verdana" w:cs="Calibri"/>
          <w:sz w:val="19"/>
          <w:szCs w:val="19"/>
        </w:rPr>
        <w:t>t</w:t>
      </w:r>
      <w:r>
        <w:rPr>
          <w:rFonts w:ascii="Verdana" w:hAnsi="Verdana" w:cs="Calibri"/>
          <w:sz w:val="19"/>
          <w:szCs w:val="19"/>
        </w:rPr>
        <w:t xml:space="preserve">, willen we met </w:t>
      </w:r>
      <w:r w:rsidRPr="00C57036">
        <w:rPr>
          <w:rFonts w:ascii="Verdana" w:hAnsi="Verdana" w:cs="Calibri"/>
          <w:sz w:val="19"/>
          <w:szCs w:val="19"/>
        </w:rPr>
        <w:t xml:space="preserve">dit gebruiksplan </w:t>
      </w:r>
      <w:r>
        <w:rPr>
          <w:rFonts w:ascii="Verdana" w:hAnsi="Verdana" w:cs="Calibri"/>
          <w:sz w:val="19"/>
          <w:szCs w:val="19"/>
        </w:rPr>
        <w:t>b</w:t>
      </w:r>
      <w:r w:rsidRPr="00B10975">
        <w:rPr>
          <w:rFonts w:ascii="Verdana" w:hAnsi="Verdana"/>
          <w:sz w:val="19"/>
          <w:szCs w:val="19"/>
        </w:rPr>
        <w:t xml:space="preserve">ijdragen aan het terugdringen van de verspreiding van het coronavirus tot er een vaccin is, zodat de zorg het aankan. Als kerk willen we daarin </w:t>
      </w:r>
      <w:r>
        <w:rPr>
          <w:rFonts w:ascii="Verdana" w:hAnsi="Verdana"/>
          <w:sz w:val="19"/>
          <w:szCs w:val="19"/>
        </w:rPr>
        <w:t>onze verantwoordelijkheid nemen. Ook willen we a</w:t>
      </w:r>
      <w:r w:rsidRPr="00C57036">
        <w:rPr>
          <w:rFonts w:ascii="Verdana" w:hAnsi="Verdana" w:cs="Calibri"/>
          <w:sz w:val="19"/>
          <w:szCs w:val="19"/>
        </w:rPr>
        <w:t xml:space="preserve">ls kerk bijdragen aan het beschermen tegen gevaren voor de gezondheid van alle </w:t>
      </w:r>
      <w:r w:rsidRPr="00C57036">
        <w:rPr>
          <w:rFonts w:ascii="Verdana" w:hAnsi="Verdana" w:cs="Calibri"/>
          <w:sz w:val="19"/>
          <w:szCs w:val="19"/>
        </w:rPr>
        <w:lastRenderedPageBreak/>
        <w:t xml:space="preserve">gemeenteleden, zoveel als binnen ons vermogen en onze verantwoordelijkheid ligt. Aangezien personen met (bepaalde) gezondheidsklachten een verhoogd risico vormen, willen we hen </w:t>
      </w:r>
      <w:r>
        <w:rPr>
          <w:rFonts w:ascii="Verdana" w:hAnsi="Verdana" w:cs="Calibri"/>
          <w:sz w:val="19"/>
          <w:szCs w:val="19"/>
        </w:rPr>
        <w:t xml:space="preserve">bij deze </w:t>
      </w:r>
      <w:r w:rsidRPr="00C57036">
        <w:rPr>
          <w:rFonts w:ascii="Verdana" w:hAnsi="Verdana" w:cs="Calibri"/>
          <w:sz w:val="19"/>
          <w:szCs w:val="19"/>
        </w:rPr>
        <w:t>erop wijzen dat zij allereerst zelf voor hun gezondheid verantwoordelijk zijn en hun verantwoordelijkheid hebben te nemen. Van overheidswege is voortdurend aangegeven dat personen die</w:t>
      </w:r>
      <w:r>
        <w:rPr>
          <w:rFonts w:ascii="Verdana" w:hAnsi="Verdana" w:cs="Calibri"/>
          <w:sz w:val="19"/>
          <w:szCs w:val="19"/>
        </w:rPr>
        <w:t xml:space="preserve"> kwetsbaar zijn omdat zij</w:t>
      </w:r>
      <w:r w:rsidRPr="00C57036">
        <w:rPr>
          <w:rFonts w:ascii="Verdana" w:hAnsi="Verdana" w:cs="Calibri"/>
          <w:sz w:val="19"/>
          <w:szCs w:val="19"/>
        </w:rPr>
        <w:t xml:space="preserve"> tot een risicogroep behoren, een hoger risico lopen om </w:t>
      </w:r>
      <w:r w:rsidRPr="00C57036">
        <w:rPr>
          <w:rFonts w:ascii="Verdana" w:hAnsi="Verdana" w:cs="Calibri"/>
          <w:color w:val="000000"/>
          <w:sz w:val="19"/>
          <w:szCs w:val="19"/>
        </w:rPr>
        <w:t xml:space="preserve">ernstig ziek te worden van een besmetting met het nieuwe coronavirus. Zowel het RIVM als de patiënten federatie vermelden wie tot de risicogroepen behoren. </w:t>
      </w:r>
      <w:r w:rsidR="00256484">
        <w:rPr>
          <w:rFonts w:ascii="Verdana" w:hAnsi="Verdana" w:cs="Calibri"/>
          <w:color w:val="000000"/>
          <w:sz w:val="19"/>
          <w:szCs w:val="19"/>
        </w:rPr>
        <w:t>Wie tot deze risicogroepen behoren, treft u aan in</w:t>
      </w:r>
      <w:r>
        <w:rPr>
          <w:rFonts w:ascii="Verdana" w:hAnsi="Verdana" w:cs="Calibri"/>
          <w:color w:val="000000"/>
          <w:sz w:val="19"/>
          <w:szCs w:val="19"/>
        </w:rPr>
        <w:t xml:space="preserve"> </w:t>
      </w:r>
      <w:r w:rsidRPr="006D0DBD">
        <w:rPr>
          <w:rFonts w:ascii="Verdana" w:hAnsi="Verdana" w:cs="Calibri"/>
          <w:color w:val="000000"/>
          <w:sz w:val="19"/>
          <w:szCs w:val="19"/>
          <w:u w:val="single"/>
        </w:rPr>
        <w:t>bijlage 1</w:t>
      </w:r>
      <w:r w:rsidR="00256484">
        <w:rPr>
          <w:rFonts w:ascii="Verdana" w:hAnsi="Verdana" w:cs="Calibri"/>
          <w:color w:val="000000"/>
          <w:sz w:val="19"/>
          <w:szCs w:val="19"/>
        </w:rPr>
        <w:t xml:space="preserve"> bij dit gebruiksplan</w:t>
      </w:r>
      <w:r w:rsidRPr="00C57036">
        <w:rPr>
          <w:rFonts w:ascii="Verdana" w:hAnsi="Verdana" w:cs="Calibri"/>
          <w:color w:val="000000"/>
          <w:sz w:val="19"/>
          <w:szCs w:val="19"/>
        </w:rPr>
        <w:t>.</w:t>
      </w:r>
    </w:p>
    <w:p w14:paraId="5BEB9AAD" w14:textId="77777777" w:rsidR="003E1372" w:rsidRDefault="003E1372" w:rsidP="003E1372">
      <w:pPr>
        <w:rPr>
          <w:rFonts w:ascii="Verdana" w:hAnsi="Verdana" w:cs="Calibri"/>
          <w:color w:val="000000"/>
          <w:sz w:val="19"/>
          <w:szCs w:val="19"/>
        </w:rPr>
      </w:pPr>
    </w:p>
    <w:p w14:paraId="39395910" w14:textId="058509F2" w:rsidR="003E1372" w:rsidRDefault="003E1372" w:rsidP="003E1372">
      <w:pPr>
        <w:rPr>
          <w:rFonts w:ascii="Verdana" w:hAnsi="Verdana" w:cs="Calibri"/>
          <w:sz w:val="19"/>
          <w:szCs w:val="19"/>
        </w:rPr>
      </w:pPr>
      <w:r>
        <w:rPr>
          <w:rFonts w:ascii="Verdana" w:hAnsi="Verdana" w:cs="Calibri"/>
          <w:color w:val="000000"/>
          <w:sz w:val="19"/>
          <w:szCs w:val="19"/>
        </w:rPr>
        <w:t>Voorts willen wij bij deze de</w:t>
      </w:r>
      <w:r w:rsidRPr="00C57036">
        <w:rPr>
          <w:rFonts w:ascii="Verdana" w:hAnsi="Verdana" w:cs="Calibri"/>
          <w:sz w:val="19"/>
          <w:szCs w:val="19"/>
        </w:rPr>
        <w:t xml:space="preserve"> gemeenteleden die géén gezondheidsklachten hebben en ouder zijn dan 70 jaar</w:t>
      </w:r>
      <w:r>
        <w:rPr>
          <w:rFonts w:ascii="Verdana" w:hAnsi="Verdana" w:cs="Calibri"/>
          <w:sz w:val="19"/>
          <w:szCs w:val="19"/>
        </w:rPr>
        <w:t xml:space="preserve"> erop wijzen dat</w:t>
      </w:r>
      <w:r w:rsidRPr="00C57036">
        <w:rPr>
          <w:rFonts w:ascii="Verdana" w:hAnsi="Verdana" w:cs="Calibri"/>
          <w:sz w:val="19"/>
          <w:szCs w:val="19"/>
        </w:rPr>
        <w:t xml:space="preserve"> zelf de afweging moeten maken of zij de kerkdienst in het kerkgebouw willen bijwonen. De verantwoordelijkheid ligt in dat geval bij het gemeentelid zelf. </w:t>
      </w:r>
    </w:p>
    <w:p w14:paraId="681A88BC" w14:textId="41B56615" w:rsidR="003E1372" w:rsidRDefault="003E1372" w:rsidP="003E1372">
      <w:pPr>
        <w:rPr>
          <w:rFonts w:ascii="Verdana" w:hAnsi="Verdana" w:cs="Calibri"/>
          <w:sz w:val="19"/>
          <w:szCs w:val="19"/>
        </w:rPr>
      </w:pPr>
      <w:r>
        <w:rPr>
          <w:rFonts w:ascii="Verdana" w:hAnsi="Verdana" w:cs="Calibri"/>
          <w:sz w:val="19"/>
          <w:szCs w:val="19"/>
        </w:rPr>
        <w:t xml:space="preserve">Ook willen wij de gemeenteleden </w:t>
      </w:r>
      <w:r w:rsidRPr="00D4263B">
        <w:rPr>
          <w:rFonts w:ascii="Verdana" w:hAnsi="Verdana" w:cs="Calibri"/>
          <w:sz w:val="19"/>
          <w:szCs w:val="19"/>
        </w:rPr>
        <w:t xml:space="preserve">die – ongeacht de leeftijd – tot één van de (overige) in dat overzicht genoemde risicogroepen behoren, </w:t>
      </w:r>
      <w:r>
        <w:rPr>
          <w:rFonts w:ascii="Verdana" w:hAnsi="Verdana" w:cs="Calibri"/>
          <w:sz w:val="19"/>
          <w:szCs w:val="19"/>
        </w:rPr>
        <w:t xml:space="preserve">erop wijzen, dat zij </w:t>
      </w:r>
      <w:r w:rsidRPr="00D4263B">
        <w:rPr>
          <w:rFonts w:ascii="Verdana" w:hAnsi="Verdana" w:cs="Calibri"/>
          <w:sz w:val="19"/>
          <w:szCs w:val="19"/>
        </w:rPr>
        <w:t xml:space="preserve">zelf de afweging moeten maken of zij de kerkdienst in het kerkgebouw willen bijwonen. De verantwoordelijkheid ligt in dat geval bij het gemeentelid zelf. </w:t>
      </w:r>
    </w:p>
    <w:p w14:paraId="671A133C" w14:textId="14F091AD" w:rsidR="003E1372" w:rsidRDefault="003E1372" w:rsidP="003E1372">
      <w:pPr>
        <w:rPr>
          <w:rFonts w:ascii="Verdana" w:hAnsi="Verdana" w:cs="Calibri"/>
          <w:sz w:val="19"/>
          <w:szCs w:val="19"/>
        </w:rPr>
      </w:pPr>
    </w:p>
    <w:p w14:paraId="4FC9723D" w14:textId="702E9624" w:rsidR="003E1372" w:rsidRDefault="003E1372" w:rsidP="00256484">
      <w:pPr>
        <w:rPr>
          <w:rFonts w:ascii="Verdana" w:hAnsi="Verdana" w:cs="Calibri"/>
          <w:sz w:val="19"/>
          <w:szCs w:val="19"/>
        </w:rPr>
      </w:pPr>
      <w:r>
        <w:rPr>
          <w:rFonts w:ascii="Verdana" w:hAnsi="Verdana" w:cs="Calibri"/>
          <w:sz w:val="19"/>
          <w:szCs w:val="19"/>
        </w:rPr>
        <w:t xml:space="preserve">Tenslotte willen wij </w:t>
      </w:r>
      <w:r w:rsidR="003A5F99">
        <w:rPr>
          <w:rFonts w:ascii="Verdana" w:hAnsi="Verdana" w:cs="Calibri"/>
          <w:sz w:val="19"/>
          <w:szCs w:val="19"/>
        </w:rPr>
        <w:t>erop</w:t>
      </w:r>
      <w:r>
        <w:rPr>
          <w:rFonts w:ascii="Verdana" w:hAnsi="Verdana" w:cs="Calibri"/>
          <w:sz w:val="19"/>
          <w:szCs w:val="19"/>
        </w:rPr>
        <w:t xml:space="preserve"> wijzen dat </w:t>
      </w:r>
      <w:r w:rsidRPr="00D4263B">
        <w:rPr>
          <w:rFonts w:ascii="Verdana" w:hAnsi="Verdana" w:cs="Calibri"/>
          <w:sz w:val="19"/>
          <w:szCs w:val="19"/>
        </w:rPr>
        <w:t xml:space="preserve">mensen die ziek en/of verkouden zijn en/of moeten hoesten en/of koorts hebben, </w:t>
      </w:r>
      <w:r w:rsidR="00256484">
        <w:rPr>
          <w:rFonts w:ascii="Verdana" w:hAnsi="Verdana" w:cs="Calibri"/>
          <w:sz w:val="19"/>
          <w:szCs w:val="19"/>
        </w:rPr>
        <w:t xml:space="preserve">geen kerkdienst mogen bijwonen en </w:t>
      </w:r>
      <w:r>
        <w:rPr>
          <w:rFonts w:ascii="Verdana" w:hAnsi="Verdana" w:cs="Calibri"/>
          <w:sz w:val="19"/>
          <w:szCs w:val="19"/>
        </w:rPr>
        <w:t xml:space="preserve">zeer </w:t>
      </w:r>
      <w:r w:rsidRPr="00D4263B">
        <w:rPr>
          <w:rFonts w:ascii="Verdana" w:hAnsi="Verdana" w:cs="Calibri"/>
          <w:sz w:val="19"/>
          <w:szCs w:val="19"/>
        </w:rPr>
        <w:t>dringend worden verzocht om thuis te blijven, samen met (alle) anderen uit hun huishoude</w:t>
      </w:r>
      <w:r w:rsidR="00256484">
        <w:rPr>
          <w:rFonts w:ascii="Verdana" w:hAnsi="Verdana" w:cs="Calibri"/>
          <w:sz w:val="19"/>
          <w:szCs w:val="19"/>
        </w:rPr>
        <w:t>n/gezin.</w:t>
      </w:r>
    </w:p>
    <w:p w14:paraId="34B96F2E" w14:textId="77777777" w:rsidR="00256484" w:rsidRDefault="00256484" w:rsidP="00256484">
      <w:pPr>
        <w:rPr>
          <w:rFonts w:ascii="Verdana" w:hAnsi="Verdana"/>
          <w:color w:val="000000" w:themeColor="text1"/>
          <w:sz w:val="19"/>
          <w:szCs w:val="19"/>
        </w:rPr>
      </w:pPr>
    </w:p>
    <w:p w14:paraId="44154E9C" w14:textId="58424D91" w:rsidR="002A1B46" w:rsidRPr="007935E7" w:rsidRDefault="007935E7" w:rsidP="007935E7">
      <w:pPr>
        <w:rPr>
          <w:rFonts w:ascii="Verdana" w:hAnsi="Verdana"/>
          <w:color w:val="000000" w:themeColor="text1"/>
          <w:sz w:val="19"/>
          <w:szCs w:val="19"/>
        </w:rPr>
      </w:pPr>
      <w:r>
        <w:rPr>
          <w:rFonts w:ascii="Verdana" w:hAnsi="Verdana"/>
          <w:color w:val="000000" w:themeColor="text1"/>
          <w:sz w:val="19"/>
          <w:szCs w:val="19"/>
        </w:rPr>
        <w:t>D</w:t>
      </w:r>
      <w:r w:rsidR="0008751E" w:rsidRPr="007935E7">
        <w:rPr>
          <w:rFonts w:ascii="Verdana" w:hAnsi="Verdana"/>
          <w:color w:val="000000" w:themeColor="text1"/>
          <w:sz w:val="19"/>
          <w:szCs w:val="19"/>
        </w:rPr>
        <w:t>e richtlijnen van het RIVM laten vooralsnog geen ruimte om gemeenteleden, anders dan eigen gezinsleden, met de auto t</w:t>
      </w:r>
      <w:r w:rsidR="00FB2423" w:rsidRPr="007935E7">
        <w:rPr>
          <w:rFonts w:ascii="Verdana" w:hAnsi="Verdana"/>
          <w:color w:val="000000" w:themeColor="text1"/>
          <w:sz w:val="19"/>
          <w:szCs w:val="19"/>
        </w:rPr>
        <w:t>e halen en te brengen voor de kerkdiensten</w:t>
      </w:r>
      <w:r>
        <w:rPr>
          <w:rFonts w:ascii="Verdana" w:hAnsi="Verdana"/>
          <w:color w:val="000000" w:themeColor="text1"/>
          <w:sz w:val="19"/>
          <w:szCs w:val="19"/>
        </w:rPr>
        <w:t xml:space="preserve"> (de zogeheten kerkauto)</w:t>
      </w:r>
      <w:r w:rsidR="0008751E" w:rsidRPr="007935E7">
        <w:rPr>
          <w:rFonts w:ascii="Verdana" w:hAnsi="Verdana"/>
          <w:color w:val="000000" w:themeColor="text1"/>
          <w:sz w:val="19"/>
          <w:szCs w:val="19"/>
        </w:rPr>
        <w:t xml:space="preserve">. De online vieringen blijven voor deze gemeenteleden vooralsnog het middel om bij de </w:t>
      </w:r>
      <w:r w:rsidR="00FB2423" w:rsidRPr="007935E7">
        <w:rPr>
          <w:rFonts w:ascii="Verdana" w:hAnsi="Verdana"/>
          <w:color w:val="000000" w:themeColor="text1"/>
          <w:sz w:val="19"/>
          <w:szCs w:val="19"/>
        </w:rPr>
        <w:t>kerk</w:t>
      </w:r>
      <w:r w:rsidR="0008751E" w:rsidRPr="007935E7">
        <w:rPr>
          <w:rFonts w:ascii="Verdana" w:hAnsi="Verdana"/>
          <w:color w:val="000000" w:themeColor="text1"/>
          <w:sz w:val="19"/>
          <w:szCs w:val="19"/>
        </w:rPr>
        <w:t>diensten betrokken te blijven.</w:t>
      </w:r>
    </w:p>
    <w:p w14:paraId="0436417D" w14:textId="77777777" w:rsidR="00024563" w:rsidRPr="00285A70" w:rsidRDefault="00024563" w:rsidP="00024563">
      <w:pPr>
        <w:pStyle w:val="Lijstalinea"/>
        <w:spacing w:after="160" w:line="259" w:lineRule="auto"/>
        <w:rPr>
          <w:rFonts w:ascii="Verdana" w:hAnsi="Verdana"/>
          <w:color w:val="C0504D" w:themeColor="accent2"/>
          <w:sz w:val="19"/>
          <w:szCs w:val="19"/>
        </w:rPr>
      </w:pPr>
    </w:p>
    <w:p w14:paraId="1E1F59BE" w14:textId="29B2E7AB" w:rsidR="00CB341E" w:rsidRPr="004975BE" w:rsidRDefault="003A5F99" w:rsidP="00024563">
      <w:pPr>
        <w:pStyle w:val="Kop2"/>
        <w:rPr>
          <w:rFonts w:ascii="Verdana" w:hAnsi="Verdana"/>
          <w:b/>
          <w:bCs w:val="0"/>
          <w:color w:val="00ABC2"/>
          <w:sz w:val="19"/>
          <w:szCs w:val="19"/>
        </w:rPr>
      </w:pPr>
      <w:r>
        <w:rPr>
          <w:rFonts w:ascii="Verdana" w:hAnsi="Verdana"/>
          <w:b/>
          <w:bCs w:val="0"/>
          <w:color w:val="00ABC2"/>
          <w:sz w:val="19"/>
          <w:szCs w:val="19"/>
        </w:rPr>
        <w:t>Taakomschrijvingen</w:t>
      </w:r>
    </w:p>
    <w:p w14:paraId="7041F136" w14:textId="77777777" w:rsidR="00285A70" w:rsidRPr="004975BE" w:rsidRDefault="00285A70" w:rsidP="00285A70">
      <w:pPr>
        <w:rPr>
          <w:rFonts w:ascii="Verdana" w:hAnsi="Verdana"/>
          <w:sz w:val="19"/>
          <w:szCs w:val="19"/>
        </w:rPr>
      </w:pPr>
    </w:p>
    <w:p w14:paraId="05CB5761" w14:textId="7F58D9F7" w:rsidR="003435B1" w:rsidRPr="004975BE" w:rsidRDefault="003A5F99" w:rsidP="00024563">
      <w:pPr>
        <w:pStyle w:val="Kop3"/>
        <w:rPr>
          <w:rFonts w:ascii="Verdana" w:hAnsi="Verdana"/>
          <w:color w:val="00ABC2"/>
          <w:sz w:val="19"/>
          <w:szCs w:val="19"/>
        </w:rPr>
      </w:pPr>
      <w:r>
        <w:rPr>
          <w:rFonts w:ascii="Verdana" w:hAnsi="Verdana"/>
          <w:color w:val="00ABC2"/>
          <w:sz w:val="19"/>
          <w:szCs w:val="19"/>
        </w:rPr>
        <w:t>Coördinatoren</w:t>
      </w:r>
      <w:r w:rsidR="004E4B43" w:rsidRPr="004975BE">
        <w:rPr>
          <w:rFonts w:ascii="Verdana" w:hAnsi="Verdana"/>
          <w:color w:val="00ABC2"/>
          <w:sz w:val="19"/>
          <w:szCs w:val="19"/>
        </w:rPr>
        <w:t xml:space="preserve"> </w:t>
      </w:r>
    </w:p>
    <w:p w14:paraId="77291E62" w14:textId="6915DAD6" w:rsidR="00D45CED" w:rsidRDefault="00FB2423" w:rsidP="008C0DCC">
      <w:pPr>
        <w:rPr>
          <w:rFonts w:ascii="Verdana" w:hAnsi="Verdana"/>
          <w:color w:val="000000" w:themeColor="text1"/>
          <w:sz w:val="19"/>
          <w:szCs w:val="19"/>
        </w:rPr>
      </w:pPr>
      <w:r>
        <w:rPr>
          <w:rFonts w:ascii="Verdana" w:hAnsi="Verdana"/>
          <w:color w:val="000000" w:themeColor="text1"/>
          <w:sz w:val="19"/>
          <w:szCs w:val="19"/>
        </w:rPr>
        <w:t>Voor iedere kerk</w:t>
      </w:r>
      <w:r w:rsidR="004E4B43" w:rsidRPr="004975BE">
        <w:rPr>
          <w:rFonts w:ascii="Verdana" w:hAnsi="Verdana"/>
          <w:color w:val="000000" w:themeColor="text1"/>
          <w:sz w:val="19"/>
          <w:szCs w:val="19"/>
        </w:rPr>
        <w:t xml:space="preserve">dienst </w:t>
      </w:r>
      <w:r w:rsidR="00D45CED">
        <w:rPr>
          <w:rFonts w:ascii="Verdana" w:hAnsi="Verdana"/>
          <w:color w:val="000000" w:themeColor="text1"/>
          <w:sz w:val="19"/>
          <w:szCs w:val="19"/>
        </w:rPr>
        <w:t>zijn</w:t>
      </w:r>
      <w:r w:rsidR="004E4B43" w:rsidRPr="004975BE">
        <w:rPr>
          <w:rFonts w:ascii="Verdana" w:hAnsi="Verdana"/>
          <w:color w:val="000000" w:themeColor="text1"/>
          <w:sz w:val="19"/>
          <w:szCs w:val="19"/>
        </w:rPr>
        <w:t xml:space="preserve"> </w:t>
      </w:r>
      <w:r w:rsidR="002D1FD2" w:rsidRPr="004975BE">
        <w:rPr>
          <w:rFonts w:ascii="Verdana" w:hAnsi="Verdana"/>
          <w:color w:val="000000" w:themeColor="text1"/>
          <w:sz w:val="19"/>
          <w:szCs w:val="19"/>
        </w:rPr>
        <w:t>ee</w:t>
      </w:r>
      <w:r w:rsidR="004E4B43" w:rsidRPr="004975BE">
        <w:rPr>
          <w:rFonts w:ascii="Verdana" w:hAnsi="Verdana"/>
          <w:color w:val="000000" w:themeColor="text1"/>
          <w:sz w:val="19"/>
          <w:szCs w:val="19"/>
        </w:rPr>
        <w:t xml:space="preserve">n of meer coördinatoren aangesteld. </w:t>
      </w:r>
      <w:r w:rsidR="00D45CED">
        <w:rPr>
          <w:rFonts w:ascii="Verdana" w:hAnsi="Verdana"/>
          <w:color w:val="000000" w:themeColor="text1"/>
          <w:sz w:val="19"/>
          <w:szCs w:val="19"/>
        </w:rPr>
        <w:t xml:space="preserve">Dat zijn de </w:t>
      </w:r>
      <w:r w:rsidR="007C0262">
        <w:rPr>
          <w:rFonts w:ascii="Verdana" w:hAnsi="Verdana"/>
          <w:color w:val="000000" w:themeColor="text1"/>
          <w:sz w:val="19"/>
          <w:szCs w:val="19"/>
        </w:rPr>
        <w:t>koster(coördinator)</w:t>
      </w:r>
      <w:r w:rsidR="00D45CED">
        <w:rPr>
          <w:rFonts w:ascii="Verdana" w:hAnsi="Verdana"/>
          <w:color w:val="000000" w:themeColor="text1"/>
          <w:sz w:val="19"/>
          <w:szCs w:val="19"/>
        </w:rPr>
        <w:t xml:space="preserve"> en/of</w:t>
      </w:r>
      <w:r w:rsidR="006C5F06">
        <w:rPr>
          <w:rFonts w:ascii="Verdana" w:hAnsi="Verdana"/>
          <w:color w:val="000000" w:themeColor="text1"/>
          <w:sz w:val="19"/>
          <w:szCs w:val="19"/>
        </w:rPr>
        <w:t xml:space="preserve"> kerkenraadsleden en/of</w:t>
      </w:r>
      <w:r w:rsidR="00D45CED">
        <w:rPr>
          <w:rFonts w:ascii="Verdana" w:hAnsi="Verdana"/>
          <w:color w:val="000000" w:themeColor="text1"/>
          <w:sz w:val="19"/>
          <w:szCs w:val="19"/>
        </w:rPr>
        <w:t xml:space="preserve"> leden van de commissie van bijstand. </w:t>
      </w:r>
      <w:r w:rsidR="004E4B43" w:rsidRPr="004975BE">
        <w:rPr>
          <w:rFonts w:ascii="Verdana" w:hAnsi="Verdana"/>
          <w:color w:val="000000" w:themeColor="text1"/>
          <w:sz w:val="19"/>
          <w:szCs w:val="19"/>
        </w:rPr>
        <w:t xml:space="preserve">Zij </w:t>
      </w:r>
      <w:r w:rsidR="008C0DCC" w:rsidRPr="004975BE">
        <w:rPr>
          <w:rFonts w:ascii="Verdana" w:hAnsi="Verdana"/>
          <w:color w:val="000000" w:themeColor="text1"/>
          <w:sz w:val="19"/>
          <w:szCs w:val="19"/>
        </w:rPr>
        <w:t>ontvang</w:t>
      </w:r>
      <w:r w:rsidR="004E4B43" w:rsidRPr="004975BE">
        <w:rPr>
          <w:rFonts w:ascii="Verdana" w:hAnsi="Verdana"/>
          <w:color w:val="000000" w:themeColor="text1"/>
          <w:sz w:val="19"/>
          <w:szCs w:val="19"/>
        </w:rPr>
        <w:t xml:space="preserve">en </w:t>
      </w:r>
      <w:r w:rsidR="008C0DCC" w:rsidRPr="004975BE">
        <w:rPr>
          <w:rFonts w:ascii="Verdana" w:hAnsi="Verdana"/>
          <w:color w:val="000000" w:themeColor="text1"/>
          <w:sz w:val="19"/>
          <w:szCs w:val="19"/>
        </w:rPr>
        <w:t>mensen en wij</w:t>
      </w:r>
      <w:r w:rsidR="004E4B43" w:rsidRPr="004975BE">
        <w:rPr>
          <w:rFonts w:ascii="Verdana" w:hAnsi="Verdana"/>
          <w:color w:val="000000" w:themeColor="text1"/>
          <w:sz w:val="19"/>
          <w:szCs w:val="19"/>
        </w:rPr>
        <w:t xml:space="preserve">zen </w:t>
      </w:r>
      <w:r w:rsidR="008C0DCC" w:rsidRPr="004975BE">
        <w:rPr>
          <w:rFonts w:ascii="Verdana" w:hAnsi="Verdana"/>
          <w:color w:val="000000" w:themeColor="text1"/>
          <w:sz w:val="19"/>
          <w:szCs w:val="19"/>
        </w:rPr>
        <w:t>ze hun plek</w:t>
      </w:r>
      <w:r w:rsidR="004E4B43" w:rsidRPr="004975BE">
        <w:rPr>
          <w:rFonts w:ascii="Verdana" w:hAnsi="Verdana"/>
          <w:color w:val="000000" w:themeColor="text1"/>
          <w:sz w:val="19"/>
          <w:szCs w:val="19"/>
        </w:rPr>
        <w:t>. Ze zien verder toe op de getroffen maatregelen.</w:t>
      </w:r>
      <w:r w:rsidR="006C5F06">
        <w:rPr>
          <w:rFonts w:ascii="Verdana" w:hAnsi="Verdana"/>
          <w:color w:val="000000" w:themeColor="text1"/>
          <w:sz w:val="19"/>
          <w:szCs w:val="19"/>
        </w:rPr>
        <w:t xml:space="preserve"> Zij zijn bekende personen voor gemeentelede. Het dragen van een hesje is daarom overbodig. </w:t>
      </w:r>
      <w:r w:rsidR="00D45CED">
        <w:rPr>
          <w:rFonts w:ascii="Verdana" w:hAnsi="Verdana"/>
          <w:color w:val="000000" w:themeColor="text1"/>
          <w:sz w:val="19"/>
          <w:szCs w:val="19"/>
        </w:rPr>
        <w:t>U ziet hen staan bij de ingangen van het kerkgebouw en in de kerkzaal zelf.</w:t>
      </w:r>
    </w:p>
    <w:p w14:paraId="4F36715E" w14:textId="77777777" w:rsidR="00D45CED" w:rsidRDefault="00D45CED" w:rsidP="008C0DCC">
      <w:pPr>
        <w:rPr>
          <w:rFonts w:ascii="Verdana" w:hAnsi="Verdana"/>
          <w:color w:val="000000" w:themeColor="text1"/>
          <w:sz w:val="19"/>
          <w:szCs w:val="19"/>
        </w:rPr>
      </w:pPr>
    </w:p>
    <w:p w14:paraId="64E3D7DD" w14:textId="1E6FB81C" w:rsidR="003435B1" w:rsidRPr="004975BE" w:rsidRDefault="003A5F99" w:rsidP="00024563">
      <w:pPr>
        <w:pStyle w:val="Kop3"/>
        <w:rPr>
          <w:rFonts w:ascii="Verdana" w:hAnsi="Verdana"/>
          <w:color w:val="00ABC2"/>
          <w:sz w:val="19"/>
          <w:szCs w:val="19"/>
        </w:rPr>
      </w:pPr>
      <w:bookmarkStart w:id="28" w:name="_Toc40868503"/>
      <w:r>
        <w:rPr>
          <w:rFonts w:ascii="Verdana" w:hAnsi="Verdana"/>
          <w:color w:val="00ABC2"/>
          <w:sz w:val="19"/>
          <w:szCs w:val="19"/>
        </w:rPr>
        <w:t>Kerkenraad</w:t>
      </w:r>
      <w:r w:rsidR="00CF3912" w:rsidRPr="004975BE">
        <w:rPr>
          <w:rFonts w:ascii="Verdana" w:hAnsi="Verdana"/>
          <w:color w:val="00ABC2"/>
          <w:sz w:val="19"/>
          <w:szCs w:val="19"/>
        </w:rPr>
        <w:t>, diaconie</w:t>
      </w:r>
      <w:r w:rsidR="003435B1" w:rsidRPr="004975BE">
        <w:rPr>
          <w:rFonts w:ascii="Verdana" w:hAnsi="Verdana"/>
          <w:color w:val="00ABC2"/>
          <w:sz w:val="19"/>
          <w:szCs w:val="19"/>
        </w:rPr>
        <w:t xml:space="preserve"> en voorganger</w:t>
      </w:r>
      <w:bookmarkEnd w:id="28"/>
    </w:p>
    <w:p w14:paraId="67D08EEF" w14:textId="150E9D4E" w:rsidR="00FA58E7" w:rsidRPr="004975BE"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 xml:space="preserve">Niet de voltallige kerkenraad zal aanwezig zijn, maar een beperkt aantal ambtsdragers. </w:t>
      </w:r>
    </w:p>
    <w:p w14:paraId="746D6BC5" w14:textId="6D78C4FD" w:rsidR="004A3100"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 xml:space="preserve">In de consistorie zijn de voorganger en (een klein aantal) ouderlingen en diakenen aanwezig voor het </w:t>
      </w:r>
      <w:r w:rsidR="004A3100" w:rsidRPr="004975BE">
        <w:rPr>
          <w:rFonts w:ascii="Verdana" w:hAnsi="Verdana"/>
          <w:color w:val="000000" w:themeColor="text1"/>
          <w:sz w:val="19"/>
          <w:szCs w:val="19"/>
        </w:rPr>
        <w:t>consistoriegebed</w:t>
      </w:r>
      <w:r w:rsidR="00493F67" w:rsidRPr="004975BE">
        <w:rPr>
          <w:rFonts w:ascii="Verdana" w:hAnsi="Verdana"/>
          <w:color w:val="000000" w:themeColor="text1"/>
          <w:sz w:val="19"/>
          <w:szCs w:val="19"/>
        </w:rPr>
        <w:t>;</w:t>
      </w:r>
    </w:p>
    <w:p w14:paraId="7D70EB92" w14:textId="2D37C519" w:rsidR="00305F50" w:rsidRPr="00C21698" w:rsidRDefault="00305F50" w:rsidP="004975BE">
      <w:pPr>
        <w:pStyle w:val="Lijstalinea"/>
        <w:numPr>
          <w:ilvl w:val="0"/>
          <w:numId w:val="30"/>
        </w:numPr>
        <w:rPr>
          <w:rFonts w:ascii="Verdana" w:hAnsi="Verdana"/>
          <w:color w:val="000000" w:themeColor="text1"/>
          <w:sz w:val="19"/>
          <w:szCs w:val="19"/>
        </w:rPr>
      </w:pPr>
      <w:r w:rsidRPr="00C21698">
        <w:rPr>
          <w:rFonts w:ascii="Verdana" w:hAnsi="Verdana"/>
          <w:color w:val="000000" w:themeColor="text1"/>
          <w:sz w:val="19"/>
          <w:szCs w:val="19"/>
        </w:rPr>
        <w:t>Wanneer de voorganger en kerkenraad de consistorie verlaat en de voorganger naar de kansel wordt gebracht, dragen voorganger en kerkenraadsleden een mondkapje.</w:t>
      </w:r>
    </w:p>
    <w:p w14:paraId="754A3647" w14:textId="0C3236E7" w:rsidR="004A3100" w:rsidRPr="004975BE"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De kerkenraadsleden en voorganger geven geen</w:t>
      </w:r>
      <w:r w:rsidR="004A3100" w:rsidRPr="004975BE">
        <w:rPr>
          <w:rFonts w:ascii="Verdana" w:hAnsi="Verdana"/>
          <w:color w:val="000000" w:themeColor="text1"/>
          <w:sz w:val="19"/>
          <w:szCs w:val="19"/>
        </w:rPr>
        <w:t xml:space="preserve"> handdruk maar</w:t>
      </w:r>
      <w:r w:rsidR="00493F67" w:rsidRPr="004975BE">
        <w:rPr>
          <w:rFonts w:ascii="Verdana" w:hAnsi="Verdana"/>
          <w:color w:val="000000" w:themeColor="text1"/>
          <w:sz w:val="19"/>
          <w:szCs w:val="19"/>
        </w:rPr>
        <w:t xml:space="preserve"> bijvoorbeeld een hoofdknik</w:t>
      </w:r>
      <w:r w:rsidR="004975BE">
        <w:rPr>
          <w:rFonts w:ascii="Verdana" w:hAnsi="Verdana"/>
          <w:color w:val="000000" w:themeColor="text1"/>
          <w:sz w:val="19"/>
          <w:szCs w:val="19"/>
        </w:rPr>
        <w:t>.</w:t>
      </w:r>
    </w:p>
    <w:p w14:paraId="123A1C51" w14:textId="77777777" w:rsidR="004A3100" w:rsidRPr="004975BE" w:rsidRDefault="004A3100" w:rsidP="00FA58E7">
      <w:pPr>
        <w:rPr>
          <w:rFonts w:ascii="Verdana" w:hAnsi="Verdana"/>
          <w:sz w:val="19"/>
          <w:szCs w:val="19"/>
        </w:rPr>
      </w:pPr>
    </w:p>
    <w:p w14:paraId="13DD18E6" w14:textId="1A5614C8" w:rsidR="003435B1" w:rsidRPr="004975BE" w:rsidRDefault="003A5F99" w:rsidP="00024563">
      <w:pPr>
        <w:pStyle w:val="Kop3"/>
        <w:rPr>
          <w:rFonts w:ascii="Verdana" w:hAnsi="Verdana"/>
          <w:color w:val="00ABC2"/>
          <w:sz w:val="19"/>
          <w:szCs w:val="19"/>
        </w:rPr>
      </w:pPr>
      <w:r>
        <w:rPr>
          <w:rFonts w:ascii="Verdana" w:hAnsi="Verdana"/>
          <w:color w:val="00ABC2"/>
          <w:sz w:val="19"/>
          <w:szCs w:val="19"/>
        </w:rPr>
        <w:t>Techniek</w:t>
      </w:r>
    </w:p>
    <w:p w14:paraId="2410DA57" w14:textId="32195AF2" w:rsidR="003435B1" w:rsidRDefault="007C0262" w:rsidP="004A3100">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D</w:t>
      </w:r>
      <w:r w:rsidR="00D45CED">
        <w:rPr>
          <w:rFonts w:ascii="Verdana" w:hAnsi="Verdana"/>
          <w:color w:val="000000" w:themeColor="text1"/>
          <w:sz w:val="19"/>
          <w:szCs w:val="19"/>
        </w:rPr>
        <w:t xml:space="preserve">e techniek wordt per kerkdienst bediend door één </w:t>
      </w:r>
      <w:r>
        <w:rPr>
          <w:rFonts w:ascii="Verdana" w:hAnsi="Verdana"/>
          <w:color w:val="000000" w:themeColor="text1"/>
          <w:sz w:val="19"/>
          <w:szCs w:val="19"/>
        </w:rPr>
        <w:t>persoon of maximaal enkele personen. Wanneer sprake is van enkele personen zullen zij beide op tenminste 1,5 meter afstand van elkaar opereren.</w:t>
      </w:r>
    </w:p>
    <w:p w14:paraId="0350AF78" w14:textId="562EA96C" w:rsidR="00D45CED" w:rsidRPr="004975BE" w:rsidRDefault="007C0262" w:rsidP="004A3100">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lastRenderedPageBreak/>
        <w:t>N</w:t>
      </w:r>
      <w:r w:rsidR="00D45CED">
        <w:rPr>
          <w:rFonts w:ascii="Verdana" w:hAnsi="Verdana"/>
          <w:color w:val="000000" w:themeColor="text1"/>
          <w:sz w:val="19"/>
          <w:szCs w:val="19"/>
        </w:rPr>
        <w:t xml:space="preserve">a afloop van elke kerkdienst zal de te gebruiken apparatuur worden gereinigd en gedesinfecteerd omdat bij de </w:t>
      </w:r>
      <w:r w:rsidR="003A5F99">
        <w:rPr>
          <w:rFonts w:ascii="Verdana" w:hAnsi="Verdana"/>
          <w:color w:val="000000" w:themeColor="text1"/>
          <w:sz w:val="19"/>
          <w:szCs w:val="19"/>
        </w:rPr>
        <w:t>daaropvolgende</w:t>
      </w:r>
      <w:r>
        <w:rPr>
          <w:rFonts w:ascii="Verdana" w:hAnsi="Verdana"/>
          <w:color w:val="000000" w:themeColor="text1"/>
          <w:sz w:val="19"/>
          <w:szCs w:val="19"/>
        </w:rPr>
        <w:t xml:space="preserve"> kerkdienst er sprake is van andere personen die de techniek moeten regelen.</w:t>
      </w:r>
    </w:p>
    <w:p w14:paraId="02D5126C" w14:textId="54D0C3EE" w:rsidR="0070765E" w:rsidRDefault="0070765E"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De koster</w:t>
      </w:r>
      <w:r w:rsidR="007C0262">
        <w:rPr>
          <w:rFonts w:ascii="Verdana" w:hAnsi="Verdana"/>
          <w:color w:val="000000" w:themeColor="text1"/>
          <w:sz w:val="19"/>
          <w:szCs w:val="19"/>
        </w:rPr>
        <w:t>(coördinator)</w:t>
      </w:r>
      <w:r>
        <w:rPr>
          <w:rFonts w:ascii="Verdana" w:hAnsi="Verdana"/>
          <w:color w:val="000000" w:themeColor="text1"/>
          <w:sz w:val="19"/>
          <w:szCs w:val="19"/>
        </w:rPr>
        <w:t xml:space="preserve"> en vrijwilligers die schoonmaken </w:t>
      </w:r>
      <w:proofErr w:type="spellStart"/>
      <w:r>
        <w:rPr>
          <w:rFonts w:ascii="Verdana" w:hAnsi="Verdana"/>
          <w:color w:val="000000" w:themeColor="text1"/>
          <w:sz w:val="19"/>
          <w:szCs w:val="19"/>
        </w:rPr>
        <w:t>danwel</w:t>
      </w:r>
      <w:proofErr w:type="spellEnd"/>
      <w:r>
        <w:rPr>
          <w:rFonts w:ascii="Verdana" w:hAnsi="Verdana"/>
          <w:color w:val="000000" w:themeColor="text1"/>
          <w:sz w:val="19"/>
          <w:szCs w:val="19"/>
        </w:rPr>
        <w:t xml:space="preserve"> het gemeentelid zelf dat de techniek bediend, zal aan het einde </w:t>
      </w:r>
      <w:r w:rsidR="003435B1" w:rsidRPr="004975BE">
        <w:rPr>
          <w:rFonts w:ascii="Verdana" w:hAnsi="Verdana"/>
          <w:color w:val="000000" w:themeColor="text1"/>
          <w:sz w:val="19"/>
          <w:szCs w:val="19"/>
        </w:rPr>
        <w:t>van de samenkomst de technisch</w:t>
      </w:r>
      <w:r w:rsidR="00493F67" w:rsidRPr="004975BE">
        <w:rPr>
          <w:rFonts w:ascii="Verdana" w:hAnsi="Verdana"/>
          <w:color w:val="000000" w:themeColor="text1"/>
          <w:sz w:val="19"/>
          <w:szCs w:val="19"/>
        </w:rPr>
        <w:t>e</w:t>
      </w:r>
      <w:r w:rsidR="003435B1" w:rsidRPr="004975BE">
        <w:rPr>
          <w:rFonts w:ascii="Verdana" w:hAnsi="Verdana"/>
          <w:color w:val="000000" w:themeColor="text1"/>
          <w:sz w:val="19"/>
          <w:szCs w:val="19"/>
        </w:rPr>
        <w:t xml:space="preserve"> apparatuur </w:t>
      </w:r>
      <w:r>
        <w:rPr>
          <w:rFonts w:ascii="Verdana" w:hAnsi="Verdana"/>
          <w:color w:val="000000" w:themeColor="text1"/>
          <w:sz w:val="19"/>
          <w:szCs w:val="19"/>
        </w:rPr>
        <w:t xml:space="preserve">dienen te </w:t>
      </w:r>
      <w:r w:rsidR="003435B1" w:rsidRPr="004975BE">
        <w:rPr>
          <w:rFonts w:ascii="Verdana" w:hAnsi="Verdana"/>
          <w:color w:val="000000" w:themeColor="text1"/>
          <w:sz w:val="19"/>
          <w:szCs w:val="19"/>
        </w:rPr>
        <w:t>ontsmet</w:t>
      </w:r>
      <w:r>
        <w:rPr>
          <w:rFonts w:ascii="Verdana" w:hAnsi="Verdana"/>
          <w:color w:val="000000" w:themeColor="text1"/>
          <w:sz w:val="19"/>
          <w:szCs w:val="19"/>
        </w:rPr>
        <w:t>ten</w:t>
      </w:r>
      <w:r w:rsidR="004A3100" w:rsidRPr="004975BE">
        <w:rPr>
          <w:rFonts w:ascii="Verdana" w:hAnsi="Verdana"/>
          <w:color w:val="000000" w:themeColor="text1"/>
          <w:sz w:val="19"/>
          <w:szCs w:val="19"/>
        </w:rPr>
        <w:t>, zoals mengpaneel, microfoons en standaards</w:t>
      </w:r>
      <w:r>
        <w:rPr>
          <w:rFonts w:ascii="Verdana" w:hAnsi="Verdana"/>
          <w:color w:val="000000" w:themeColor="text1"/>
          <w:sz w:val="19"/>
          <w:szCs w:val="19"/>
        </w:rPr>
        <w:t>.</w:t>
      </w:r>
    </w:p>
    <w:p w14:paraId="27AC9F2D" w14:textId="77777777" w:rsidR="0070765E" w:rsidRDefault="0070765E"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Dit geldt eveneens voor de organist en het orgel;</w:t>
      </w:r>
    </w:p>
    <w:p w14:paraId="15BEA263" w14:textId="6C4D618E" w:rsidR="0070765E" w:rsidRDefault="007C0262"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Ook de microfoon van de voorganger dient gereinigd en gedesinfecteerd te worden.</w:t>
      </w:r>
    </w:p>
    <w:p w14:paraId="00233697" w14:textId="3D3ABFB4" w:rsidR="003435B1" w:rsidRPr="004975BE" w:rsidRDefault="003435B1" w:rsidP="007C0262">
      <w:pPr>
        <w:pStyle w:val="Lijstalinea"/>
        <w:spacing w:after="160" w:line="259" w:lineRule="auto"/>
        <w:ind w:left="936"/>
        <w:rPr>
          <w:rFonts w:ascii="Verdana" w:hAnsi="Verdana"/>
          <w:color w:val="000000" w:themeColor="text1"/>
          <w:sz w:val="19"/>
          <w:szCs w:val="19"/>
        </w:rPr>
      </w:pPr>
    </w:p>
    <w:p w14:paraId="61F1F879" w14:textId="77B3700E" w:rsidR="003435B1" w:rsidRPr="004975BE" w:rsidRDefault="008325DB" w:rsidP="00024563">
      <w:pPr>
        <w:pStyle w:val="Kop3"/>
        <w:rPr>
          <w:rFonts w:ascii="Verdana" w:hAnsi="Verdana"/>
          <w:color w:val="00ABC2"/>
          <w:sz w:val="19"/>
          <w:szCs w:val="19"/>
        </w:rPr>
      </w:pPr>
      <w:r>
        <w:rPr>
          <w:rFonts w:ascii="Verdana" w:hAnsi="Verdana"/>
          <w:color w:val="00ABC2"/>
          <w:sz w:val="19"/>
          <w:szCs w:val="19"/>
        </w:rPr>
        <w:t>Muzikale begeleiding</w:t>
      </w:r>
    </w:p>
    <w:p w14:paraId="63A58476" w14:textId="6E20B66D" w:rsidR="00BC15C7" w:rsidRDefault="008325DB" w:rsidP="004A3100">
      <w:pPr>
        <w:rPr>
          <w:rFonts w:ascii="Verdana" w:hAnsi="Verdana"/>
          <w:sz w:val="19"/>
          <w:szCs w:val="19"/>
        </w:rPr>
      </w:pPr>
      <w:r>
        <w:rPr>
          <w:rFonts w:ascii="Verdana" w:hAnsi="Verdana"/>
          <w:sz w:val="19"/>
          <w:szCs w:val="19"/>
        </w:rPr>
        <w:t>De kerkdiensten van wijk 1 worden enkel begeleid middels het orgel(spel).</w:t>
      </w:r>
    </w:p>
    <w:p w14:paraId="39A0EFEA" w14:textId="4F39C607" w:rsidR="008325DB" w:rsidRDefault="008325DB" w:rsidP="004A3100">
      <w:pPr>
        <w:rPr>
          <w:rFonts w:ascii="Verdana" w:hAnsi="Verdana"/>
          <w:sz w:val="19"/>
          <w:szCs w:val="19"/>
        </w:rPr>
      </w:pPr>
      <w:r>
        <w:rPr>
          <w:rFonts w:ascii="Verdana" w:hAnsi="Verdana"/>
          <w:sz w:val="19"/>
          <w:szCs w:val="19"/>
        </w:rPr>
        <w:t>De kerkdiensten van wijk 2 worden begeleid middels het orgel(spel) en/of muzikanten.</w:t>
      </w:r>
    </w:p>
    <w:p w14:paraId="05EF7A76" w14:textId="1E12A6BE" w:rsidR="008325DB" w:rsidRDefault="008325DB" w:rsidP="004A3100">
      <w:pPr>
        <w:rPr>
          <w:rFonts w:ascii="Verdana" w:hAnsi="Verdana"/>
          <w:sz w:val="19"/>
          <w:szCs w:val="19"/>
        </w:rPr>
      </w:pPr>
      <w:r>
        <w:rPr>
          <w:rFonts w:ascii="Verdana" w:hAnsi="Verdana"/>
          <w:sz w:val="19"/>
          <w:szCs w:val="19"/>
        </w:rPr>
        <w:t xml:space="preserve">Wanneer sprake is van de aanwezigheid van meerdere muzikanten draagt de kerkenraad van wijk 2 zorg voor het in acht nemen van de onderlinge afstand van (tenminste 1,5 meter) tussen de muzikanten. </w:t>
      </w:r>
    </w:p>
    <w:p w14:paraId="11D927EC" w14:textId="77777777" w:rsidR="0070765E" w:rsidRDefault="0070765E" w:rsidP="004A3100">
      <w:pPr>
        <w:rPr>
          <w:rFonts w:ascii="Verdana" w:hAnsi="Verdana"/>
          <w:sz w:val="19"/>
          <w:szCs w:val="19"/>
        </w:rPr>
      </w:pPr>
    </w:p>
    <w:p w14:paraId="52DD3FCE" w14:textId="77777777" w:rsidR="0070765E" w:rsidRPr="004975BE" w:rsidRDefault="0070765E" w:rsidP="004A3100">
      <w:pPr>
        <w:rPr>
          <w:rFonts w:ascii="Verdana" w:hAnsi="Verdana"/>
          <w:sz w:val="19"/>
          <w:szCs w:val="19"/>
        </w:rPr>
      </w:pPr>
    </w:p>
    <w:p w14:paraId="1088BC58" w14:textId="58A4C44A" w:rsidR="00BC15C7" w:rsidRPr="004975BE" w:rsidRDefault="003A5F99" w:rsidP="00BC15C7">
      <w:pPr>
        <w:pStyle w:val="Kop2"/>
        <w:rPr>
          <w:rFonts w:ascii="Verdana" w:hAnsi="Verdana"/>
          <w:b/>
          <w:bCs w:val="0"/>
          <w:color w:val="00ABC2"/>
          <w:sz w:val="19"/>
          <w:szCs w:val="19"/>
        </w:rPr>
      </w:pPr>
      <w:r>
        <w:rPr>
          <w:rFonts w:ascii="Verdana" w:hAnsi="Verdana"/>
          <w:b/>
          <w:bCs w:val="0"/>
          <w:color w:val="00ABC2"/>
          <w:sz w:val="19"/>
          <w:szCs w:val="19"/>
        </w:rPr>
        <w:t>Tijdschema</w:t>
      </w:r>
    </w:p>
    <w:p w14:paraId="68AE44DF" w14:textId="703DDF1A" w:rsidR="00BC15C7" w:rsidRPr="004975BE" w:rsidRDefault="00BC15C7" w:rsidP="00BC15C7">
      <w:pPr>
        <w:rPr>
          <w:rFonts w:ascii="Verdana" w:hAnsi="Verdana"/>
          <w:color w:val="000000" w:themeColor="text1"/>
          <w:sz w:val="19"/>
          <w:szCs w:val="19"/>
        </w:rPr>
      </w:pPr>
    </w:p>
    <w:tbl>
      <w:tblPr>
        <w:tblStyle w:val="Tabelraster"/>
        <w:tblpPr w:leftFromText="141" w:rightFromText="141" w:vertAnchor="text" w:tblpY="1"/>
        <w:tblOverlap w:val="never"/>
        <w:tblW w:w="8359" w:type="dxa"/>
        <w:tblLook w:val="04A0" w:firstRow="1" w:lastRow="0" w:firstColumn="1" w:lastColumn="0" w:noHBand="0" w:noVBand="1"/>
      </w:tblPr>
      <w:tblGrid>
        <w:gridCol w:w="1683"/>
        <w:gridCol w:w="4124"/>
        <w:gridCol w:w="2552"/>
      </w:tblGrid>
      <w:tr w:rsidR="00D76D76" w:rsidRPr="00A74279" w14:paraId="6A908FD6" w14:textId="77777777" w:rsidTr="007935E7">
        <w:tc>
          <w:tcPr>
            <w:tcW w:w="1683" w:type="dxa"/>
          </w:tcPr>
          <w:p w14:paraId="0095151A" w14:textId="4A2DDD7B" w:rsidR="00BC15C7" w:rsidRPr="00A74279" w:rsidRDefault="003A5F99" w:rsidP="007935E7">
            <w:pPr>
              <w:rPr>
                <w:rFonts w:ascii="Verdana" w:hAnsi="Verdana"/>
                <w:b/>
                <w:bCs/>
                <w:color w:val="000000" w:themeColor="text1"/>
                <w:sz w:val="19"/>
                <w:szCs w:val="19"/>
              </w:rPr>
            </w:pPr>
            <w:r>
              <w:rPr>
                <w:rFonts w:ascii="Verdana" w:hAnsi="Verdana"/>
                <w:b/>
                <w:bCs/>
                <w:color w:val="000000" w:themeColor="text1"/>
                <w:sz w:val="19"/>
                <w:szCs w:val="19"/>
              </w:rPr>
              <w:t>Wanneer</w:t>
            </w:r>
          </w:p>
        </w:tc>
        <w:tc>
          <w:tcPr>
            <w:tcW w:w="4124" w:type="dxa"/>
          </w:tcPr>
          <w:p w14:paraId="7257441C" w14:textId="66C0F9A3" w:rsidR="00BC15C7" w:rsidRPr="00A74279" w:rsidRDefault="003A5F99" w:rsidP="007935E7">
            <w:pPr>
              <w:rPr>
                <w:rFonts w:ascii="Verdana" w:hAnsi="Verdana"/>
                <w:b/>
                <w:bCs/>
                <w:color w:val="000000" w:themeColor="text1"/>
                <w:sz w:val="19"/>
                <w:szCs w:val="19"/>
              </w:rPr>
            </w:pPr>
            <w:r>
              <w:rPr>
                <w:rFonts w:ascii="Verdana" w:hAnsi="Verdana"/>
                <w:b/>
                <w:bCs/>
                <w:color w:val="000000" w:themeColor="text1"/>
                <w:sz w:val="19"/>
                <w:szCs w:val="19"/>
              </w:rPr>
              <w:t>Wat</w:t>
            </w:r>
          </w:p>
        </w:tc>
        <w:tc>
          <w:tcPr>
            <w:tcW w:w="2552" w:type="dxa"/>
          </w:tcPr>
          <w:p w14:paraId="18DCD2D2" w14:textId="6B99F3A5" w:rsidR="00BC15C7" w:rsidRPr="00A74279" w:rsidRDefault="003A5F99" w:rsidP="007935E7">
            <w:pPr>
              <w:rPr>
                <w:rFonts w:ascii="Verdana" w:hAnsi="Verdana"/>
                <w:b/>
                <w:bCs/>
                <w:color w:val="000000" w:themeColor="text1"/>
                <w:sz w:val="19"/>
                <w:szCs w:val="19"/>
              </w:rPr>
            </w:pPr>
            <w:r>
              <w:rPr>
                <w:rFonts w:ascii="Verdana" w:hAnsi="Verdana"/>
                <w:b/>
                <w:bCs/>
                <w:color w:val="000000" w:themeColor="text1"/>
                <w:sz w:val="19"/>
                <w:szCs w:val="19"/>
              </w:rPr>
              <w:t>Wie</w:t>
            </w:r>
          </w:p>
        </w:tc>
      </w:tr>
      <w:tr w:rsidR="00D76D76" w:rsidRPr="00A74279" w14:paraId="36010F64" w14:textId="77777777" w:rsidTr="007935E7">
        <w:tc>
          <w:tcPr>
            <w:tcW w:w="1683" w:type="dxa"/>
          </w:tcPr>
          <w:p w14:paraId="2ED0FE98" w14:textId="77777777" w:rsidR="00DC1216" w:rsidRPr="00A74279" w:rsidRDefault="00DC1216" w:rsidP="007935E7">
            <w:pPr>
              <w:rPr>
                <w:rFonts w:ascii="Verdana" w:hAnsi="Verdana"/>
                <w:b/>
                <w:bCs/>
                <w:color w:val="000000" w:themeColor="text1"/>
                <w:sz w:val="19"/>
                <w:szCs w:val="19"/>
              </w:rPr>
            </w:pPr>
          </w:p>
        </w:tc>
        <w:tc>
          <w:tcPr>
            <w:tcW w:w="4124" w:type="dxa"/>
          </w:tcPr>
          <w:p w14:paraId="22C3CDE2" w14:textId="7D724B5B" w:rsidR="00DC1216" w:rsidRPr="00A74279" w:rsidRDefault="003A5F99" w:rsidP="007935E7">
            <w:pPr>
              <w:rPr>
                <w:rFonts w:ascii="Verdana" w:hAnsi="Verdana"/>
                <w:b/>
                <w:bCs/>
                <w:color w:val="000000" w:themeColor="text1"/>
                <w:sz w:val="19"/>
                <w:szCs w:val="19"/>
              </w:rPr>
            </w:pPr>
            <w:r>
              <w:rPr>
                <w:rFonts w:ascii="Verdana" w:hAnsi="Verdana"/>
                <w:b/>
                <w:bCs/>
                <w:color w:val="000000" w:themeColor="text1"/>
                <w:sz w:val="19"/>
                <w:szCs w:val="19"/>
              </w:rPr>
              <w:t>Zaterdag</w:t>
            </w:r>
          </w:p>
        </w:tc>
        <w:tc>
          <w:tcPr>
            <w:tcW w:w="2552" w:type="dxa"/>
          </w:tcPr>
          <w:p w14:paraId="4CBE2793" w14:textId="77777777" w:rsidR="00DC1216" w:rsidRPr="00A74279" w:rsidRDefault="00DC1216" w:rsidP="007935E7">
            <w:pPr>
              <w:rPr>
                <w:rFonts w:ascii="Verdana" w:hAnsi="Verdana"/>
                <w:b/>
                <w:bCs/>
                <w:color w:val="000000" w:themeColor="text1"/>
                <w:sz w:val="19"/>
                <w:szCs w:val="19"/>
              </w:rPr>
            </w:pPr>
          </w:p>
        </w:tc>
      </w:tr>
      <w:tr w:rsidR="00D76D76" w:rsidRPr="00A74279" w14:paraId="3CCB1420" w14:textId="77777777" w:rsidTr="007935E7">
        <w:tc>
          <w:tcPr>
            <w:tcW w:w="1683" w:type="dxa"/>
          </w:tcPr>
          <w:p w14:paraId="46EB04DF" w14:textId="3AEFE596" w:rsidR="00BC15C7" w:rsidRPr="00A74279" w:rsidRDefault="003A5F99" w:rsidP="007935E7">
            <w:pPr>
              <w:rPr>
                <w:rFonts w:ascii="Verdana" w:hAnsi="Verdana"/>
                <w:color w:val="000000" w:themeColor="text1"/>
                <w:sz w:val="19"/>
                <w:szCs w:val="19"/>
              </w:rPr>
            </w:pPr>
            <w:r w:rsidRPr="00A74279">
              <w:rPr>
                <w:rFonts w:ascii="Verdana" w:hAnsi="Verdana"/>
                <w:color w:val="000000" w:themeColor="text1"/>
                <w:sz w:val="19"/>
                <w:szCs w:val="19"/>
              </w:rPr>
              <w:t>Avond</w:t>
            </w:r>
          </w:p>
        </w:tc>
        <w:tc>
          <w:tcPr>
            <w:tcW w:w="4124" w:type="dxa"/>
          </w:tcPr>
          <w:p w14:paraId="4126A9B7" w14:textId="5FAB5289"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Ramen</w:t>
            </w:r>
            <w:r w:rsidR="00DF6081" w:rsidRPr="00A74279">
              <w:rPr>
                <w:rFonts w:ascii="Verdana" w:hAnsi="Verdana"/>
                <w:color w:val="000000" w:themeColor="text1"/>
                <w:sz w:val="19"/>
                <w:szCs w:val="19"/>
              </w:rPr>
              <w:t xml:space="preserve"> in de kerkzaal staan open om te ventileren</w:t>
            </w:r>
          </w:p>
        </w:tc>
        <w:tc>
          <w:tcPr>
            <w:tcW w:w="2552" w:type="dxa"/>
          </w:tcPr>
          <w:p w14:paraId="0349AEFF" w14:textId="736A81EE"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Koster</w:t>
            </w:r>
          </w:p>
        </w:tc>
      </w:tr>
      <w:tr w:rsidR="00D76D76" w:rsidRPr="00A74279" w14:paraId="292DA516" w14:textId="77777777" w:rsidTr="007935E7">
        <w:tc>
          <w:tcPr>
            <w:tcW w:w="1683" w:type="dxa"/>
          </w:tcPr>
          <w:p w14:paraId="5D41C0FC" w14:textId="77777777" w:rsidR="00DC1216" w:rsidRPr="00A74279" w:rsidRDefault="00DC1216" w:rsidP="007935E7">
            <w:pPr>
              <w:rPr>
                <w:rFonts w:ascii="Verdana" w:hAnsi="Verdana"/>
                <w:b/>
                <w:bCs/>
                <w:color w:val="000000" w:themeColor="text1"/>
                <w:sz w:val="19"/>
                <w:szCs w:val="19"/>
              </w:rPr>
            </w:pPr>
          </w:p>
        </w:tc>
        <w:tc>
          <w:tcPr>
            <w:tcW w:w="4124" w:type="dxa"/>
          </w:tcPr>
          <w:p w14:paraId="3E95719E" w14:textId="1F30D81A" w:rsidR="00DC1216" w:rsidRPr="00A74279" w:rsidRDefault="003A5F99" w:rsidP="007935E7">
            <w:pPr>
              <w:rPr>
                <w:rFonts w:ascii="Verdana" w:hAnsi="Verdana"/>
                <w:b/>
                <w:bCs/>
                <w:color w:val="000000" w:themeColor="text1"/>
                <w:sz w:val="19"/>
                <w:szCs w:val="19"/>
              </w:rPr>
            </w:pPr>
            <w:r>
              <w:rPr>
                <w:rFonts w:ascii="Verdana" w:hAnsi="Verdana"/>
                <w:b/>
                <w:bCs/>
                <w:color w:val="000000" w:themeColor="text1"/>
                <w:sz w:val="19"/>
                <w:szCs w:val="19"/>
              </w:rPr>
              <w:t>Zondag</w:t>
            </w:r>
          </w:p>
        </w:tc>
        <w:tc>
          <w:tcPr>
            <w:tcW w:w="2552" w:type="dxa"/>
          </w:tcPr>
          <w:p w14:paraId="06348DB9" w14:textId="77777777" w:rsidR="00DC1216" w:rsidRPr="00A74279" w:rsidRDefault="00DC1216" w:rsidP="007935E7">
            <w:pPr>
              <w:rPr>
                <w:rFonts w:ascii="Verdana" w:hAnsi="Verdana"/>
                <w:b/>
                <w:bCs/>
                <w:color w:val="000000" w:themeColor="text1"/>
                <w:sz w:val="19"/>
                <w:szCs w:val="19"/>
              </w:rPr>
            </w:pPr>
          </w:p>
        </w:tc>
      </w:tr>
      <w:tr w:rsidR="00D76D76" w:rsidRPr="00A74279" w14:paraId="601F92C4" w14:textId="77777777" w:rsidTr="007935E7">
        <w:tc>
          <w:tcPr>
            <w:tcW w:w="1683" w:type="dxa"/>
          </w:tcPr>
          <w:p w14:paraId="55CFDEE7" w14:textId="2F5134F8"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Zondag</w:t>
            </w:r>
            <w:r w:rsidR="0091203D">
              <w:rPr>
                <w:rFonts w:ascii="Verdana" w:hAnsi="Verdana"/>
                <w:color w:val="000000" w:themeColor="text1"/>
                <w:sz w:val="19"/>
                <w:szCs w:val="19"/>
              </w:rPr>
              <w:t xml:space="preserve"> 8</w:t>
            </w:r>
            <w:r w:rsidR="00DF6081" w:rsidRPr="00A74279">
              <w:rPr>
                <w:rFonts w:ascii="Verdana" w:hAnsi="Verdana"/>
                <w:color w:val="000000" w:themeColor="text1"/>
                <w:sz w:val="19"/>
                <w:szCs w:val="19"/>
              </w:rPr>
              <w:t>:</w:t>
            </w:r>
            <w:r w:rsidR="007935E7">
              <w:rPr>
                <w:rFonts w:ascii="Verdana" w:hAnsi="Verdana"/>
                <w:color w:val="000000" w:themeColor="text1"/>
                <w:sz w:val="19"/>
                <w:szCs w:val="19"/>
              </w:rPr>
              <w:t>45</w:t>
            </w:r>
            <w:r w:rsidR="0091203D">
              <w:rPr>
                <w:rFonts w:ascii="Verdana" w:hAnsi="Verdana"/>
                <w:color w:val="000000" w:themeColor="text1"/>
                <w:sz w:val="19"/>
                <w:szCs w:val="19"/>
              </w:rPr>
              <w:t xml:space="preserve"> uur</w:t>
            </w:r>
          </w:p>
        </w:tc>
        <w:tc>
          <w:tcPr>
            <w:tcW w:w="4124" w:type="dxa"/>
          </w:tcPr>
          <w:p w14:paraId="4B0779EF" w14:textId="2F758B64" w:rsidR="00DF6081"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Deuren</w:t>
            </w:r>
            <w:r w:rsidR="00DF6081" w:rsidRPr="00A74279">
              <w:rPr>
                <w:rFonts w:ascii="Verdana" w:hAnsi="Verdana"/>
                <w:color w:val="000000" w:themeColor="text1"/>
                <w:sz w:val="19"/>
                <w:szCs w:val="19"/>
              </w:rPr>
              <w:t xml:space="preserve"> van het gebouw open </w:t>
            </w:r>
            <w:r w:rsidR="00E32D73">
              <w:rPr>
                <w:rFonts w:ascii="Verdana" w:hAnsi="Verdana"/>
                <w:color w:val="000000" w:themeColor="text1"/>
                <w:sz w:val="19"/>
                <w:szCs w:val="19"/>
              </w:rPr>
              <w:t>om te</w:t>
            </w:r>
          </w:p>
          <w:p w14:paraId="22A71524" w14:textId="08F379DF"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Ventileren</w:t>
            </w:r>
          </w:p>
        </w:tc>
        <w:tc>
          <w:tcPr>
            <w:tcW w:w="2552" w:type="dxa"/>
          </w:tcPr>
          <w:p w14:paraId="7EE2DC04" w14:textId="6F6CE696"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K</w:t>
            </w:r>
            <w:r w:rsidRPr="00A74279">
              <w:rPr>
                <w:rFonts w:ascii="Verdana" w:hAnsi="Verdana"/>
                <w:color w:val="000000" w:themeColor="text1"/>
                <w:sz w:val="19"/>
                <w:szCs w:val="19"/>
              </w:rPr>
              <w:t>oster</w:t>
            </w:r>
            <w:r>
              <w:rPr>
                <w:rFonts w:ascii="Verdana" w:hAnsi="Verdana"/>
                <w:color w:val="000000" w:themeColor="text1"/>
                <w:sz w:val="19"/>
                <w:szCs w:val="19"/>
              </w:rPr>
              <w:t>/</w:t>
            </w:r>
            <w:r w:rsidR="0091203D">
              <w:rPr>
                <w:rFonts w:ascii="Verdana" w:hAnsi="Verdana"/>
                <w:color w:val="000000" w:themeColor="text1"/>
                <w:sz w:val="19"/>
                <w:szCs w:val="19"/>
              </w:rPr>
              <w:t xml:space="preserve"> vrijwilligers</w:t>
            </w:r>
          </w:p>
        </w:tc>
      </w:tr>
      <w:tr w:rsidR="00D76D76" w:rsidRPr="00A74279" w14:paraId="2062DEE9" w14:textId="77777777" w:rsidTr="007935E7">
        <w:tc>
          <w:tcPr>
            <w:tcW w:w="1683" w:type="dxa"/>
          </w:tcPr>
          <w:p w14:paraId="364E5939" w14:textId="77777777" w:rsidR="00BC15C7" w:rsidRPr="00A74279" w:rsidRDefault="00BC15C7" w:rsidP="007935E7">
            <w:pPr>
              <w:rPr>
                <w:rFonts w:ascii="Verdana" w:hAnsi="Verdana"/>
                <w:color w:val="000000" w:themeColor="text1"/>
                <w:sz w:val="19"/>
                <w:szCs w:val="19"/>
              </w:rPr>
            </w:pPr>
          </w:p>
        </w:tc>
        <w:tc>
          <w:tcPr>
            <w:tcW w:w="4124" w:type="dxa"/>
          </w:tcPr>
          <w:p w14:paraId="76C1A862" w14:textId="6EDA1C88"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Toiletten</w:t>
            </w:r>
            <w:r w:rsidR="00DF6081" w:rsidRPr="00A74279">
              <w:rPr>
                <w:rFonts w:ascii="Verdana" w:hAnsi="Verdana"/>
                <w:color w:val="000000" w:themeColor="text1"/>
                <w:sz w:val="19"/>
                <w:szCs w:val="19"/>
              </w:rPr>
              <w:t xml:space="preserve"> en deurklinken reinigen</w:t>
            </w:r>
          </w:p>
        </w:tc>
        <w:tc>
          <w:tcPr>
            <w:tcW w:w="2552" w:type="dxa"/>
          </w:tcPr>
          <w:p w14:paraId="7E65BF25" w14:textId="77777777" w:rsidR="00BC15C7" w:rsidRPr="00A74279" w:rsidRDefault="00BC15C7" w:rsidP="007935E7">
            <w:pPr>
              <w:rPr>
                <w:rFonts w:ascii="Verdana" w:hAnsi="Verdana"/>
                <w:color w:val="000000" w:themeColor="text1"/>
                <w:sz w:val="19"/>
                <w:szCs w:val="19"/>
              </w:rPr>
            </w:pPr>
          </w:p>
        </w:tc>
      </w:tr>
      <w:tr w:rsidR="00D76D76" w:rsidRPr="00A74279" w14:paraId="7E770E80" w14:textId="77777777" w:rsidTr="007935E7">
        <w:tc>
          <w:tcPr>
            <w:tcW w:w="1683" w:type="dxa"/>
          </w:tcPr>
          <w:p w14:paraId="51B7FCF5" w14:textId="13C0033A" w:rsidR="00DF6081"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9</w:t>
            </w:r>
            <w:r w:rsidR="00DF6081" w:rsidRPr="00A74279">
              <w:rPr>
                <w:rFonts w:ascii="Verdana" w:hAnsi="Verdana"/>
                <w:color w:val="000000" w:themeColor="text1"/>
                <w:sz w:val="19"/>
                <w:szCs w:val="19"/>
              </w:rPr>
              <w:t>:</w:t>
            </w:r>
            <w:r>
              <w:rPr>
                <w:rFonts w:ascii="Verdana" w:hAnsi="Verdana"/>
                <w:color w:val="000000" w:themeColor="text1"/>
                <w:sz w:val="19"/>
                <w:szCs w:val="19"/>
              </w:rPr>
              <w:t>0</w:t>
            </w:r>
            <w:r w:rsidR="0091203D">
              <w:rPr>
                <w:rFonts w:ascii="Verdana" w:hAnsi="Verdana"/>
                <w:color w:val="000000" w:themeColor="text1"/>
                <w:sz w:val="19"/>
                <w:szCs w:val="19"/>
              </w:rPr>
              <w:t>0 uur</w:t>
            </w:r>
          </w:p>
        </w:tc>
        <w:tc>
          <w:tcPr>
            <w:tcW w:w="4124" w:type="dxa"/>
          </w:tcPr>
          <w:p w14:paraId="4818F447" w14:textId="7A7613B7" w:rsidR="00DF6081" w:rsidRPr="00A74279" w:rsidRDefault="007E2787"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91203D">
              <w:rPr>
                <w:rFonts w:ascii="Verdana" w:hAnsi="Verdana"/>
                <w:color w:val="000000" w:themeColor="text1"/>
                <w:sz w:val="19"/>
                <w:szCs w:val="19"/>
              </w:rPr>
              <w:t xml:space="preserve">eden van de commissie van bijstand </w:t>
            </w:r>
            <w:r w:rsidR="00DF6081" w:rsidRPr="00A74279">
              <w:rPr>
                <w:rFonts w:ascii="Verdana" w:hAnsi="Verdana"/>
                <w:color w:val="000000" w:themeColor="text1"/>
                <w:sz w:val="19"/>
                <w:szCs w:val="19"/>
              </w:rPr>
              <w:t>aanwezig</w:t>
            </w:r>
          </w:p>
          <w:p w14:paraId="1A7027C9" w14:textId="667926C7" w:rsidR="00DF6081" w:rsidRPr="00A74279" w:rsidRDefault="00DF6081" w:rsidP="007935E7">
            <w:pPr>
              <w:rPr>
                <w:rFonts w:ascii="Verdana" w:hAnsi="Verdana"/>
                <w:color w:val="000000" w:themeColor="text1"/>
                <w:sz w:val="19"/>
                <w:szCs w:val="19"/>
              </w:rPr>
            </w:pPr>
          </w:p>
        </w:tc>
        <w:tc>
          <w:tcPr>
            <w:tcW w:w="2552" w:type="dxa"/>
          </w:tcPr>
          <w:p w14:paraId="5BB30942" w14:textId="79EDCAEA" w:rsidR="00DF6081" w:rsidRPr="00A74279" w:rsidRDefault="007E2787" w:rsidP="007E2787">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eden van de commissie van bijstand</w:t>
            </w:r>
          </w:p>
        </w:tc>
      </w:tr>
      <w:tr w:rsidR="00D76D76" w:rsidRPr="00A74279" w14:paraId="770F6B2E" w14:textId="77777777" w:rsidTr="007935E7">
        <w:tc>
          <w:tcPr>
            <w:tcW w:w="1683" w:type="dxa"/>
          </w:tcPr>
          <w:p w14:paraId="0822EC27" w14:textId="28FA7CFF" w:rsidR="00DF6081"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9</w:t>
            </w:r>
            <w:r w:rsidR="0091203D">
              <w:rPr>
                <w:rFonts w:ascii="Verdana" w:hAnsi="Verdana"/>
                <w:color w:val="000000" w:themeColor="text1"/>
                <w:sz w:val="19"/>
                <w:szCs w:val="19"/>
              </w:rPr>
              <w:t>:</w:t>
            </w:r>
            <w:r>
              <w:rPr>
                <w:rFonts w:ascii="Verdana" w:hAnsi="Verdana"/>
                <w:color w:val="000000" w:themeColor="text1"/>
                <w:sz w:val="19"/>
                <w:szCs w:val="19"/>
              </w:rPr>
              <w:t>30</w:t>
            </w:r>
            <w:r w:rsidR="0091203D">
              <w:rPr>
                <w:rFonts w:ascii="Verdana" w:hAnsi="Verdana"/>
                <w:color w:val="000000" w:themeColor="text1"/>
                <w:sz w:val="19"/>
                <w:szCs w:val="19"/>
              </w:rPr>
              <w:t xml:space="preserve"> uur</w:t>
            </w:r>
          </w:p>
        </w:tc>
        <w:tc>
          <w:tcPr>
            <w:tcW w:w="4124" w:type="dxa"/>
          </w:tcPr>
          <w:p w14:paraId="3ECA54D5" w14:textId="2C99F943" w:rsidR="00DF6081"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Aanvang kerkdienst wijk 1</w:t>
            </w:r>
            <w:r w:rsidR="007935E7">
              <w:rPr>
                <w:rFonts w:ascii="Verdana" w:hAnsi="Verdana"/>
                <w:color w:val="000000" w:themeColor="text1"/>
                <w:sz w:val="19"/>
                <w:szCs w:val="19"/>
              </w:rPr>
              <w:t xml:space="preserve"> of wijk 2</w:t>
            </w:r>
          </w:p>
        </w:tc>
        <w:tc>
          <w:tcPr>
            <w:tcW w:w="2552" w:type="dxa"/>
          </w:tcPr>
          <w:p w14:paraId="73253FD9" w14:textId="77777777" w:rsidR="00DF6081" w:rsidRPr="00A74279" w:rsidRDefault="00DF6081" w:rsidP="007935E7">
            <w:pPr>
              <w:rPr>
                <w:rFonts w:ascii="Verdana" w:hAnsi="Verdana"/>
                <w:color w:val="000000" w:themeColor="text1"/>
                <w:sz w:val="19"/>
                <w:szCs w:val="19"/>
              </w:rPr>
            </w:pPr>
          </w:p>
        </w:tc>
      </w:tr>
      <w:tr w:rsidR="00D76D76" w:rsidRPr="00A74279" w14:paraId="11992B1F" w14:textId="77777777" w:rsidTr="007935E7">
        <w:tc>
          <w:tcPr>
            <w:tcW w:w="1683" w:type="dxa"/>
          </w:tcPr>
          <w:p w14:paraId="0C0E5CDA" w14:textId="3E1F13EC" w:rsidR="00BC15C7"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1</w:t>
            </w:r>
            <w:r w:rsidR="007935E7">
              <w:rPr>
                <w:rFonts w:ascii="Verdana" w:hAnsi="Verdana"/>
                <w:color w:val="000000" w:themeColor="text1"/>
                <w:sz w:val="19"/>
                <w:szCs w:val="19"/>
              </w:rPr>
              <w:t>1</w:t>
            </w:r>
            <w:r>
              <w:rPr>
                <w:rFonts w:ascii="Verdana" w:hAnsi="Verdana"/>
                <w:color w:val="000000" w:themeColor="text1"/>
                <w:sz w:val="19"/>
                <w:szCs w:val="19"/>
              </w:rPr>
              <w:t>:</w:t>
            </w:r>
            <w:r w:rsidR="007935E7">
              <w:rPr>
                <w:rFonts w:ascii="Verdana" w:hAnsi="Verdana"/>
                <w:color w:val="000000" w:themeColor="text1"/>
                <w:sz w:val="19"/>
                <w:szCs w:val="19"/>
              </w:rPr>
              <w:t>00</w:t>
            </w:r>
            <w:r>
              <w:rPr>
                <w:rFonts w:ascii="Verdana" w:hAnsi="Verdana"/>
                <w:color w:val="000000" w:themeColor="text1"/>
                <w:sz w:val="19"/>
                <w:szCs w:val="19"/>
              </w:rPr>
              <w:t xml:space="preserve"> uur</w:t>
            </w:r>
          </w:p>
        </w:tc>
        <w:tc>
          <w:tcPr>
            <w:tcW w:w="4124" w:type="dxa"/>
          </w:tcPr>
          <w:p w14:paraId="1E0CC042" w14:textId="494C2791" w:rsidR="00BC15C7"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Einde kerkdienst wijk 1</w:t>
            </w:r>
            <w:r w:rsidR="007935E7">
              <w:rPr>
                <w:rFonts w:ascii="Verdana" w:hAnsi="Verdana"/>
                <w:color w:val="000000" w:themeColor="text1"/>
                <w:sz w:val="19"/>
                <w:szCs w:val="19"/>
              </w:rPr>
              <w:t xml:space="preserve"> of wijk 2</w:t>
            </w:r>
          </w:p>
        </w:tc>
        <w:tc>
          <w:tcPr>
            <w:tcW w:w="2552" w:type="dxa"/>
          </w:tcPr>
          <w:p w14:paraId="6A386C21" w14:textId="77777777" w:rsidR="00BC15C7" w:rsidRPr="00A74279" w:rsidRDefault="00BC15C7" w:rsidP="007935E7">
            <w:pPr>
              <w:rPr>
                <w:rFonts w:ascii="Verdana" w:hAnsi="Verdana"/>
                <w:color w:val="000000" w:themeColor="text1"/>
                <w:sz w:val="19"/>
                <w:szCs w:val="19"/>
              </w:rPr>
            </w:pPr>
          </w:p>
        </w:tc>
      </w:tr>
      <w:tr w:rsidR="00D76D76" w:rsidRPr="00A74279" w14:paraId="06D63D94" w14:textId="77777777" w:rsidTr="007935E7">
        <w:tc>
          <w:tcPr>
            <w:tcW w:w="1683" w:type="dxa"/>
          </w:tcPr>
          <w:p w14:paraId="3C1804C7" w14:textId="5F7B44CD" w:rsidR="00BC15C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11</w:t>
            </w:r>
            <w:r w:rsidR="0091203D">
              <w:rPr>
                <w:rFonts w:ascii="Verdana" w:hAnsi="Verdana"/>
                <w:color w:val="000000" w:themeColor="text1"/>
                <w:sz w:val="19"/>
                <w:szCs w:val="19"/>
              </w:rPr>
              <w:t>:15 uur</w:t>
            </w:r>
          </w:p>
        </w:tc>
        <w:tc>
          <w:tcPr>
            <w:tcW w:w="4124" w:type="dxa"/>
          </w:tcPr>
          <w:p w14:paraId="007C08D5" w14:textId="5B92383C" w:rsidR="00BC15C7"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Ventileren en schoonmaken/desinfecteren kerkbanken, toiletten, deurklinken, apparatuur etc.</w:t>
            </w:r>
          </w:p>
        </w:tc>
        <w:tc>
          <w:tcPr>
            <w:tcW w:w="2552" w:type="dxa"/>
          </w:tcPr>
          <w:p w14:paraId="316B923F" w14:textId="5D3D7AF0" w:rsidR="00BC15C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Koster/</w:t>
            </w:r>
            <w:r w:rsidR="0091203D">
              <w:rPr>
                <w:rFonts w:ascii="Verdana" w:hAnsi="Verdana"/>
                <w:color w:val="000000" w:themeColor="text1"/>
                <w:sz w:val="19"/>
                <w:szCs w:val="19"/>
              </w:rPr>
              <w:t xml:space="preserve"> vrijwilligers</w:t>
            </w:r>
          </w:p>
        </w:tc>
      </w:tr>
      <w:tr w:rsidR="007935E7" w:rsidRPr="00A74279" w14:paraId="32AC0FA6" w14:textId="77777777" w:rsidTr="007935E7">
        <w:tc>
          <w:tcPr>
            <w:tcW w:w="1683" w:type="dxa"/>
          </w:tcPr>
          <w:p w14:paraId="6691F127" w14:textId="32649EEF"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14</w:t>
            </w:r>
            <w:r w:rsidRPr="00A74279">
              <w:rPr>
                <w:rFonts w:ascii="Verdana" w:hAnsi="Verdana"/>
                <w:color w:val="000000" w:themeColor="text1"/>
                <w:sz w:val="19"/>
                <w:szCs w:val="19"/>
              </w:rPr>
              <w:t>:</w:t>
            </w:r>
            <w:r>
              <w:rPr>
                <w:rFonts w:ascii="Verdana" w:hAnsi="Verdana"/>
                <w:color w:val="000000" w:themeColor="text1"/>
                <w:sz w:val="19"/>
                <w:szCs w:val="19"/>
              </w:rPr>
              <w:t>00 uur</w:t>
            </w:r>
          </w:p>
        </w:tc>
        <w:tc>
          <w:tcPr>
            <w:tcW w:w="4124" w:type="dxa"/>
          </w:tcPr>
          <w:p w14:paraId="56CB602F" w14:textId="60D9E95C" w:rsidR="007935E7" w:rsidRPr="00A74279" w:rsidRDefault="007E2787"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 xml:space="preserve">eden van de commissie van bijstand </w:t>
            </w:r>
            <w:r w:rsidR="007935E7" w:rsidRPr="00A74279">
              <w:rPr>
                <w:rFonts w:ascii="Verdana" w:hAnsi="Verdana"/>
                <w:color w:val="000000" w:themeColor="text1"/>
                <w:sz w:val="19"/>
                <w:szCs w:val="19"/>
              </w:rPr>
              <w:t>aanwezig</w:t>
            </w:r>
            <w:r>
              <w:rPr>
                <w:rFonts w:ascii="Verdana" w:hAnsi="Verdana"/>
                <w:color w:val="000000" w:themeColor="text1"/>
                <w:sz w:val="19"/>
                <w:szCs w:val="19"/>
              </w:rPr>
              <w:t xml:space="preserve"> </w:t>
            </w:r>
          </w:p>
          <w:p w14:paraId="07DD5A49" w14:textId="77777777" w:rsidR="007935E7" w:rsidRDefault="007935E7" w:rsidP="007935E7">
            <w:pPr>
              <w:rPr>
                <w:rFonts w:ascii="Verdana" w:hAnsi="Verdana"/>
                <w:color w:val="000000" w:themeColor="text1"/>
                <w:sz w:val="19"/>
                <w:szCs w:val="19"/>
              </w:rPr>
            </w:pPr>
          </w:p>
        </w:tc>
        <w:tc>
          <w:tcPr>
            <w:tcW w:w="2552" w:type="dxa"/>
          </w:tcPr>
          <w:p w14:paraId="51DD5253" w14:textId="47D5CEF9" w:rsidR="007935E7" w:rsidRPr="00A74279" w:rsidRDefault="007E2787"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eden van de commissie van bijstand</w:t>
            </w:r>
          </w:p>
        </w:tc>
      </w:tr>
      <w:tr w:rsidR="007935E7" w:rsidRPr="00A74279" w14:paraId="0FC302B9" w14:textId="77777777" w:rsidTr="007935E7">
        <w:tc>
          <w:tcPr>
            <w:tcW w:w="1683" w:type="dxa"/>
          </w:tcPr>
          <w:p w14:paraId="640508B4" w14:textId="1A5CBE9E" w:rsidR="007935E7" w:rsidRPr="00A74279" w:rsidRDefault="007935E7" w:rsidP="007935E7">
            <w:pPr>
              <w:rPr>
                <w:rFonts w:ascii="Verdana" w:hAnsi="Verdana"/>
                <w:color w:val="000000" w:themeColor="text1"/>
                <w:sz w:val="19"/>
                <w:szCs w:val="19"/>
              </w:rPr>
            </w:pPr>
            <w:r w:rsidRPr="00A74279">
              <w:rPr>
                <w:rFonts w:ascii="Verdana" w:hAnsi="Verdana"/>
                <w:color w:val="000000" w:themeColor="text1"/>
                <w:sz w:val="19"/>
                <w:szCs w:val="19"/>
              </w:rPr>
              <w:t>1</w:t>
            </w:r>
            <w:r>
              <w:rPr>
                <w:rFonts w:ascii="Verdana" w:hAnsi="Verdana"/>
                <w:color w:val="000000" w:themeColor="text1"/>
                <w:sz w:val="19"/>
                <w:szCs w:val="19"/>
              </w:rPr>
              <w:t>4</w:t>
            </w:r>
            <w:r w:rsidRPr="00A74279">
              <w:rPr>
                <w:rFonts w:ascii="Verdana" w:hAnsi="Verdana"/>
                <w:color w:val="000000" w:themeColor="text1"/>
                <w:sz w:val="19"/>
                <w:szCs w:val="19"/>
              </w:rPr>
              <w:t>:</w:t>
            </w:r>
            <w:r>
              <w:rPr>
                <w:rFonts w:ascii="Verdana" w:hAnsi="Verdana"/>
                <w:color w:val="000000" w:themeColor="text1"/>
                <w:sz w:val="19"/>
                <w:szCs w:val="19"/>
              </w:rPr>
              <w:t>30 uur</w:t>
            </w:r>
          </w:p>
        </w:tc>
        <w:tc>
          <w:tcPr>
            <w:tcW w:w="4124" w:type="dxa"/>
          </w:tcPr>
          <w:p w14:paraId="302BD0D9" w14:textId="4A3B16DE"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Aanvang kerkdienst wijk 1</w:t>
            </w:r>
          </w:p>
        </w:tc>
        <w:tc>
          <w:tcPr>
            <w:tcW w:w="2552" w:type="dxa"/>
          </w:tcPr>
          <w:p w14:paraId="1BF7E2C3" w14:textId="77777777" w:rsidR="007935E7" w:rsidRPr="00A74279" w:rsidRDefault="007935E7" w:rsidP="007935E7">
            <w:pPr>
              <w:rPr>
                <w:rFonts w:ascii="Verdana" w:hAnsi="Verdana"/>
                <w:color w:val="000000" w:themeColor="text1"/>
                <w:sz w:val="19"/>
                <w:szCs w:val="19"/>
              </w:rPr>
            </w:pPr>
          </w:p>
        </w:tc>
      </w:tr>
      <w:tr w:rsidR="007935E7" w:rsidRPr="00A74279" w14:paraId="428EAC1D" w14:textId="77777777" w:rsidTr="007935E7">
        <w:tc>
          <w:tcPr>
            <w:tcW w:w="1683" w:type="dxa"/>
          </w:tcPr>
          <w:p w14:paraId="501CF95E" w14:textId="61AF248A" w:rsidR="007935E7" w:rsidRDefault="007935E7" w:rsidP="007935E7">
            <w:pPr>
              <w:rPr>
                <w:rFonts w:ascii="Verdana" w:hAnsi="Verdana"/>
                <w:color w:val="000000" w:themeColor="text1"/>
                <w:sz w:val="19"/>
                <w:szCs w:val="19"/>
              </w:rPr>
            </w:pPr>
            <w:r>
              <w:rPr>
                <w:rFonts w:ascii="Verdana" w:hAnsi="Verdana"/>
                <w:color w:val="000000" w:themeColor="text1"/>
                <w:sz w:val="19"/>
                <w:szCs w:val="19"/>
              </w:rPr>
              <w:t>16:00 uur</w:t>
            </w:r>
          </w:p>
          <w:p w14:paraId="02976DFC" w14:textId="77777777" w:rsidR="007935E7" w:rsidRDefault="007935E7" w:rsidP="007935E7">
            <w:pPr>
              <w:rPr>
                <w:rFonts w:ascii="Verdana" w:hAnsi="Verdana"/>
                <w:color w:val="000000" w:themeColor="text1"/>
                <w:sz w:val="19"/>
                <w:szCs w:val="19"/>
              </w:rPr>
            </w:pPr>
          </w:p>
          <w:p w14:paraId="474C294E" w14:textId="77777777" w:rsidR="007935E7" w:rsidRPr="00A74279" w:rsidRDefault="007935E7" w:rsidP="007935E7">
            <w:pPr>
              <w:rPr>
                <w:rFonts w:ascii="Verdana" w:hAnsi="Verdana"/>
                <w:color w:val="000000" w:themeColor="text1"/>
                <w:sz w:val="19"/>
                <w:szCs w:val="19"/>
              </w:rPr>
            </w:pPr>
          </w:p>
        </w:tc>
        <w:tc>
          <w:tcPr>
            <w:tcW w:w="4124" w:type="dxa"/>
          </w:tcPr>
          <w:p w14:paraId="4FD974B8" w14:textId="4C61D28D"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Einde kerkdienst wijk 1</w:t>
            </w:r>
          </w:p>
        </w:tc>
        <w:tc>
          <w:tcPr>
            <w:tcW w:w="2552" w:type="dxa"/>
          </w:tcPr>
          <w:p w14:paraId="645F9973" w14:textId="77777777" w:rsidR="007935E7" w:rsidRPr="00A74279" w:rsidRDefault="007935E7" w:rsidP="007935E7">
            <w:pPr>
              <w:rPr>
                <w:rFonts w:ascii="Verdana" w:hAnsi="Verdana"/>
                <w:color w:val="000000" w:themeColor="text1"/>
                <w:sz w:val="19"/>
                <w:szCs w:val="19"/>
              </w:rPr>
            </w:pPr>
          </w:p>
        </w:tc>
      </w:tr>
      <w:tr w:rsidR="007935E7" w:rsidRPr="00A74279" w14:paraId="54C6DF04" w14:textId="77777777" w:rsidTr="007935E7">
        <w:tc>
          <w:tcPr>
            <w:tcW w:w="1683" w:type="dxa"/>
          </w:tcPr>
          <w:p w14:paraId="766DBE7B" w14:textId="617B5D3B"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16:15 uur</w:t>
            </w:r>
          </w:p>
        </w:tc>
        <w:tc>
          <w:tcPr>
            <w:tcW w:w="4124" w:type="dxa"/>
          </w:tcPr>
          <w:p w14:paraId="6B316EBD" w14:textId="108AAADA"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Ventileren en schoonmaken/desinfecteren kerkbanken, toiletten, deurklinken, apparatuur etc.</w:t>
            </w:r>
          </w:p>
        </w:tc>
        <w:tc>
          <w:tcPr>
            <w:tcW w:w="2552" w:type="dxa"/>
          </w:tcPr>
          <w:p w14:paraId="627244D1" w14:textId="597FB134" w:rsidR="007935E7" w:rsidRPr="00A74279" w:rsidRDefault="003A5F99" w:rsidP="007935E7">
            <w:pPr>
              <w:rPr>
                <w:rFonts w:ascii="Verdana" w:hAnsi="Verdana"/>
                <w:color w:val="000000" w:themeColor="text1"/>
                <w:sz w:val="19"/>
                <w:szCs w:val="19"/>
              </w:rPr>
            </w:pPr>
            <w:r>
              <w:rPr>
                <w:rFonts w:ascii="Verdana" w:hAnsi="Verdana"/>
                <w:color w:val="000000" w:themeColor="text1"/>
                <w:sz w:val="19"/>
                <w:szCs w:val="19"/>
              </w:rPr>
              <w:t>Koster/</w:t>
            </w:r>
            <w:r w:rsidR="007935E7">
              <w:rPr>
                <w:rFonts w:ascii="Verdana" w:hAnsi="Verdana"/>
                <w:color w:val="000000" w:themeColor="text1"/>
                <w:sz w:val="19"/>
                <w:szCs w:val="19"/>
              </w:rPr>
              <w:t xml:space="preserve"> vrijwilligers </w:t>
            </w:r>
          </w:p>
        </w:tc>
      </w:tr>
      <w:tr w:rsidR="007935E7" w:rsidRPr="00A74279" w14:paraId="213BA522" w14:textId="77777777" w:rsidTr="007935E7">
        <w:tc>
          <w:tcPr>
            <w:tcW w:w="1683" w:type="dxa"/>
          </w:tcPr>
          <w:p w14:paraId="512E3E89" w14:textId="3D821A3C" w:rsidR="007935E7" w:rsidRDefault="007935E7" w:rsidP="007935E7">
            <w:pPr>
              <w:rPr>
                <w:rFonts w:ascii="Verdana" w:hAnsi="Verdana"/>
                <w:color w:val="000000" w:themeColor="text1"/>
                <w:sz w:val="19"/>
                <w:szCs w:val="19"/>
              </w:rPr>
            </w:pPr>
            <w:r>
              <w:rPr>
                <w:rFonts w:ascii="Verdana" w:hAnsi="Verdana"/>
                <w:color w:val="000000" w:themeColor="text1"/>
                <w:sz w:val="19"/>
                <w:szCs w:val="19"/>
              </w:rPr>
              <w:t>18</w:t>
            </w:r>
            <w:r w:rsidRPr="00A74279">
              <w:rPr>
                <w:rFonts w:ascii="Verdana" w:hAnsi="Verdana"/>
                <w:color w:val="000000" w:themeColor="text1"/>
                <w:sz w:val="19"/>
                <w:szCs w:val="19"/>
              </w:rPr>
              <w:t>:</w:t>
            </w:r>
            <w:r>
              <w:rPr>
                <w:rFonts w:ascii="Verdana" w:hAnsi="Verdana"/>
                <w:color w:val="000000" w:themeColor="text1"/>
                <w:sz w:val="19"/>
                <w:szCs w:val="19"/>
              </w:rPr>
              <w:t>00 uur</w:t>
            </w:r>
          </w:p>
        </w:tc>
        <w:tc>
          <w:tcPr>
            <w:tcW w:w="4124" w:type="dxa"/>
          </w:tcPr>
          <w:p w14:paraId="6B7902B1" w14:textId="0F72B98A" w:rsidR="007935E7" w:rsidRPr="00A74279" w:rsidRDefault="007E2787"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 xml:space="preserve">eden van de commissie van bijstand </w:t>
            </w:r>
            <w:r w:rsidR="007935E7" w:rsidRPr="00A74279">
              <w:rPr>
                <w:rFonts w:ascii="Verdana" w:hAnsi="Verdana"/>
                <w:color w:val="000000" w:themeColor="text1"/>
                <w:sz w:val="19"/>
                <w:szCs w:val="19"/>
              </w:rPr>
              <w:t>aanwezig</w:t>
            </w:r>
            <w:r>
              <w:rPr>
                <w:rFonts w:ascii="Verdana" w:hAnsi="Verdana"/>
                <w:color w:val="000000" w:themeColor="text1"/>
                <w:sz w:val="19"/>
                <w:szCs w:val="19"/>
              </w:rPr>
              <w:t xml:space="preserve"> </w:t>
            </w:r>
          </w:p>
          <w:p w14:paraId="7621E5CF" w14:textId="77777777" w:rsidR="007935E7" w:rsidRDefault="007935E7" w:rsidP="007935E7">
            <w:pPr>
              <w:rPr>
                <w:rFonts w:ascii="Verdana" w:hAnsi="Verdana"/>
                <w:color w:val="000000" w:themeColor="text1"/>
                <w:sz w:val="19"/>
                <w:szCs w:val="19"/>
              </w:rPr>
            </w:pPr>
          </w:p>
        </w:tc>
        <w:tc>
          <w:tcPr>
            <w:tcW w:w="2552" w:type="dxa"/>
          </w:tcPr>
          <w:p w14:paraId="0D7A2073" w14:textId="45F2A319" w:rsidR="007935E7" w:rsidRPr="00A74279" w:rsidRDefault="007E2787"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eden van de commissie van bijstand</w:t>
            </w:r>
          </w:p>
        </w:tc>
      </w:tr>
      <w:tr w:rsidR="007935E7" w:rsidRPr="00A74279" w14:paraId="7E71C3ED" w14:textId="77777777" w:rsidTr="007935E7">
        <w:tc>
          <w:tcPr>
            <w:tcW w:w="1683" w:type="dxa"/>
          </w:tcPr>
          <w:p w14:paraId="5B9DBE39" w14:textId="2E75568E"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18:30 uur</w:t>
            </w:r>
          </w:p>
        </w:tc>
        <w:tc>
          <w:tcPr>
            <w:tcW w:w="4124" w:type="dxa"/>
          </w:tcPr>
          <w:p w14:paraId="4D977E54" w14:textId="49FF61AD"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Aanvang kerkdienst wijk 2</w:t>
            </w:r>
          </w:p>
        </w:tc>
        <w:tc>
          <w:tcPr>
            <w:tcW w:w="2552" w:type="dxa"/>
          </w:tcPr>
          <w:p w14:paraId="47D62C64" w14:textId="39FC6591" w:rsidR="007935E7" w:rsidRPr="00A74279" w:rsidRDefault="007935E7" w:rsidP="007935E7">
            <w:pPr>
              <w:rPr>
                <w:rFonts w:ascii="Verdana" w:hAnsi="Verdana"/>
                <w:color w:val="000000" w:themeColor="text1"/>
                <w:sz w:val="19"/>
                <w:szCs w:val="19"/>
              </w:rPr>
            </w:pPr>
          </w:p>
        </w:tc>
      </w:tr>
      <w:tr w:rsidR="007935E7" w:rsidRPr="00A74279" w14:paraId="32C2FC94" w14:textId="77777777" w:rsidTr="007935E7">
        <w:tc>
          <w:tcPr>
            <w:tcW w:w="1683" w:type="dxa"/>
          </w:tcPr>
          <w:p w14:paraId="2E7A6748" w14:textId="4E9F0AD9"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20:00 uur</w:t>
            </w:r>
          </w:p>
        </w:tc>
        <w:tc>
          <w:tcPr>
            <w:tcW w:w="4124" w:type="dxa"/>
          </w:tcPr>
          <w:p w14:paraId="28D8F49F" w14:textId="53D36144" w:rsidR="007935E7"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Einde kerkdienst wijk 2</w:t>
            </w:r>
          </w:p>
        </w:tc>
        <w:tc>
          <w:tcPr>
            <w:tcW w:w="2552" w:type="dxa"/>
          </w:tcPr>
          <w:p w14:paraId="262D4BD5" w14:textId="56C2199C" w:rsidR="007935E7" w:rsidRPr="00A74279" w:rsidRDefault="007935E7" w:rsidP="007935E7">
            <w:pPr>
              <w:rPr>
                <w:rFonts w:ascii="Verdana" w:hAnsi="Verdana"/>
                <w:color w:val="000000" w:themeColor="text1"/>
                <w:sz w:val="19"/>
                <w:szCs w:val="19"/>
              </w:rPr>
            </w:pPr>
          </w:p>
        </w:tc>
      </w:tr>
      <w:tr w:rsidR="007935E7" w:rsidRPr="00A74279" w14:paraId="779B9800" w14:textId="77777777" w:rsidTr="007935E7">
        <w:tc>
          <w:tcPr>
            <w:tcW w:w="1683" w:type="dxa"/>
          </w:tcPr>
          <w:p w14:paraId="7A5200DD" w14:textId="46E3E286" w:rsidR="007935E7" w:rsidRDefault="007935E7" w:rsidP="007935E7">
            <w:pPr>
              <w:rPr>
                <w:rFonts w:ascii="Verdana" w:hAnsi="Verdana"/>
                <w:color w:val="000000" w:themeColor="text1"/>
                <w:sz w:val="19"/>
                <w:szCs w:val="19"/>
              </w:rPr>
            </w:pPr>
          </w:p>
        </w:tc>
        <w:tc>
          <w:tcPr>
            <w:tcW w:w="4124" w:type="dxa"/>
          </w:tcPr>
          <w:p w14:paraId="36F8071C" w14:textId="3F51F9AB" w:rsidR="007935E7" w:rsidRDefault="007935E7" w:rsidP="002D0702">
            <w:pPr>
              <w:rPr>
                <w:rFonts w:ascii="Verdana" w:hAnsi="Verdana"/>
                <w:color w:val="000000" w:themeColor="text1"/>
                <w:sz w:val="19"/>
                <w:szCs w:val="19"/>
              </w:rPr>
            </w:pPr>
          </w:p>
        </w:tc>
        <w:tc>
          <w:tcPr>
            <w:tcW w:w="2552" w:type="dxa"/>
          </w:tcPr>
          <w:p w14:paraId="64359B81" w14:textId="439ED4AE" w:rsidR="007935E7" w:rsidRPr="00A74279" w:rsidRDefault="007935E7" w:rsidP="007935E7">
            <w:pPr>
              <w:rPr>
                <w:rFonts w:ascii="Verdana" w:hAnsi="Verdana"/>
                <w:color w:val="000000" w:themeColor="text1"/>
                <w:sz w:val="19"/>
                <w:szCs w:val="19"/>
              </w:rPr>
            </w:pPr>
          </w:p>
        </w:tc>
      </w:tr>
    </w:tbl>
    <w:p w14:paraId="17B8146F" w14:textId="77777777" w:rsidR="004C52D6" w:rsidRDefault="004C52D6" w:rsidP="004C52D6">
      <w:pPr>
        <w:spacing w:after="200" w:line="276" w:lineRule="auto"/>
        <w:rPr>
          <w:rFonts w:ascii="Calibri" w:eastAsia="Calibri" w:hAnsi="Calibri"/>
          <w:sz w:val="36"/>
          <w:szCs w:val="36"/>
          <w:lang w:bidi="ar-SA"/>
        </w:rPr>
      </w:pPr>
      <w:bookmarkStart w:id="29" w:name="_Toc40868507"/>
    </w:p>
    <w:p w14:paraId="44ED7A6A" w14:textId="77777777" w:rsidR="004C52D6" w:rsidRDefault="004C52D6" w:rsidP="004C52D6">
      <w:pPr>
        <w:spacing w:after="200" w:line="276" w:lineRule="auto"/>
        <w:rPr>
          <w:rFonts w:ascii="Calibri" w:eastAsia="Calibri" w:hAnsi="Calibri"/>
          <w:sz w:val="36"/>
          <w:szCs w:val="36"/>
          <w:lang w:bidi="ar-SA"/>
        </w:rPr>
      </w:pPr>
    </w:p>
    <w:p w14:paraId="32BC5E31" w14:textId="77777777" w:rsidR="004C52D6" w:rsidRDefault="004C52D6" w:rsidP="004C52D6">
      <w:pPr>
        <w:spacing w:after="200" w:line="276" w:lineRule="auto"/>
        <w:rPr>
          <w:rFonts w:ascii="Calibri" w:eastAsia="Calibri" w:hAnsi="Calibri"/>
          <w:sz w:val="36"/>
          <w:szCs w:val="36"/>
          <w:lang w:bidi="ar-SA"/>
        </w:rPr>
      </w:pPr>
    </w:p>
    <w:p w14:paraId="55819D64" w14:textId="65E32D19" w:rsidR="003435B1" w:rsidRPr="00921DDE" w:rsidRDefault="00E953F8" w:rsidP="00997E5F">
      <w:pPr>
        <w:pStyle w:val="Kop1"/>
      </w:pPr>
      <w:r>
        <w:lastRenderedPageBreak/>
        <w:t>Besluitvorming</w:t>
      </w:r>
      <w:r w:rsidR="00B4027F" w:rsidRPr="00921DDE">
        <w:t xml:space="preserve"> en communicatie</w:t>
      </w:r>
      <w:bookmarkEnd w:id="29"/>
    </w:p>
    <w:p w14:paraId="20CB7A6E" w14:textId="5984B30A" w:rsidR="00B4027F" w:rsidRPr="00A74279" w:rsidRDefault="00997E5F" w:rsidP="00997E5F">
      <w:pPr>
        <w:pStyle w:val="Kop2"/>
        <w:numPr>
          <w:ilvl w:val="0"/>
          <w:numId w:val="0"/>
        </w:numPr>
        <w:rPr>
          <w:rFonts w:ascii="Verdana" w:hAnsi="Verdana"/>
          <w:b/>
          <w:bCs w:val="0"/>
          <w:color w:val="00ABC2"/>
          <w:sz w:val="19"/>
          <w:szCs w:val="19"/>
        </w:rPr>
      </w:pPr>
      <w:bookmarkStart w:id="30" w:name="_Toc40868508"/>
      <w:r>
        <w:rPr>
          <w:rFonts w:ascii="Verdana" w:hAnsi="Verdana"/>
          <w:b/>
          <w:bCs w:val="0"/>
          <w:color w:val="00ABC2"/>
          <w:sz w:val="19"/>
          <w:szCs w:val="19"/>
        </w:rPr>
        <w:t xml:space="preserve">5.1 </w:t>
      </w:r>
      <w:r w:rsidR="00B4027F" w:rsidRPr="00A74279">
        <w:rPr>
          <w:rFonts w:ascii="Verdana" w:hAnsi="Verdana"/>
          <w:b/>
          <w:bCs w:val="0"/>
          <w:color w:val="00ABC2"/>
          <w:sz w:val="19"/>
          <w:szCs w:val="19"/>
        </w:rPr>
        <w:t>Besluitvorming</w:t>
      </w:r>
      <w:bookmarkEnd w:id="30"/>
      <w:r w:rsidR="00B4027F" w:rsidRPr="00A74279">
        <w:rPr>
          <w:rFonts w:ascii="Verdana" w:hAnsi="Verdana"/>
          <w:b/>
          <w:bCs w:val="0"/>
          <w:color w:val="00ABC2"/>
          <w:sz w:val="19"/>
          <w:szCs w:val="19"/>
        </w:rPr>
        <w:t xml:space="preserve"> </w:t>
      </w:r>
    </w:p>
    <w:p w14:paraId="0F77F3A1" w14:textId="49EA7BDE" w:rsidR="00407463" w:rsidRDefault="00FA58E7" w:rsidP="009B07CE">
      <w:pPr>
        <w:rPr>
          <w:rFonts w:ascii="Verdana" w:hAnsi="Verdana"/>
          <w:color w:val="000000" w:themeColor="text1"/>
          <w:sz w:val="19"/>
          <w:szCs w:val="19"/>
        </w:rPr>
      </w:pPr>
      <w:r w:rsidRPr="00C5078C">
        <w:rPr>
          <w:rFonts w:ascii="Verdana" w:hAnsi="Verdana"/>
          <w:color w:val="000000" w:themeColor="text1"/>
          <w:sz w:val="19"/>
          <w:szCs w:val="19"/>
        </w:rPr>
        <w:t>Dit gebruiksplan dient door de</w:t>
      </w:r>
      <w:r w:rsidR="00407463" w:rsidRPr="00C5078C">
        <w:rPr>
          <w:rFonts w:ascii="Verdana" w:hAnsi="Verdana"/>
          <w:color w:val="000000" w:themeColor="text1"/>
          <w:sz w:val="19"/>
          <w:szCs w:val="19"/>
        </w:rPr>
        <w:t xml:space="preserve"> Algemene</w:t>
      </w:r>
      <w:r w:rsidRPr="00C5078C">
        <w:rPr>
          <w:rFonts w:ascii="Verdana" w:hAnsi="Verdana"/>
          <w:color w:val="000000" w:themeColor="text1"/>
          <w:sz w:val="19"/>
          <w:szCs w:val="19"/>
        </w:rPr>
        <w:t xml:space="preserve"> kerkenraad te worden vastgesteld</w:t>
      </w:r>
      <w:r w:rsidR="007F4108" w:rsidRPr="00C5078C">
        <w:rPr>
          <w:rFonts w:ascii="Verdana" w:hAnsi="Verdana"/>
          <w:color w:val="000000" w:themeColor="text1"/>
          <w:sz w:val="19"/>
          <w:szCs w:val="19"/>
        </w:rPr>
        <w:t>. Dit document is vastgesteld</w:t>
      </w:r>
      <w:r w:rsidR="00407463" w:rsidRPr="00C5078C">
        <w:rPr>
          <w:rFonts w:ascii="Verdana" w:hAnsi="Verdana"/>
          <w:color w:val="000000" w:themeColor="text1"/>
          <w:sz w:val="19"/>
          <w:szCs w:val="19"/>
        </w:rPr>
        <w:t xml:space="preserve"> op de vergadering van de Algemene kerkenraad d.d. </w:t>
      </w:r>
      <w:r w:rsidR="007935E7">
        <w:rPr>
          <w:rFonts w:ascii="Verdana" w:hAnsi="Verdana"/>
          <w:color w:val="000000" w:themeColor="text1"/>
          <w:sz w:val="19"/>
          <w:szCs w:val="19"/>
        </w:rPr>
        <w:t>2</w:t>
      </w:r>
      <w:r w:rsidR="000B7A60">
        <w:rPr>
          <w:rFonts w:ascii="Verdana" w:hAnsi="Verdana"/>
          <w:color w:val="000000" w:themeColor="text1"/>
          <w:sz w:val="19"/>
          <w:szCs w:val="19"/>
        </w:rPr>
        <w:t xml:space="preserve"> juli </w:t>
      </w:r>
      <w:r w:rsidR="007935E7">
        <w:rPr>
          <w:rFonts w:ascii="Verdana" w:hAnsi="Verdana"/>
          <w:color w:val="000000" w:themeColor="text1"/>
          <w:sz w:val="19"/>
          <w:szCs w:val="19"/>
        </w:rPr>
        <w:t xml:space="preserve"> 2020</w:t>
      </w:r>
    </w:p>
    <w:p w14:paraId="793E04EB" w14:textId="4A1C0642" w:rsidR="00B4027F" w:rsidRPr="00A74279" w:rsidRDefault="00B4027F" w:rsidP="009B07CE">
      <w:pPr>
        <w:rPr>
          <w:rFonts w:ascii="Verdana" w:hAnsi="Verdana"/>
          <w:color w:val="C0504D" w:themeColor="accent2"/>
          <w:sz w:val="19"/>
          <w:szCs w:val="19"/>
        </w:rPr>
      </w:pPr>
    </w:p>
    <w:p w14:paraId="3028EDFD" w14:textId="70DA2092" w:rsidR="00B4027F" w:rsidRPr="00A74279" w:rsidRDefault="00C75A9A" w:rsidP="00B4027F">
      <w:pPr>
        <w:pStyle w:val="Kop2"/>
        <w:rPr>
          <w:rFonts w:ascii="Verdana" w:hAnsi="Verdana"/>
          <w:b/>
          <w:bCs w:val="0"/>
          <w:color w:val="00ABC2"/>
          <w:sz w:val="19"/>
          <w:szCs w:val="19"/>
        </w:rPr>
      </w:pPr>
      <w:bookmarkStart w:id="31" w:name="_Toc40868509"/>
      <w:r w:rsidRPr="00A74279">
        <w:rPr>
          <w:rFonts w:ascii="Verdana" w:hAnsi="Verdana"/>
          <w:b/>
          <w:bCs w:val="0"/>
          <w:color w:val="00ABC2"/>
          <w:sz w:val="19"/>
          <w:szCs w:val="19"/>
        </w:rPr>
        <w:t>C</w:t>
      </w:r>
      <w:r w:rsidR="00B4027F" w:rsidRPr="00A74279">
        <w:rPr>
          <w:rFonts w:ascii="Verdana" w:hAnsi="Verdana"/>
          <w:b/>
          <w:bCs w:val="0"/>
          <w:color w:val="00ABC2"/>
          <w:sz w:val="19"/>
          <w:szCs w:val="19"/>
        </w:rPr>
        <w:t>ommunicatie</w:t>
      </w:r>
      <w:bookmarkEnd w:id="31"/>
    </w:p>
    <w:p w14:paraId="723987B7" w14:textId="08F569E5" w:rsidR="00407463" w:rsidRDefault="00407463" w:rsidP="00B4027F">
      <w:pPr>
        <w:rPr>
          <w:rFonts w:ascii="Verdana" w:hAnsi="Verdana"/>
          <w:color w:val="000000" w:themeColor="text1"/>
          <w:sz w:val="19"/>
          <w:szCs w:val="19"/>
        </w:rPr>
      </w:pPr>
      <w:r>
        <w:rPr>
          <w:rFonts w:ascii="Verdana" w:hAnsi="Verdana"/>
          <w:color w:val="000000" w:themeColor="text1"/>
          <w:sz w:val="19"/>
          <w:szCs w:val="19"/>
        </w:rPr>
        <w:t>Dit gebruiksplan wordt op de website van Hervormdoldebroek.nl geplaatst.</w:t>
      </w:r>
      <w:r w:rsidR="00E32D73">
        <w:rPr>
          <w:rFonts w:ascii="Verdana" w:hAnsi="Verdana"/>
          <w:color w:val="000000" w:themeColor="text1"/>
          <w:sz w:val="19"/>
          <w:szCs w:val="19"/>
        </w:rPr>
        <w:t xml:space="preserve"> Tevens is er een geprint exemplaar aanwezig in de Dorpskerk.</w:t>
      </w:r>
      <w:r>
        <w:rPr>
          <w:rFonts w:ascii="Verdana" w:hAnsi="Verdana"/>
          <w:color w:val="000000" w:themeColor="text1"/>
          <w:sz w:val="19"/>
          <w:szCs w:val="19"/>
        </w:rPr>
        <w:t xml:space="preserve"> In de kerkbode van de Hervormde Gemeente Oldebroek zal aandacht besteed</w:t>
      </w:r>
      <w:r w:rsidR="00366E86">
        <w:rPr>
          <w:rFonts w:ascii="Verdana" w:hAnsi="Verdana"/>
          <w:color w:val="000000" w:themeColor="text1"/>
          <w:sz w:val="19"/>
          <w:szCs w:val="19"/>
        </w:rPr>
        <w:t>t</w:t>
      </w:r>
      <w:r>
        <w:rPr>
          <w:rFonts w:ascii="Verdana" w:hAnsi="Verdana"/>
          <w:color w:val="000000" w:themeColor="text1"/>
          <w:sz w:val="19"/>
          <w:szCs w:val="19"/>
        </w:rPr>
        <w:t xml:space="preserve"> worden aan het gebruiksplan en verwezen worden naar de website om het gebruiksplan in te zien.</w:t>
      </w:r>
    </w:p>
    <w:p w14:paraId="24186B06" w14:textId="77777777" w:rsidR="00407463" w:rsidRDefault="00407463" w:rsidP="00B4027F">
      <w:pPr>
        <w:rPr>
          <w:rFonts w:ascii="Verdana" w:hAnsi="Verdana"/>
          <w:color w:val="000000" w:themeColor="text1"/>
          <w:sz w:val="19"/>
          <w:szCs w:val="19"/>
        </w:rPr>
      </w:pPr>
    </w:p>
    <w:p w14:paraId="6BB27D1E" w14:textId="035CCFA9" w:rsidR="001434D8" w:rsidRPr="00A74279" w:rsidRDefault="00407463" w:rsidP="009B07CE">
      <w:pPr>
        <w:rPr>
          <w:rFonts w:ascii="Verdana" w:eastAsiaTheme="majorEastAsia" w:hAnsi="Verdana"/>
          <w:color w:val="000000" w:themeColor="text1"/>
          <w:sz w:val="19"/>
          <w:szCs w:val="19"/>
        </w:rPr>
      </w:pPr>
      <w:r>
        <w:rPr>
          <w:rFonts w:ascii="Verdana" w:hAnsi="Verdana"/>
          <w:color w:val="000000" w:themeColor="text1"/>
          <w:sz w:val="19"/>
          <w:szCs w:val="19"/>
        </w:rPr>
        <w:t xml:space="preserve">Het </w:t>
      </w:r>
      <w:r w:rsidR="00DF6081" w:rsidRPr="00A74279">
        <w:rPr>
          <w:rFonts w:ascii="Verdana" w:hAnsi="Verdana"/>
          <w:color w:val="000000" w:themeColor="text1"/>
          <w:sz w:val="19"/>
          <w:szCs w:val="19"/>
        </w:rPr>
        <w:t xml:space="preserve">uitnodigingsbeleid en </w:t>
      </w:r>
      <w:r w:rsidR="001434D8" w:rsidRPr="00A74279">
        <w:rPr>
          <w:rFonts w:ascii="Verdana" w:eastAsiaTheme="majorEastAsia" w:hAnsi="Verdana"/>
          <w:color w:val="000000" w:themeColor="text1"/>
          <w:sz w:val="19"/>
          <w:szCs w:val="19"/>
        </w:rPr>
        <w:t xml:space="preserve">de algemene </w:t>
      </w:r>
      <w:r w:rsidR="00FC26F3" w:rsidRPr="00A74279">
        <w:rPr>
          <w:rFonts w:ascii="Verdana" w:eastAsiaTheme="majorEastAsia" w:hAnsi="Verdana"/>
          <w:color w:val="000000" w:themeColor="text1"/>
          <w:sz w:val="19"/>
          <w:szCs w:val="19"/>
        </w:rPr>
        <w:t>huisregels</w:t>
      </w:r>
      <w:r>
        <w:rPr>
          <w:rFonts w:ascii="Verdana" w:eastAsiaTheme="majorEastAsia" w:hAnsi="Verdana"/>
          <w:color w:val="000000" w:themeColor="text1"/>
          <w:sz w:val="19"/>
          <w:szCs w:val="19"/>
        </w:rPr>
        <w:t xml:space="preserve"> worden tijdig aan de </w:t>
      </w:r>
      <w:r w:rsidR="001434D8" w:rsidRPr="00A74279">
        <w:rPr>
          <w:rFonts w:ascii="Verdana" w:eastAsiaTheme="majorEastAsia" w:hAnsi="Verdana"/>
          <w:color w:val="000000" w:themeColor="text1"/>
          <w:sz w:val="19"/>
          <w:szCs w:val="19"/>
        </w:rPr>
        <w:t>gemeenteleden</w:t>
      </w:r>
      <w:r>
        <w:rPr>
          <w:rFonts w:ascii="Verdana" w:eastAsiaTheme="majorEastAsia" w:hAnsi="Verdana"/>
          <w:color w:val="000000" w:themeColor="text1"/>
          <w:sz w:val="19"/>
          <w:szCs w:val="19"/>
        </w:rPr>
        <w:t xml:space="preserve"> bekend gemaakt middels </w:t>
      </w:r>
      <w:r w:rsidR="009660AF">
        <w:rPr>
          <w:rFonts w:ascii="Verdana" w:eastAsiaTheme="majorEastAsia" w:hAnsi="Verdana"/>
          <w:color w:val="000000" w:themeColor="text1"/>
          <w:sz w:val="19"/>
          <w:szCs w:val="19"/>
        </w:rPr>
        <w:t xml:space="preserve">het een informatiebrief welke wordt meegezonden met het kerkblad ‘Hervormd Oldebroek, publicatie op de website </w:t>
      </w:r>
      <w:r>
        <w:rPr>
          <w:rFonts w:ascii="Verdana" w:eastAsiaTheme="majorEastAsia" w:hAnsi="Verdana"/>
          <w:color w:val="000000" w:themeColor="text1"/>
          <w:sz w:val="19"/>
          <w:szCs w:val="19"/>
        </w:rPr>
        <w:t>en de afkondigingen tijdens de zondagse kerkdiensten.</w:t>
      </w:r>
      <w:r w:rsidR="007F4108">
        <w:rPr>
          <w:rFonts w:ascii="Verdana" w:eastAsiaTheme="majorEastAsia" w:hAnsi="Verdana"/>
          <w:color w:val="000000" w:themeColor="text1"/>
          <w:sz w:val="19"/>
          <w:szCs w:val="19"/>
        </w:rPr>
        <w:t xml:space="preserve"> Daarbij wordt aandacht geschonken aan:</w:t>
      </w:r>
    </w:p>
    <w:p w14:paraId="279D3697" w14:textId="77777777" w:rsidR="00FC26F3" w:rsidRPr="00A74279" w:rsidRDefault="00FC26F3" w:rsidP="009B07CE">
      <w:pPr>
        <w:rPr>
          <w:rFonts w:ascii="Verdana" w:eastAsiaTheme="majorEastAsia" w:hAnsi="Verdana"/>
          <w:color w:val="000000" w:themeColor="text1"/>
          <w:sz w:val="19"/>
          <w:szCs w:val="19"/>
        </w:rPr>
      </w:pPr>
    </w:p>
    <w:p w14:paraId="470D6E31" w14:textId="318E7615" w:rsidR="007F4108" w:rsidRDefault="007F4108"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De kerkenraden dragen zorg voor het uitnodigen van gemeenteleden voor de kerkdiensten.</w:t>
      </w:r>
    </w:p>
    <w:p w14:paraId="51DD8BDE" w14:textId="6405841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Tussen kerkgangers dient anderhalve meter afstand gewaarborgd te worden</w:t>
      </w:r>
      <w:r w:rsidR="00FC26F3" w:rsidRPr="00A74279">
        <w:rPr>
          <w:rFonts w:ascii="Verdana" w:eastAsiaTheme="majorEastAsia" w:hAnsi="Verdana"/>
          <w:color w:val="000000" w:themeColor="text1"/>
          <w:sz w:val="19"/>
          <w:szCs w:val="19"/>
        </w:rPr>
        <w:t>.</w:t>
      </w:r>
    </w:p>
    <w:p w14:paraId="65A2ECB5" w14:textId="4AF0B27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Huisgenoten</w:t>
      </w:r>
      <w:r w:rsidR="00F529DD">
        <w:rPr>
          <w:rFonts w:ascii="Verdana" w:eastAsiaTheme="majorEastAsia" w:hAnsi="Verdana"/>
          <w:color w:val="000000" w:themeColor="text1"/>
          <w:sz w:val="19"/>
          <w:szCs w:val="19"/>
        </w:rPr>
        <w:t>/gezinnen</w:t>
      </w:r>
      <w:r w:rsidRPr="00A74279">
        <w:rPr>
          <w:rFonts w:ascii="Verdana" w:eastAsiaTheme="majorEastAsia" w:hAnsi="Verdana"/>
          <w:color w:val="000000" w:themeColor="text1"/>
          <w:sz w:val="19"/>
          <w:szCs w:val="19"/>
        </w:rPr>
        <w:t xml:space="preserve"> mogen bij elkaar zi</w:t>
      </w:r>
      <w:r w:rsidR="00FC26F3" w:rsidRPr="00A74279">
        <w:rPr>
          <w:rFonts w:ascii="Verdana" w:eastAsiaTheme="majorEastAsia" w:hAnsi="Verdana"/>
          <w:color w:val="000000" w:themeColor="text1"/>
          <w:sz w:val="19"/>
          <w:szCs w:val="19"/>
        </w:rPr>
        <w:t>t</w:t>
      </w:r>
      <w:r w:rsidRPr="00A74279">
        <w:rPr>
          <w:rFonts w:ascii="Verdana" w:eastAsiaTheme="majorEastAsia" w:hAnsi="Verdana"/>
          <w:color w:val="000000" w:themeColor="text1"/>
          <w:sz w:val="19"/>
          <w:szCs w:val="19"/>
        </w:rPr>
        <w:t>ten</w:t>
      </w:r>
      <w:r w:rsidR="00FC26F3" w:rsidRPr="00A74279">
        <w:rPr>
          <w:rFonts w:ascii="Verdana" w:eastAsiaTheme="majorEastAsia" w:hAnsi="Verdana"/>
          <w:color w:val="000000" w:themeColor="text1"/>
          <w:sz w:val="19"/>
          <w:szCs w:val="19"/>
        </w:rPr>
        <w:t>.</w:t>
      </w:r>
    </w:p>
    <w:p w14:paraId="18E501D1" w14:textId="03ECD3A3" w:rsidR="001434D8" w:rsidRPr="00A74279" w:rsidRDefault="00FC26F3"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Volg</w:t>
      </w:r>
      <w:r w:rsidR="001434D8" w:rsidRPr="00A74279">
        <w:rPr>
          <w:rFonts w:ascii="Verdana" w:eastAsiaTheme="majorEastAsia" w:hAnsi="Verdana"/>
          <w:color w:val="000000" w:themeColor="text1"/>
          <w:sz w:val="19"/>
          <w:szCs w:val="19"/>
        </w:rPr>
        <w:t xml:space="preserve"> de aangewezen looproute</w:t>
      </w:r>
      <w:r w:rsidRPr="00A74279">
        <w:rPr>
          <w:rFonts w:ascii="Verdana" w:eastAsiaTheme="majorEastAsia" w:hAnsi="Verdana"/>
          <w:color w:val="000000" w:themeColor="text1"/>
          <w:sz w:val="19"/>
          <w:szCs w:val="19"/>
        </w:rPr>
        <w:t>s.</w:t>
      </w:r>
    </w:p>
    <w:p w14:paraId="4F614681" w14:textId="77777777" w:rsidR="00F529DD" w:rsidRDefault="00F529DD"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 xml:space="preserve">De vraag of gemeentezang is toegestaan en/of sprake is van alternatieve invulling daarvan. </w:t>
      </w:r>
    </w:p>
    <w:p w14:paraId="0B51EDDE" w14:textId="61DAB26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 xml:space="preserve">Volg de aanwijzingen op van </w:t>
      </w:r>
      <w:r w:rsidR="007F4108">
        <w:rPr>
          <w:rFonts w:ascii="Verdana" w:eastAsiaTheme="majorEastAsia" w:hAnsi="Verdana"/>
          <w:color w:val="000000" w:themeColor="text1"/>
          <w:sz w:val="19"/>
          <w:szCs w:val="19"/>
        </w:rPr>
        <w:t>de koster</w:t>
      </w:r>
      <w:r w:rsidRPr="00A74279">
        <w:rPr>
          <w:rFonts w:ascii="Verdana" w:eastAsiaTheme="majorEastAsia" w:hAnsi="Verdana"/>
          <w:color w:val="000000" w:themeColor="text1"/>
          <w:sz w:val="19"/>
          <w:szCs w:val="19"/>
        </w:rPr>
        <w:t>coördinator</w:t>
      </w:r>
      <w:r w:rsidR="007F4108">
        <w:rPr>
          <w:rFonts w:ascii="Verdana" w:eastAsiaTheme="majorEastAsia" w:hAnsi="Verdana"/>
          <w:color w:val="000000" w:themeColor="text1"/>
          <w:sz w:val="19"/>
          <w:szCs w:val="19"/>
        </w:rPr>
        <w:t xml:space="preserve"> en/of leden van de commissie van bijstand</w:t>
      </w:r>
      <w:r w:rsidR="00FC26F3" w:rsidRPr="00A74279">
        <w:rPr>
          <w:rFonts w:ascii="Verdana" w:eastAsiaTheme="majorEastAsia" w:hAnsi="Verdana"/>
          <w:color w:val="000000" w:themeColor="text1"/>
          <w:sz w:val="19"/>
          <w:szCs w:val="19"/>
        </w:rPr>
        <w:t>.</w:t>
      </w:r>
      <w:r w:rsidRPr="00A74279">
        <w:rPr>
          <w:rFonts w:ascii="Verdana" w:eastAsiaTheme="majorEastAsia" w:hAnsi="Verdana"/>
          <w:color w:val="000000" w:themeColor="text1"/>
          <w:sz w:val="19"/>
          <w:szCs w:val="19"/>
        </w:rPr>
        <w:t xml:space="preserve"> </w:t>
      </w:r>
    </w:p>
    <w:p w14:paraId="1F0600B1" w14:textId="6FBC863B"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Geen ontmoeting en consumptie na afloop</w:t>
      </w:r>
      <w:r w:rsidR="00FC26F3" w:rsidRPr="00A74279">
        <w:rPr>
          <w:rFonts w:ascii="Verdana" w:eastAsiaTheme="majorEastAsia" w:hAnsi="Verdana"/>
          <w:color w:val="000000" w:themeColor="text1"/>
          <w:sz w:val="19"/>
          <w:szCs w:val="19"/>
        </w:rPr>
        <w:t>.</w:t>
      </w:r>
    </w:p>
    <w:p w14:paraId="30F97503" w14:textId="2E768663" w:rsidR="001434D8"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Het bezoek aan het toilet in de kerk tot een minimum beperken</w:t>
      </w:r>
      <w:r w:rsidR="00FC26F3" w:rsidRPr="00A74279">
        <w:rPr>
          <w:rFonts w:ascii="Verdana" w:eastAsiaTheme="majorEastAsia" w:hAnsi="Verdana"/>
          <w:color w:val="000000" w:themeColor="text1"/>
          <w:sz w:val="19"/>
          <w:szCs w:val="19"/>
        </w:rPr>
        <w:t>.</w:t>
      </w:r>
    </w:p>
    <w:p w14:paraId="5D661DB4" w14:textId="15004DEC" w:rsidR="007F4108" w:rsidRDefault="007F4108"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Bij ziekte, koorts of gezondheidsklachten blijf thuis.</w:t>
      </w:r>
    </w:p>
    <w:p w14:paraId="4AD8984E" w14:textId="4AD676C3" w:rsidR="001D3354" w:rsidRDefault="007F4108" w:rsidP="001D3354">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Maak thuis gebruik van het toilet en beperk het toiletgebruik in de Dorpskerk tot het minimum.</w:t>
      </w:r>
    </w:p>
    <w:p w14:paraId="4F91275F" w14:textId="6E5C31BE" w:rsidR="00305F50" w:rsidRPr="00C21698" w:rsidRDefault="00305F50" w:rsidP="001D3354">
      <w:pPr>
        <w:pStyle w:val="Lijstalinea"/>
        <w:numPr>
          <w:ilvl w:val="0"/>
          <w:numId w:val="13"/>
        </w:numPr>
        <w:rPr>
          <w:rFonts w:ascii="Verdana" w:eastAsiaTheme="majorEastAsia" w:hAnsi="Verdana"/>
          <w:color w:val="000000" w:themeColor="text1"/>
          <w:sz w:val="19"/>
          <w:szCs w:val="19"/>
        </w:rPr>
      </w:pPr>
      <w:r w:rsidRPr="00C21698">
        <w:rPr>
          <w:rFonts w:ascii="Verdana" w:eastAsiaTheme="majorEastAsia" w:hAnsi="Verdana"/>
          <w:color w:val="000000" w:themeColor="text1"/>
          <w:sz w:val="19"/>
          <w:szCs w:val="19"/>
        </w:rPr>
        <w:t>Het dragen van een mondkapje bij het betreden van het kerkgebouw en bij het verlaten van het kerkgebouw.</w:t>
      </w:r>
    </w:p>
    <w:p w14:paraId="2096FB8C" w14:textId="77777777" w:rsidR="001D3354" w:rsidRDefault="001D3354" w:rsidP="001D3354">
      <w:pPr>
        <w:rPr>
          <w:rFonts w:ascii="Verdana" w:eastAsiaTheme="majorEastAsia" w:hAnsi="Verdana"/>
          <w:color w:val="000000" w:themeColor="text1"/>
          <w:sz w:val="19"/>
          <w:szCs w:val="19"/>
        </w:rPr>
      </w:pPr>
    </w:p>
    <w:p w14:paraId="32FF471D" w14:textId="77777777" w:rsidR="001D3354" w:rsidRDefault="001D3354" w:rsidP="001D3354">
      <w:pPr>
        <w:rPr>
          <w:rFonts w:ascii="Verdana" w:eastAsiaTheme="majorEastAsia" w:hAnsi="Verdana"/>
          <w:color w:val="000000" w:themeColor="text1"/>
          <w:sz w:val="19"/>
          <w:szCs w:val="19"/>
        </w:rPr>
      </w:pPr>
    </w:p>
    <w:p w14:paraId="0657ED4E" w14:textId="035BA53C"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Bijlagen:</w:t>
      </w:r>
    </w:p>
    <w:p w14:paraId="6DDE9648" w14:textId="1A272CBE"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1: algemene informatie</w:t>
      </w:r>
    </w:p>
    <w:p w14:paraId="6252B644" w14:textId="105439A0"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2: specifieke informatie met betrekking tot wijk 1 van de Hervormde Gemeente Oldebroek</w:t>
      </w:r>
    </w:p>
    <w:p w14:paraId="72967004" w14:textId="6A4046AC"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3: specifieke informatie met betrekking tot wijk 2 van de Hervormde Gemeente Oldebroek</w:t>
      </w:r>
    </w:p>
    <w:p w14:paraId="76378949" w14:textId="77777777" w:rsidR="001D3354" w:rsidRDefault="001D3354" w:rsidP="001D3354">
      <w:pPr>
        <w:rPr>
          <w:rFonts w:ascii="Verdana" w:eastAsiaTheme="majorEastAsia" w:hAnsi="Verdana"/>
          <w:color w:val="000000" w:themeColor="text1"/>
          <w:sz w:val="19"/>
          <w:szCs w:val="19"/>
        </w:rPr>
      </w:pPr>
    </w:p>
    <w:p w14:paraId="55D43D8F" w14:textId="77777777" w:rsidR="00DF26FE" w:rsidRDefault="00DF26FE" w:rsidP="001D3354">
      <w:pPr>
        <w:rPr>
          <w:rFonts w:ascii="Verdana" w:eastAsiaTheme="majorEastAsia" w:hAnsi="Verdana"/>
          <w:color w:val="000000" w:themeColor="text1"/>
          <w:sz w:val="19"/>
          <w:szCs w:val="19"/>
        </w:rPr>
      </w:pPr>
    </w:p>
    <w:p w14:paraId="4A4A6BD8" w14:textId="77777777" w:rsidR="00DF26FE" w:rsidRDefault="00DF26FE" w:rsidP="001D3354">
      <w:pPr>
        <w:rPr>
          <w:rFonts w:ascii="Verdana" w:eastAsiaTheme="majorEastAsia" w:hAnsi="Verdana"/>
          <w:color w:val="000000" w:themeColor="text1"/>
          <w:sz w:val="19"/>
          <w:szCs w:val="19"/>
        </w:rPr>
      </w:pPr>
    </w:p>
    <w:p w14:paraId="24180F98" w14:textId="77777777" w:rsidR="00DF26FE" w:rsidRDefault="00DF26FE" w:rsidP="001D3354">
      <w:pPr>
        <w:rPr>
          <w:rFonts w:ascii="Verdana" w:eastAsiaTheme="majorEastAsia" w:hAnsi="Verdana"/>
          <w:color w:val="000000" w:themeColor="text1"/>
          <w:sz w:val="19"/>
          <w:szCs w:val="19"/>
        </w:rPr>
      </w:pPr>
    </w:p>
    <w:p w14:paraId="4A1AF0B1" w14:textId="77777777" w:rsidR="00DF26FE" w:rsidRDefault="00DF26FE" w:rsidP="001D3354">
      <w:pPr>
        <w:rPr>
          <w:rFonts w:ascii="Verdana" w:eastAsiaTheme="majorEastAsia" w:hAnsi="Verdana"/>
          <w:color w:val="000000" w:themeColor="text1"/>
          <w:sz w:val="19"/>
          <w:szCs w:val="19"/>
        </w:rPr>
      </w:pPr>
    </w:p>
    <w:p w14:paraId="0690922B" w14:textId="77777777" w:rsidR="00DF26FE" w:rsidRDefault="00DF26FE" w:rsidP="001D3354">
      <w:pPr>
        <w:rPr>
          <w:rFonts w:ascii="Verdana" w:eastAsiaTheme="majorEastAsia" w:hAnsi="Verdana"/>
          <w:color w:val="000000" w:themeColor="text1"/>
          <w:sz w:val="19"/>
          <w:szCs w:val="19"/>
        </w:rPr>
      </w:pPr>
    </w:p>
    <w:p w14:paraId="73442341" w14:textId="77777777" w:rsidR="00DF26FE" w:rsidRDefault="00DF26FE" w:rsidP="001D3354">
      <w:pPr>
        <w:rPr>
          <w:rFonts w:ascii="Verdana" w:eastAsiaTheme="majorEastAsia" w:hAnsi="Verdana"/>
          <w:color w:val="000000" w:themeColor="text1"/>
          <w:sz w:val="19"/>
          <w:szCs w:val="19"/>
        </w:rPr>
      </w:pPr>
    </w:p>
    <w:p w14:paraId="18097831" w14:textId="77777777" w:rsidR="00DF26FE" w:rsidRDefault="00DF26FE" w:rsidP="001D3354">
      <w:pPr>
        <w:rPr>
          <w:rFonts w:ascii="Verdana" w:eastAsiaTheme="majorEastAsia" w:hAnsi="Verdana"/>
          <w:color w:val="000000" w:themeColor="text1"/>
          <w:sz w:val="19"/>
          <w:szCs w:val="19"/>
        </w:rPr>
      </w:pPr>
    </w:p>
    <w:p w14:paraId="3E54A1C7" w14:textId="77777777" w:rsidR="00DF26FE" w:rsidRDefault="00DF26FE" w:rsidP="001D3354">
      <w:pPr>
        <w:rPr>
          <w:rFonts w:ascii="Verdana" w:eastAsiaTheme="majorEastAsia" w:hAnsi="Verdana"/>
          <w:color w:val="000000" w:themeColor="text1"/>
          <w:sz w:val="19"/>
          <w:szCs w:val="19"/>
        </w:rPr>
      </w:pPr>
    </w:p>
    <w:p w14:paraId="4FCF2F0D" w14:textId="77777777" w:rsidR="00DF26FE" w:rsidRDefault="00DF26FE" w:rsidP="001D3354">
      <w:pPr>
        <w:rPr>
          <w:rFonts w:ascii="Verdana" w:eastAsiaTheme="majorEastAsia" w:hAnsi="Verdana"/>
          <w:color w:val="000000" w:themeColor="text1"/>
          <w:sz w:val="19"/>
          <w:szCs w:val="19"/>
        </w:rPr>
      </w:pPr>
    </w:p>
    <w:p w14:paraId="5A4CE4CE" w14:textId="77777777" w:rsidR="00DF26FE" w:rsidRDefault="00DF26FE" w:rsidP="001D3354">
      <w:pPr>
        <w:rPr>
          <w:rFonts w:ascii="Verdana" w:eastAsiaTheme="majorEastAsia" w:hAnsi="Verdana"/>
          <w:color w:val="000000" w:themeColor="text1"/>
          <w:sz w:val="19"/>
          <w:szCs w:val="19"/>
        </w:rPr>
      </w:pPr>
    </w:p>
    <w:p w14:paraId="52F29FEE" w14:textId="77777777" w:rsidR="00DF26FE" w:rsidRDefault="00DF26FE" w:rsidP="001D3354">
      <w:pPr>
        <w:rPr>
          <w:rFonts w:ascii="Verdana" w:eastAsiaTheme="majorEastAsia" w:hAnsi="Verdana"/>
          <w:color w:val="000000" w:themeColor="text1"/>
          <w:sz w:val="19"/>
          <w:szCs w:val="19"/>
        </w:rPr>
      </w:pPr>
    </w:p>
    <w:p w14:paraId="40EE5948" w14:textId="77777777" w:rsidR="00DF26FE" w:rsidRDefault="00DF26FE" w:rsidP="001D3354">
      <w:pPr>
        <w:rPr>
          <w:rFonts w:ascii="Verdana" w:eastAsiaTheme="majorEastAsia" w:hAnsi="Verdana"/>
          <w:color w:val="000000" w:themeColor="text1"/>
          <w:sz w:val="19"/>
          <w:szCs w:val="19"/>
        </w:rPr>
      </w:pPr>
    </w:p>
    <w:p w14:paraId="12E4079C" w14:textId="77777777" w:rsidR="00DF26FE" w:rsidRDefault="00DF26FE" w:rsidP="001D3354">
      <w:pPr>
        <w:rPr>
          <w:rFonts w:ascii="Verdana" w:eastAsiaTheme="majorEastAsia" w:hAnsi="Verdana"/>
          <w:color w:val="000000" w:themeColor="text1"/>
          <w:sz w:val="19"/>
          <w:szCs w:val="19"/>
        </w:rPr>
      </w:pPr>
    </w:p>
    <w:p w14:paraId="7423FC14" w14:textId="77777777" w:rsidR="00DF26FE" w:rsidRDefault="00DF26FE">
      <w:pPr>
        <w:rPr>
          <w:sz w:val="36"/>
          <w:szCs w:val="36"/>
        </w:rPr>
      </w:pPr>
      <w:r w:rsidRPr="006817ED">
        <w:rPr>
          <w:sz w:val="36"/>
          <w:szCs w:val="36"/>
        </w:rPr>
        <w:t xml:space="preserve">Bijlage 1 bij het gebruiksplan kerkgebouw </w:t>
      </w:r>
      <w:r>
        <w:rPr>
          <w:sz w:val="36"/>
          <w:szCs w:val="36"/>
        </w:rPr>
        <w:t>| algemene informatie met betrekking tot het gebruiksplan | gebouw Dorpskerk</w:t>
      </w:r>
    </w:p>
    <w:p w14:paraId="238A7AC3" w14:textId="100C539E" w:rsidR="00DF26FE" w:rsidRDefault="00DF26FE">
      <w:pPr>
        <w:rPr>
          <w:sz w:val="36"/>
          <w:szCs w:val="36"/>
        </w:rPr>
      </w:pPr>
      <w:r>
        <w:rPr>
          <w:sz w:val="36"/>
          <w:szCs w:val="36"/>
        </w:rPr>
        <w:t xml:space="preserve">Bijlage: versie </w:t>
      </w:r>
      <w:r w:rsidR="00C21698">
        <w:rPr>
          <w:sz w:val="36"/>
          <w:szCs w:val="36"/>
        </w:rPr>
        <w:t>2</w:t>
      </w:r>
      <w:r>
        <w:rPr>
          <w:sz w:val="36"/>
          <w:szCs w:val="36"/>
        </w:rPr>
        <w:t>.0</w:t>
      </w:r>
    </w:p>
    <w:p w14:paraId="1294491C" w14:textId="77777777" w:rsidR="00DF26FE" w:rsidRPr="006817ED" w:rsidRDefault="00DF26FE">
      <w:pPr>
        <w:rPr>
          <w:sz w:val="36"/>
          <w:szCs w:val="36"/>
        </w:rPr>
      </w:pPr>
    </w:p>
    <w:p w14:paraId="5DC56879" w14:textId="77777777" w:rsidR="00DF26FE" w:rsidRDefault="00DF26FE">
      <w:r>
        <w:rPr>
          <w:noProof/>
          <w:lang w:eastAsia="nl-NL" w:bidi="ar-SA"/>
        </w:rPr>
        <w:drawing>
          <wp:inline distT="0" distB="0" distL="0" distR="0" wp14:anchorId="146BE3FC" wp14:editId="0A15EB2E">
            <wp:extent cx="2718435" cy="1562100"/>
            <wp:effectExtent l="0" t="0" r="5715" b="0"/>
            <wp:docPr id="4" name="Afbeelding 4"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7945D7B9" w14:textId="77777777" w:rsidR="00DF26FE" w:rsidRDefault="00DF26FE"/>
    <w:p w14:paraId="0771D862" w14:textId="77777777" w:rsidR="00DF26FE" w:rsidRPr="00766175" w:rsidRDefault="00DF26FE">
      <w:pPr>
        <w:rPr>
          <w:rFonts w:ascii="Verdana" w:hAnsi="Verdana"/>
          <w:b/>
          <w:u w:val="single"/>
        </w:rPr>
      </w:pPr>
      <w:r w:rsidRPr="00766175">
        <w:rPr>
          <w:rFonts w:ascii="Verdana" w:hAnsi="Verdana"/>
          <w:b/>
          <w:u w:val="single"/>
        </w:rPr>
        <w:t xml:space="preserve">M.b.t. paragraaf 2.1 onder: “ doelstelling in het algemeen” -&gt; Wie vallen volgens deskundigen onder de </w:t>
      </w:r>
      <w:r>
        <w:rPr>
          <w:rFonts w:ascii="Verdana" w:hAnsi="Verdana"/>
          <w:b/>
          <w:u w:val="single"/>
        </w:rPr>
        <w:t>risicogroepen</w:t>
      </w:r>
      <w:r w:rsidRPr="00766175">
        <w:rPr>
          <w:rFonts w:ascii="Verdana" w:hAnsi="Verdana"/>
          <w:b/>
          <w:u w:val="single"/>
        </w:rPr>
        <w:t>?</w:t>
      </w:r>
    </w:p>
    <w:p w14:paraId="3586EAF7" w14:textId="77777777" w:rsidR="00DF26FE" w:rsidRPr="00623C18" w:rsidRDefault="00DF26FE" w:rsidP="00514930">
      <w:pPr>
        <w:rPr>
          <w:rFonts w:ascii="Verdana" w:hAnsi="Verdana" w:cs="Calibri"/>
          <w:szCs w:val="20"/>
        </w:rPr>
      </w:pPr>
      <w:r w:rsidRPr="00623C18">
        <w:rPr>
          <w:rFonts w:ascii="Verdana" w:hAnsi="Verdana" w:cs="Calibri"/>
          <w:szCs w:val="20"/>
        </w:rPr>
        <w:t>Het RIVM vermeldt het volgende:</w:t>
      </w:r>
      <w:r>
        <w:rPr>
          <w:rFonts w:ascii="Verdana" w:hAnsi="Verdana" w:cs="Calibri"/>
          <w:szCs w:val="20"/>
        </w:rPr>
        <w:t xml:space="preserve"> </w:t>
      </w:r>
    </w:p>
    <w:p w14:paraId="13F0C486" w14:textId="77777777" w:rsidR="00DF26FE" w:rsidRPr="00623C18" w:rsidRDefault="00DF26FE" w:rsidP="00514930">
      <w:pPr>
        <w:pStyle w:val="lead"/>
        <w:spacing w:before="0" w:beforeAutospacing="0"/>
        <w:rPr>
          <w:rFonts w:ascii="Verdana" w:hAnsi="Verdana"/>
          <w:sz w:val="20"/>
          <w:szCs w:val="20"/>
        </w:rPr>
      </w:pPr>
      <w:r w:rsidRPr="00623C18">
        <w:rPr>
          <w:rFonts w:ascii="Verdana" w:hAnsi="Verdana"/>
          <w:sz w:val="20"/>
          <w:szCs w:val="20"/>
        </w:rPr>
        <w:t>Sommige mensen hebben een grotere kans om ernstig ziek te worden als ze besmet zijn met het nieuwe coronavirus dan anderen. Dat komt doordat de natuurlijke afweer van het lichaam bij mensen op leeftijd en bij mensen die een ziekte hebben vaak lager is.</w:t>
      </w:r>
    </w:p>
    <w:p w14:paraId="16B00466" w14:textId="77777777" w:rsidR="00DF26FE" w:rsidRPr="00623C18" w:rsidRDefault="00DF26FE" w:rsidP="00514930">
      <w:pPr>
        <w:pStyle w:val="Kop2"/>
        <w:shd w:val="clear" w:color="auto" w:fill="FFFFFF"/>
        <w:rPr>
          <w:rFonts w:ascii="Verdana" w:hAnsi="Verdana"/>
          <w:color w:val="000000"/>
          <w:sz w:val="20"/>
          <w:szCs w:val="20"/>
        </w:rPr>
      </w:pPr>
      <w:r w:rsidRPr="00623C18">
        <w:rPr>
          <w:rFonts w:ascii="Verdana" w:hAnsi="Verdana"/>
          <w:b/>
          <w:color w:val="000000"/>
          <w:sz w:val="20"/>
          <w:szCs w:val="20"/>
        </w:rPr>
        <w:t>Wat zijn de risicogroepen bij het nieuwe coronavirus</w:t>
      </w:r>
      <w:r>
        <w:rPr>
          <w:rFonts w:ascii="Verdana" w:hAnsi="Verdana"/>
          <w:b/>
          <w:color w:val="000000"/>
          <w:sz w:val="20"/>
          <w:szCs w:val="20"/>
        </w:rPr>
        <w:t>?</w:t>
      </w:r>
    </w:p>
    <w:p w14:paraId="79A58DF9" w14:textId="77777777" w:rsidR="00DF26FE" w:rsidRPr="00623C18" w:rsidRDefault="00DF26FE" w:rsidP="00514930">
      <w:pPr>
        <w:pStyle w:val="Normaalweb"/>
        <w:shd w:val="clear" w:color="auto" w:fill="FFFFFF"/>
        <w:spacing w:before="0" w:beforeAutospacing="0"/>
        <w:rPr>
          <w:rFonts w:ascii="Verdana" w:hAnsi="Verdana"/>
          <w:color w:val="000000"/>
          <w:sz w:val="20"/>
          <w:szCs w:val="20"/>
        </w:rPr>
      </w:pPr>
      <w:r w:rsidRPr="00623C18">
        <w:rPr>
          <w:rFonts w:ascii="Verdana" w:hAnsi="Verdana"/>
          <w:color w:val="000000"/>
          <w:sz w:val="20"/>
          <w:szCs w:val="20"/>
        </w:rPr>
        <w:t>Mensen die tot een risicogroep behoren zijn mensen die een hoger risico hebben om ernstig ziek te worden van een besmetting met het nieuwe coronavirus. Dit zijn: </w:t>
      </w:r>
    </w:p>
    <w:p w14:paraId="5F449040" w14:textId="77777777" w:rsidR="00DF26FE" w:rsidRPr="00623C18" w:rsidRDefault="00DF26FE" w:rsidP="00DF26FE">
      <w:pPr>
        <w:numPr>
          <w:ilvl w:val="0"/>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van 70 jaar en ouder</w:t>
      </w:r>
    </w:p>
    <w:p w14:paraId="645EDEC2" w14:textId="77777777" w:rsidR="00DF26FE" w:rsidRPr="00623C18" w:rsidRDefault="00DF26FE" w:rsidP="00DF26FE">
      <w:pPr>
        <w:numPr>
          <w:ilvl w:val="0"/>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Volwassenen (ouder dan 18 jaar) met een van onderliggende aandoeningen:</w:t>
      </w:r>
    </w:p>
    <w:p w14:paraId="2694ADD1"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chronische luchtweg- of longproblemen die daar van zo veel last hebben dat ze onder behandeling van een longarts zijn.</w:t>
      </w:r>
    </w:p>
    <w:p w14:paraId="30DCEFA3"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Chronische hartpatiënten, die daar zoveel last van hebben dat ze onder behandeling zijn van een cardioloog.</w:t>
      </w:r>
    </w:p>
    <w:p w14:paraId="26E20959"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suikerziekte die slecht ingesteld zijn en/of met complicaties. </w:t>
      </w:r>
    </w:p>
    <w:p w14:paraId="488D5999"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nierziekte die moeten dialyseren of wachten op een nier transplantatie. </w:t>
      </w:r>
    </w:p>
    <w:p w14:paraId="71B31A3F"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verminderde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14:paraId="7F02D0A7"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lastRenderedPageBreak/>
        <w:t>Mensen met een hivinfectie die (nog) niet onder behandeling zijn van een arts of met een hivinfectie met een CD4</w:t>
      </w:r>
      <w:r w:rsidRPr="00623C18">
        <w:rPr>
          <w:rStyle w:val="sr-only"/>
          <w:rFonts w:ascii="Verdana" w:hAnsi="Verdana" w:cs="Calibri"/>
          <w:color w:val="000000"/>
          <w:szCs w:val="20"/>
          <w:bdr w:val="none" w:sz="0" w:space="0" w:color="auto" w:frame="1"/>
        </w:rPr>
        <w:t xml:space="preserve"> cluster of </w:t>
      </w:r>
      <w:proofErr w:type="spellStart"/>
      <w:r w:rsidRPr="00623C18">
        <w:rPr>
          <w:rStyle w:val="sr-only"/>
          <w:rFonts w:ascii="Verdana" w:hAnsi="Verdana" w:cs="Calibri"/>
          <w:color w:val="000000"/>
          <w:szCs w:val="20"/>
          <w:bdr w:val="none" w:sz="0" w:space="0" w:color="auto" w:frame="1"/>
        </w:rPr>
        <w:t>differentiation</w:t>
      </w:r>
      <w:proofErr w:type="spellEnd"/>
      <w:r w:rsidRPr="00623C18">
        <w:rPr>
          <w:rStyle w:val="sr-only"/>
          <w:rFonts w:ascii="Verdana" w:hAnsi="Verdana" w:cs="Calibri"/>
          <w:color w:val="000000"/>
          <w:szCs w:val="20"/>
          <w:bdr w:val="none" w:sz="0" w:space="0" w:color="auto" w:frame="1"/>
        </w:rPr>
        <w:t xml:space="preserve"> 4 </w:t>
      </w:r>
      <w:r w:rsidRPr="00623C18">
        <w:rPr>
          <w:rFonts w:ascii="Verdana" w:hAnsi="Verdana" w:cs="Calibri"/>
          <w:color w:val="000000"/>
          <w:szCs w:val="20"/>
        </w:rPr>
        <w:t> getal onder &lt;200/mm2. </w:t>
      </w:r>
    </w:p>
    <w:p w14:paraId="2A0B9AEB" w14:textId="77777777" w:rsidR="00DF26FE" w:rsidRPr="00623C18"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ernstige leverziekte. </w:t>
      </w:r>
    </w:p>
    <w:p w14:paraId="1A42F3C7" w14:textId="77777777" w:rsidR="00DF26FE" w:rsidRDefault="00DF26FE" w:rsidP="00DF26FE">
      <w:pPr>
        <w:numPr>
          <w:ilvl w:val="1"/>
          <w:numId w:val="39"/>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 overgewicht (BMI</w:t>
      </w:r>
      <w:r w:rsidRPr="00623C18">
        <w:rPr>
          <w:rStyle w:val="sr-only"/>
          <w:rFonts w:ascii="Verdana" w:hAnsi="Verdana" w:cs="Calibri"/>
          <w:color w:val="000000"/>
          <w:szCs w:val="20"/>
          <w:bdr w:val="none" w:sz="0" w:space="0" w:color="auto" w:frame="1"/>
        </w:rPr>
        <w:t> Body Mass Index </w:t>
      </w:r>
      <w:r w:rsidRPr="00623C18">
        <w:rPr>
          <w:rFonts w:ascii="Verdana" w:hAnsi="Verdana" w:cs="Calibri"/>
          <w:color w:val="000000"/>
          <w:szCs w:val="20"/>
        </w:rPr>
        <w:t> &gt; 40).</w:t>
      </w:r>
    </w:p>
    <w:p w14:paraId="158EDAEF" w14:textId="77777777" w:rsidR="00DF26FE" w:rsidRPr="00766175" w:rsidRDefault="00DF26FE" w:rsidP="00514930">
      <w:pPr>
        <w:rPr>
          <w:rFonts w:ascii="Verdana" w:hAnsi="Verdana" w:cs="Calibri"/>
          <w:szCs w:val="20"/>
        </w:rPr>
      </w:pPr>
      <w:r>
        <w:rPr>
          <w:rFonts w:ascii="Verdana" w:hAnsi="Verdana" w:cs="Calibri"/>
          <w:szCs w:val="20"/>
        </w:rPr>
        <w:t xml:space="preserve">Zie de website: </w:t>
      </w:r>
      <w:hyperlink r:id="rId21" w:history="1">
        <w:r w:rsidRPr="00766175">
          <w:rPr>
            <w:rStyle w:val="Hyperlink"/>
            <w:rFonts w:ascii="Verdana" w:hAnsi="Verdana" w:cs="Calibri"/>
            <w:szCs w:val="20"/>
          </w:rPr>
          <w:t>https://www.rivm.nl/coronavirus-covid-19/risicogroepen</w:t>
        </w:r>
      </w:hyperlink>
    </w:p>
    <w:p w14:paraId="2471BACC" w14:textId="77777777" w:rsidR="00DF26FE" w:rsidRPr="00623C18" w:rsidRDefault="00DF26FE" w:rsidP="00514930">
      <w:pPr>
        <w:rPr>
          <w:rFonts w:ascii="Verdana" w:eastAsiaTheme="minorEastAsia" w:hAnsi="Verdana" w:cs="Calibri"/>
          <w:szCs w:val="20"/>
        </w:rPr>
      </w:pPr>
      <w:r>
        <w:rPr>
          <w:rFonts w:ascii="Verdana" w:hAnsi="Verdana" w:cs="Calibri"/>
          <w:szCs w:val="20"/>
        </w:rPr>
        <w:t xml:space="preserve">De </w:t>
      </w:r>
      <w:proofErr w:type="spellStart"/>
      <w:r w:rsidRPr="00623C18">
        <w:rPr>
          <w:rFonts w:ascii="Verdana" w:hAnsi="Verdana" w:cs="Calibri"/>
          <w:szCs w:val="20"/>
        </w:rPr>
        <w:t>patiënte</w:t>
      </w:r>
      <w:r>
        <w:rPr>
          <w:rFonts w:ascii="Verdana" w:hAnsi="Verdana" w:cs="Calibri"/>
          <w:szCs w:val="20"/>
        </w:rPr>
        <w:t>n</w:t>
      </w:r>
      <w:r w:rsidRPr="00623C18">
        <w:rPr>
          <w:rFonts w:ascii="Verdana" w:hAnsi="Verdana" w:cs="Calibri"/>
          <w:szCs w:val="20"/>
        </w:rPr>
        <w:t>federatie</w:t>
      </w:r>
      <w:proofErr w:type="spellEnd"/>
      <w:r w:rsidRPr="00623C18">
        <w:rPr>
          <w:rFonts w:ascii="Verdana" w:hAnsi="Verdana" w:cs="Calibri"/>
          <w:szCs w:val="20"/>
        </w:rPr>
        <w:t xml:space="preserve"> vermeldt het volgende: </w:t>
      </w:r>
    </w:p>
    <w:p w14:paraId="3A17F1E3" w14:textId="77777777" w:rsidR="00DF26FE" w:rsidRPr="00766175" w:rsidRDefault="00DF26FE" w:rsidP="00514930">
      <w:pPr>
        <w:pStyle w:val="Kop2"/>
        <w:shd w:val="clear" w:color="auto" w:fill="FFFFFF"/>
        <w:spacing w:after="225" w:line="435" w:lineRule="atLeast"/>
        <w:rPr>
          <w:rFonts w:ascii="Verdana" w:hAnsi="Verdana"/>
          <w:color w:val="auto"/>
          <w:sz w:val="20"/>
          <w:szCs w:val="20"/>
        </w:rPr>
      </w:pPr>
      <w:r w:rsidRPr="00766175">
        <w:rPr>
          <w:rFonts w:ascii="Verdana" w:hAnsi="Verdana"/>
          <w:b/>
          <w:color w:val="auto"/>
          <w:sz w:val="20"/>
          <w:szCs w:val="20"/>
        </w:rPr>
        <w:t>Coronavirus en contact met ouders, ouderen en/of kwetsbare mensen</w:t>
      </w:r>
      <w:r>
        <w:rPr>
          <w:rFonts w:ascii="Verdana" w:hAnsi="Verdana"/>
          <w:b/>
          <w:color w:val="auto"/>
          <w:sz w:val="20"/>
          <w:szCs w:val="20"/>
        </w:rPr>
        <w:t>.</w:t>
      </w:r>
    </w:p>
    <w:p w14:paraId="43A759C5" w14:textId="77777777" w:rsidR="00DF26FE" w:rsidRPr="00623C18" w:rsidRDefault="00DF26FE" w:rsidP="00514930">
      <w:pPr>
        <w:shd w:val="clear" w:color="auto" w:fill="FFFFFF"/>
        <w:rPr>
          <w:rFonts w:ascii="Verdana" w:hAnsi="Verdana" w:cs="Calibri"/>
          <w:b/>
          <w:bCs/>
          <w:color w:val="404040"/>
          <w:szCs w:val="20"/>
        </w:rPr>
      </w:pPr>
      <w:r w:rsidRPr="00623C18">
        <w:rPr>
          <w:rFonts w:ascii="Verdana" w:hAnsi="Verdana" w:cs="Calibri"/>
          <w:b/>
          <w:bCs/>
          <w:color w:val="404040"/>
          <w:szCs w:val="20"/>
        </w:rPr>
        <w:t>De overheid zegt dat je het bezoeken aan kwetsbare personen en mensen met verminderde weerstand moet vermijden. Waarom is dat belangrijk? Wat mag wel en wat kun je beter laten? </w:t>
      </w:r>
    </w:p>
    <w:p w14:paraId="062BBF46" w14:textId="77777777" w:rsidR="00DF26FE" w:rsidRPr="00623C18" w:rsidRDefault="00DF26FE" w:rsidP="00514930">
      <w:pPr>
        <w:shd w:val="clear" w:color="auto" w:fill="FFFFFF"/>
        <w:rPr>
          <w:rFonts w:ascii="Verdana" w:hAnsi="Verdana" w:cs="Calibri"/>
          <w:color w:val="404040"/>
          <w:szCs w:val="20"/>
        </w:rPr>
      </w:pPr>
      <w:r w:rsidRPr="00623C18">
        <w:rPr>
          <w:rFonts w:ascii="Verdana" w:hAnsi="Verdana" w:cs="Calibri"/>
          <w:color w:val="404040"/>
          <w:szCs w:val="20"/>
        </w:rPr>
        <w:t>Tot nu toe was het advies van de overheid om niet op bezoek te gaan bij mensen boven de 70 jaar, of mensen met een kwetsbare gezondheid. Hierop werd één uitzondering gemaakt voor ouderen die in sociaal isolement dreigen te komen doordat ze vrijwel geen netwerk hebben en weinig zorg ontvangen. Vanaf 25 mei 2020 wordt dit beleid verruimd zodat kwetsbare mensen weer bezoek kunnen ontvangen. Zie ook deze </w:t>
      </w:r>
      <w:hyperlink r:id="rId22" w:tgtFrame="_blank" w:history="1">
        <w:r w:rsidRPr="00623C18">
          <w:rPr>
            <w:rStyle w:val="Hyperlink"/>
            <w:rFonts w:ascii="Verdana" w:hAnsi="Verdana" w:cs="Calibri"/>
            <w:color w:val="122678"/>
            <w:szCs w:val="20"/>
          </w:rPr>
          <w:t>routekaart</w:t>
        </w:r>
      </w:hyperlink>
      <w:r w:rsidRPr="00623C18">
        <w:rPr>
          <w:rFonts w:ascii="Verdana" w:hAnsi="Verdana" w:cs="Calibri"/>
          <w:color w:val="404040"/>
          <w:szCs w:val="20"/>
        </w:rPr>
        <w:t> over de versoepeling van de maatregelen. Voorzichtigheid blijft belangrijk. Ook is het belangrijk om goed na te denken en 1,5 meter afstand te houden. Het is verstandig dat de oudere of chronisch zieke en het bezoek vooraf met elkaar in gesprek gaan om te checken of niemand klachten heeft of besmet is met covid-19. In het geval van klachten of besmetting is bezoek uiteraard</w:t>
      </w:r>
      <w:r>
        <w:rPr>
          <w:rFonts w:ascii="Verdana" w:hAnsi="Verdana" w:cs="Calibri"/>
          <w:color w:val="404040"/>
          <w:szCs w:val="20"/>
        </w:rPr>
        <w:t xml:space="preserve"> niet</w:t>
      </w:r>
      <w:r w:rsidRPr="00623C18">
        <w:rPr>
          <w:rFonts w:ascii="Verdana" w:hAnsi="Verdana" w:cs="Calibri"/>
          <w:color w:val="404040"/>
          <w:szCs w:val="20"/>
        </w:rPr>
        <w:t xml:space="preserve"> mogelijk.</w:t>
      </w:r>
      <w:r w:rsidRPr="00623C18">
        <w:rPr>
          <w:rFonts w:ascii="Verdana" w:hAnsi="Verdana" w:cs="Calibri"/>
          <w:color w:val="404040"/>
          <w:szCs w:val="20"/>
        </w:rPr>
        <w:br/>
        <w:t> </w:t>
      </w:r>
      <w:r w:rsidRPr="00623C18">
        <w:rPr>
          <w:rFonts w:ascii="Verdana" w:hAnsi="Verdana" w:cs="Calibri"/>
          <w:color w:val="404040"/>
          <w:szCs w:val="20"/>
        </w:rPr>
        <w:br/>
      </w:r>
      <w:r w:rsidRPr="00623C18">
        <w:rPr>
          <w:rFonts w:ascii="Verdana" w:hAnsi="Verdana" w:cs="Calibri"/>
          <w:b/>
          <w:bCs/>
          <w:color w:val="404040"/>
          <w:szCs w:val="20"/>
        </w:rPr>
        <w:t>Wie zijn er het meest kwetsbaar?</w:t>
      </w:r>
      <w:r w:rsidRPr="00623C18">
        <w:rPr>
          <w:rFonts w:ascii="Verdana" w:hAnsi="Verdana" w:cs="Calibri"/>
          <w:color w:val="404040"/>
          <w:szCs w:val="20"/>
        </w:rPr>
        <w:br/>
        <w:t>Kwetsbare personen of mensen met een zwakke gezondheid zijn mensen van 70 jaar en ouder én mensen die één van de volgende aandoeningen hebben: </w:t>
      </w:r>
    </w:p>
    <w:p w14:paraId="575598B3" w14:textId="77777777" w:rsidR="00DF26FE" w:rsidRPr="00623C18" w:rsidRDefault="00DF26FE" w:rsidP="00DF26FE">
      <w:pPr>
        <w:numPr>
          <w:ilvl w:val="0"/>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afwijkingen en functiestoornissen van de luchtwegen en longen;</w:t>
      </w:r>
    </w:p>
    <w:p w14:paraId="09CFF4AE" w14:textId="77777777" w:rsidR="00DF26FE" w:rsidRPr="00623C18" w:rsidRDefault="00DF26FE" w:rsidP="00DF26FE">
      <w:pPr>
        <w:numPr>
          <w:ilvl w:val="0"/>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chronische hartaandoeningen;</w:t>
      </w:r>
    </w:p>
    <w:p w14:paraId="09EA6F09" w14:textId="77777777" w:rsidR="00DF26FE" w:rsidRPr="00623C18" w:rsidRDefault="00DF26FE" w:rsidP="00DF26FE">
      <w:pPr>
        <w:numPr>
          <w:ilvl w:val="0"/>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diabetes mellitus (suikerziekte);</w:t>
      </w:r>
    </w:p>
    <w:p w14:paraId="01B26C1D" w14:textId="77777777" w:rsidR="00DF26FE" w:rsidRPr="00623C18" w:rsidRDefault="00DF26FE" w:rsidP="00DF26FE">
      <w:pPr>
        <w:numPr>
          <w:ilvl w:val="0"/>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ernstige nieraandoeningen die leiden tot dialyse of niertransplantatie;</w:t>
      </w:r>
    </w:p>
    <w:p w14:paraId="34EA3EB9" w14:textId="77777777" w:rsidR="00DF26FE" w:rsidRPr="00623C18" w:rsidRDefault="00DF26FE" w:rsidP="00DF26FE">
      <w:pPr>
        <w:numPr>
          <w:ilvl w:val="0"/>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verminderde weerstand tegen infecties;</w:t>
      </w:r>
    </w:p>
    <w:p w14:paraId="1974FCCE" w14:textId="77777777" w:rsidR="00DF26FE" w:rsidRPr="00623C18"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door medicatie voor auto-immuunziekten;</w:t>
      </w:r>
    </w:p>
    <w:p w14:paraId="38131ACA" w14:textId="77777777" w:rsidR="00DF26FE" w:rsidRPr="00623C18"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na orgaantransplantatie</w:t>
      </w:r>
    </w:p>
    <w:p w14:paraId="4FF79AD0" w14:textId="77777777" w:rsidR="00DF26FE" w:rsidRPr="00623C18"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hematologische aandoeningen (bloedziekten)</w:t>
      </w:r>
    </w:p>
    <w:p w14:paraId="68FAF8D3" w14:textId="77777777" w:rsidR="00DF26FE" w:rsidRPr="00623C18"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aangeboren of op latere leeftijd ontstane afweerstoornissen waarvoor behandeling nodig is</w:t>
      </w:r>
    </w:p>
    <w:p w14:paraId="7F2899A1" w14:textId="77777777" w:rsidR="00DF26FE" w:rsidRPr="00623C18"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chemotherapie en/of bestraling bij kankerpatiënten</w:t>
      </w:r>
    </w:p>
    <w:p w14:paraId="539AB3AB" w14:textId="77777777" w:rsidR="00DF26FE" w:rsidRDefault="00DF26FE" w:rsidP="00DF26FE">
      <w:pPr>
        <w:numPr>
          <w:ilvl w:val="1"/>
          <w:numId w:val="40"/>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een hiv-infectie</w:t>
      </w:r>
    </w:p>
    <w:p w14:paraId="70EB7C76" w14:textId="77777777" w:rsidR="00DF26FE" w:rsidRPr="00766175" w:rsidRDefault="00DF26FE" w:rsidP="00514930">
      <w:pPr>
        <w:rPr>
          <w:rFonts w:ascii="Verdana" w:hAnsi="Verdana" w:cs="Calibri"/>
          <w:szCs w:val="20"/>
        </w:rPr>
      </w:pPr>
      <w:r>
        <w:rPr>
          <w:rFonts w:ascii="Verdana" w:hAnsi="Verdana" w:cs="Calibri"/>
          <w:szCs w:val="20"/>
        </w:rPr>
        <w:t xml:space="preserve">Zie de website: </w:t>
      </w:r>
      <w:hyperlink r:id="rId23" w:history="1">
        <w:r w:rsidRPr="00766175">
          <w:rPr>
            <w:rStyle w:val="Hyperlink"/>
            <w:rFonts w:ascii="Verdana" w:hAnsi="Verdana" w:cs="Calibri"/>
            <w:szCs w:val="20"/>
          </w:rPr>
          <w:t>https://kennisbank.patientenfederatie.nl/app/answers/detail/a_id/3048/~/coronavirus-en-contact-met-ouders%2C-ouderen-en%2Fof-kwetsbare-mensen</w:t>
        </w:r>
      </w:hyperlink>
    </w:p>
    <w:p w14:paraId="1512B6CD" w14:textId="77777777" w:rsidR="00DF26FE" w:rsidRPr="00623C18" w:rsidRDefault="00DF26FE" w:rsidP="00514930">
      <w:pPr>
        <w:shd w:val="clear" w:color="auto" w:fill="FFFFFF"/>
        <w:spacing w:before="100" w:beforeAutospacing="1" w:after="100" w:afterAutospacing="1" w:line="300" w:lineRule="atLeast"/>
        <w:ind w:left="720"/>
        <w:rPr>
          <w:rFonts w:ascii="Verdana" w:hAnsi="Verdana" w:cs="Calibri"/>
          <w:color w:val="404040"/>
          <w:szCs w:val="20"/>
        </w:rPr>
      </w:pPr>
    </w:p>
    <w:p w14:paraId="09FB9ABC" w14:textId="77777777" w:rsidR="00DF26FE" w:rsidRDefault="00DF26FE"/>
    <w:p w14:paraId="5104A717" w14:textId="77777777" w:rsidR="00DF26FE" w:rsidRDefault="00DF26FE" w:rsidP="001D3354">
      <w:pPr>
        <w:rPr>
          <w:rFonts w:ascii="Verdana" w:eastAsiaTheme="majorEastAsia" w:hAnsi="Verdana"/>
          <w:color w:val="000000" w:themeColor="text1"/>
          <w:sz w:val="19"/>
          <w:szCs w:val="19"/>
        </w:rPr>
      </w:pPr>
    </w:p>
    <w:p w14:paraId="05EBF2C5" w14:textId="77777777" w:rsidR="00DF26FE" w:rsidRDefault="00DF26FE" w:rsidP="001D3354">
      <w:pPr>
        <w:rPr>
          <w:rFonts w:ascii="Verdana" w:eastAsiaTheme="majorEastAsia" w:hAnsi="Verdana"/>
          <w:color w:val="000000" w:themeColor="text1"/>
          <w:sz w:val="19"/>
          <w:szCs w:val="19"/>
        </w:rPr>
      </w:pPr>
    </w:p>
    <w:p w14:paraId="47CD25BD" w14:textId="77777777" w:rsidR="00DF26FE" w:rsidRDefault="00DF26FE" w:rsidP="001D3354">
      <w:pPr>
        <w:rPr>
          <w:rFonts w:ascii="Verdana" w:eastAsiaTheme="majorEastAsia" w:hAnsi="Verdana"/>
          <w:color w:val="000000" w:themeColor="text1"/>
          <w:sz w:val="19"/>
          <w:szCs w:val="19"/>
        </w:rPr>
      </w:pPr>
    </w:p>
    <w:p w14:paraId="1C826711" w14:textId="77777777" w:rsidR="00DF26FE" w:rsidRDefault="00DF26FE">
      <w:pPr>
        <w:rPr>
          <w:sz w:val="36"/>
          <w:szCs w:val="36"/>
        </w:rPr>
      </w:pPr>
      <w:r>
        <w:rPr>
          <w:sz w:val="36"/>
          <w:szCs w:val="36"/>
        </w:rPr>
        <w:t>Bijlage 2</w:t>
      </w:r>
      <w:r w:rsidRPr="006817ED">
        <w:rPr>
          <w:sz w:val="36"/>
          <w:szCs w:val="36"/>
        </w:rPr>
        <w:t xml:space="preserve"> bij het gebruiksplan kerkgebouw </w:t>
      </w:r>
      <w:r>
        <w:rPr>
          <w:sz w:val="36"/>
          <w:szCs w:val="36"/>
        </w:rPr>
        <w:t xml:space="preserve">| </w:t>
      </w:r>
      <w:r w:rsidRPr="001B1FBF">
        <w:rPr>
          <w:b/>
          <w:sz w:val="36"/>
          <w:szCs w:val="36"/>
        </w:rPr>
        <w:t xml:space="preserve">specifieke informatie met betrekking tot wijk </w:t>
      </w:r>
      <w:r>
        <w:rPr>
          <w:b/>
          <w:sz w:val="36"/>
          <w:szCs w:val="36"/>
        </w:rPr>
        <w:t>1</w:t>
      </w:r>
      <w:r w:rsidRPr="001B1FBF">
        <w:rPr>
          <w:b/>
          <w:sz w:val="36"/>
          <w:szCs w:val="36"/>
        </w:rPr>
        <w:t xml:space="preserve"> inzake het gebruiksplan</w:t>
      </w:r>
      <w:r>
        <w:rPr>
          <w:sz w:val="36"/>
          <w:szCs w:val="36"/>
        </w:rPr>
        <w:t xml:space="preserve"> | gebouw Dorpskerk</w:t>
      </w:r>
    </w:p>
    <w:p w14:paraId="51B8BA29" w14:textId="7046E888" w:rsidR="00DF26FE" w:rsidRDefault="00C21698">
      <w:pPr>
        <w:rPr>
          <w:sz w:val="36"/>
          <w:szCs w:val="36"/>
        </w:rPr>
      </w:pPr>
      <w:r>
        <w:rPr>
          <w:sz w:val="36"/>
          <w:szCs w:val="36"/>
        </w:rPr>
        <w:t>Bijlage versie 2</w:t>
      </w:r>
      <w:r w:rsidR="00DF26FE">
        <w:rPr>
          <w:sz w:val="36"/>
          <w:szCs w:val="36"/>
        </w:rPr>
        <w:t>.0</w:t>
      </w:r>
    </w:p>
    <w:p w14:paraId="36CA9F92" w14:textId="77777777" w:rsidR="00DF26FE" w:rsidRPr="006817ED" w:rsidRDefault="00DF26FE">
      <w:pPr>
        <w:rPr>
          <w:sz w:val="36"/>
          <w:szCs w:val="36"/>
        </w:rPr>
      </w:pPr>
    </w:p>
    <w:p w14:paraId="1658745D" w14:textId="77777777" w:rsidR="00DF26FE" w:rsidRDefault="00DF26FE">
      <w:r>
        <w:rPr>
          <w:noProof/>
          <w:lang w:eastAsia="nl-NL" w:bidi="ar-SA"/>
        </w:rPr>
        <w:drawing>
          <wp:inline distT="0" distB="0" distL="0" distR="0" wp14:anchorId="5D2A54BA" wp14:editId="3C01584F">
            <wp:extent cx="2718435" cy="1562100"/>
            <wp:effectExtent l="0" t="0" r="5715" b="0"/>
            <wp:docPr id="5" name="Afbeelding 5"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5A74E2D5" w14:textId="77777777" w:rsidR="00DF26FE" w:rsidRPr="0093213D" w:rsidRDefault="00DF26FE" w:rsidP="00514930">
      <w:pPr>
        <w:rPr>
          <w:rFonts w:ascii="Verdana" w:hAnsi="Verdana"/>
          <w:b/>
          <w:u w:val="single"/>
        </w:rPr>
      </w:pPr>
    </w:p>
    <w:p w14:paraId="512EF76B" w14:textId="77777777" w:rsidR="00DF26FE" w:rsidRDefault="00DF26FE" w:rsidP="00514930">
      <w:pPr>
        <w:rPr>
          <w:rFonts w:ascii="Verdana" w:hAnsi="Verdana"/>
          <w:b/>
          <w:u w:val="single"/>
        </w:rPr>
      </w:pPr>
      <w:r w:rsidRPr="0093213D">
        <w:rPr>
          <w:rFonts w:ascii="Verdana" w:hAnsi="Verdana"/>
          <w:b/>
          <w:u w:val="single"/>
        </w:rPr>
        <w:t>M.b.t. paragraaf 4.2.1</w:t>
      </w:r>
      <w:r>
        <w:rPr>
          <w:rFonts w:ascii="Verdana" w:hAnsi="Verdana"/>
          <w:b/>
          <w:u w:val="single"/>
        </w:rPr>
        <w:t xml:space="preserve"> aangaande het</w:t>
      </w:r>
      <w:r w:rsidRPr="0093213D">
        <w:rPr>
          <w:rFonts w:ascii="Verdana" w:hAnsi="Verdana"/>
          <w:b/>
          <w:u w:val="single"/>
        </w:rPr>
        <w:t xml:space="preserve"> gebruik van de sacramenten het volgende: </w:t>
      </w:r>
    </w:p>
    <w:p w14:paraId="11D6AF3F" w14:textId="77777777" w:rsidR="00DF26FE" w:rsidRDefault="00DF26FE" w:rsidP="00514930">
      <w:pPr>
        <w:rPr>
          <w:rFonts w:ascii="Verdana" w:hAnsi="Verdana"/>
          <w:b/>
          <w:bCs/>
          <w:sz w:val="19"/>
          <w:szCs w:val="19"/>
        </w:rPr>
      </w:pPr>
      <w:r>
        <w:rPr>
          <w:rFonts w:ascii="Verdana" w:hAnsi="Verdana"/>
          <w:b/>
          <w:bCs/>
          <w:sz w:val="19"/>
          <w:szCs w:val="19"/>
        </w:rPr>
        <w:t>Contactberoep</w:t>
      </w:r>
    </w:p>
    <w:p w14:paraId="740DC286" w14:textId="77777777" w:rsidR="00DF26FE" w:rsidRPr="001510EF" w:rsidRDefault="00DF26FE" w:rsidP="00514930">
      <w:pPr>
        <w:pStyle w:val="Geenafstand"/>
        <w:rPr>
          <w:rFonts w:ascii="Verdana" w:hAnsi="Verdana"/>
          <w:sz w:val="19"/>
          <w:szCs w:val="19"/>
        </w:rPr>
      </w:pPr>
      <w:r w:rsidRPr="001510EF">
        <w:rPr>
          <w:rFonts w:ascii="Verdana" w:hAnsi="Verdana"/>
          <w:sz w:val="19"/>
          <w:szCs w:val="19"/>
        </w:rPr>
        <w:t>Alhoewel de anderhalve meter afstand tussen mensen leidend is en blijft, kan een voorganger vanaf 1 juni bepaalde liturgische handelingen verrichten zonder deze afstand te handhaven. Het gaat om</w:t>
      </w:r>
      <w:r>
        <w:rPr>
          <w:rFonts w:ascii="Verdana" w:hAnsi="Verdana"/>
          <w:sz w:val="19"/>
          <w:szCs w:val="19"/>
        </w:rPr>
        <w:t xml:space="preserve"> o.a. de bediening van het Sacrament van de Heilige Doop, de viering van het Sacrament van het Heilig Avondmaal en huwelijksin</w:t>
      </w:r>
      <w:r w:rsidRPr="001510EF">
        <w:rPr>
          <w:rFonts w:ascii="Verdana" w:hAnsi="Verdana"/>
          <w:sz w:val="19"/>
          <w:szCs w:val="19"/>
        </w:rPr>
        <w:t>zegening.</w:t>
      </w:r>
    </w:p>
    <w:p w14:paraId="4EEC8930" w14:textId="77777777" w:rsidR="00DF26FE" w:rsidRPr="001510EF" w:rsidRDefault="00DF26FE" w:rsidP="00514930">
      <w:pPr>
        <w:pStyle w:val="Geenafstand"/>
        <w:rPr>
          <w:rFonts w:ascii="Verdana" w:hAnsi="Verdana"/>
          <w:sz w:val="19"/>
          <w:szCs w:val="19"/>
        </w:rPr>
      </w:pPr>
      <w:r w:rsidRPr="001510EF">
        <w:rPr>
          <w:rFonts w:ascii="Verdana" w:hAnsi="Verdana"/>
          <w:sz w:val="19"/>
          <w:szCs w:val="19"/>
        </w:rPr>
        <w:t>Het Interkerkelijke Contact in Overheidszaken (CIO) heeft zich, mede namens de Protestantse Kerk, ingezet voor de mogelijkheid om ook predikant/voorganger aan te merken als contactberoep. De navolgende regeling is met de overheid afgestemd.</w:t>
      </w:r>
    </w:p>
    <w:p w14:paraId="6357CFAD" w14:textId="77777777" w:rsidR="00DF26FE" w:rsidRPr="001510EF" w:rsidRDefault="00DF26FE" w:rsidP="00514930">
      <w:pPr>
        <w:pStyle w:val="Geenafstand"/>
        <w:rPr>
          <w:rFonts w:ascii="Verdana" w:hAnsi="Verdana"/>
          <w:sz w:val="19"/>
          <w:szCs w:val="19"/>
        </w:rPr>
      </w:pPr>
      <w:r w:rsidRPr="001510EF">
        <w:rPr>
          <w:rFonts w:ascii="Verdana" w:hAnsi="Verdana"/>
          <w:sz w:val="19"/>
          <w:szCs w:val="19"/>
        </w:rPr>
        <w:t>De overheid hanteert als definitie voor contactberoepen: beroepen waarbij het niet mogelijk is ten minste anderhalve meter afstand te houden tot de klant of patiënt. </w:t>
      </w:r>
    </w:p>
    <w:p w14:paraId="3AC70680" w14:textId="77777777" w:rsidR="00DF26FE" w:rsidRPr="001510EF" w:rsidRDefault="00DF26FE" w:rsidP="00514930">
      <w:pPr>
        <w:pStyle w:val="Geenafstand"/>
        <w:rPr>
          <w:rFonts w:ascii="Verdana" w:hAnsi="Verdana"/>
          <w:sz w:val="19"/>
          <w:szCs w:val="19"/>
        </w:rPr>
      </w:pPr>
      <w:r w:rsidRPr="001510EF">
        <w:rPr>
          <w:rFonts w:ascii="Verdana" w:hAnsi="Verdana"/>
          <w:sz w:val="19"/>
          <w:szCs w:val="19"/>
        </w:rPr>
        <w:t>Bij bepaalde liturgische handelingen is het (nagenoeg) onmogelijk om de anderhalve meter in acht te nemen. Om deze reden adviseert het CIO kerkgenootschappen om in hun protocol op te nemen </w:t>
      </w:r>
      <w:r w:rsidRPr="001510EF">
        <w:rPr>
          <w:rFonts w:ascii="Verdana" w:hAnsi="Verdana"/>
          <w:i/>
          <w:iCs/>
          <w:sz w:val="19"/>
          <w:szCs w:val="19"/>
        </w:rPr>
        <w:t>welke functionarissen (zoals voorgangers) als contactberoep ten behoeve van bepaalde liturgische handelingen worden aangemerkt.</w:t>
      </w:r>
      <w:r w:rsidRPr="001510EF">
        <w:rPr>
          <w:rFonts w:ascii="Verdana" w:hAnsi="Verdana"/>
          <w:sz w:val="19"/>
          <w:szCs w:val="19"/>
        </w:rPr>
        <w:t> </w:t>
      </w:r>
    </w:p>
    <w:p w14:paraId="00513080" w14:textId="77777777" w:rsidR="00DF26FE" w:rsidRPr="001510EF" w:rsidRDefault="00DF26FE" w:rsidP="00514930">
      <w:pPr>
        <w:pStyle w:val="Geenafstand"/>
        <w:rPr>
          <w:rFonts w:ascii="Verdana" w:hAnsi="Verdana"/>
          <w:sz w:val="19"/>
          <w:szCs w:val="19"/>
        </w:rPr>
      </w:pPr>
      <w:r w:rsidRPr="001510EF">
        <w:rPr>
          <w:rFonts w:ascii="Verdana" w:hAnsi="Verdana"/>
          <w:sz w:val="19"/>
          <w:szCs w:val="19"/>
        </w:rPr>
        <w:t>Hierbij kan de kerk zich beroepen op een artikel 2.2 lid 2c van de noodverordening die vanaf 1 juni van kracht is. Dit artikel stelt dat bij de uitoefening van contactberoepen het in acht nemen van de veilige afstand van anderhalve meter niet van toepassing is. </w:t>
      </w:r>
    </w:p>
    <w:p w14:paraId="45BE435D" w14:textId="77777777" w:rsidR="00DF26FE" w:rsidRDefault="00DF26FE" w:rsidP="00514930">
      <w:pPr>
        <w:pStyle w:val="Geenafstand"/>
        <w:rPr>
          <w:rFonts w:ascii="Verdana" w:hAnsi="Verdana"/>
          <w:sz w:val="19"/>
          <w:szCs w:val="19"/>
        </w:rPr>
      </w:pPr>
      <w:r w:rsidRPr="001510EF">
        <w:rPr>
          <w:rFonts w:ascii="Verdana" w:hAnsi="Verdana"/>
          <w:sz w:val="19"/>
          <w:szCs w:val="19"/>
        </w:rPr>
        <w:t xml:space="preserve">Verwezen wordt naar de website van de PKN, te weten: </w:t>
      </w:r>
      <w:hyperlink r:id="rId24" w:history="1">
        <w:r w:rsidRPr="001510EF">
          <w:rPr>
            <w:rStyle w:val="Hyperlink"/>
            <w:rFonts w:ascii="Verdana" w:hAnsi="Verdana"/>
            <w:sz w:val="19"/>
            <w:szCs w:val="19"/>
          </w:rPr>
          <w:t>https://www.protestantsekerk.nl/nieuws/vanaf-1-juni-meer-nabijheid-bij-bepaalde-liturgische-handelingen-mogelijk/</w:t>
        </w:r>
      </w:hyperlink>
    </w:p>
    <w:p w14:paraId="2F2B2EB7" w14:textId="77777777" w:rsidR="00DF26FE" w:rsidRDefault="00DF26FE" w:rsidP="00514930">
      <w:pPr>
        <w:pStyle w:val="Geenafstand"/>
        <w:rPr>
          <w:rFonts w:ascii="Verdana" w:hAnsi="Verdana"/>
          <w:sz w:val="19"/>
          <w:szCs w:val="19"/>
        </w:rPr>
      </w:pPr>
    </w:p>
    <w:p w14:paraId="26ABE1DF" w14:textId="77777777" w:rsidR="00DF26FE" w:rsidRPr="001510EF" w:rsidRDefault="00DF26FE" w:rsidP="00514930">
      <w:pPr>
        <w:pStyle w:val="Geenafstand"/>
        <w:rPr>
          <w:rFonts w:ascii="Verdana" w:hAnsi="Verdana"/>
          <w:sz w:val="19"/>
          <w:szCs w:val="19"/>
        </w:rPr>
      </w:pPr>
      <w:r>
        <w:rPr>
          <w:rFonts w:ascii="Verdana" w:hAnsi="Verdana"/>
          <w:sz w:val="19"/>
          <w:szCs w:val="19"/>
        </w:rPr>
        <w:t xml:space="preserve">De predikanten van de Hervormde Gemeente Oldebroek worden met inachtneming van het vorenstaande aangemerkt als hebbende een zogeheten ‘contactberoep’. </w:t>
      </w:r>
    </w:p>
    <w:p w14:paraId="2B04F51D" w14:textId="77777777" w:rsidR="00DF26FE" w:rsidRPr="0093213D" w:rsidRDefault="00DF26FE" w:rsidP="00514930">
      <w:pPr>
        <w:rPr>
          <w:rFonts w:ascii="Verdana" w:hAnsi="Verdana"/>
          <w:b/>
          <w:u w:val="single"/>
        </w:rPr>
      </w:pPr>
    </w:p>
    <w:p w14:paraId="783C2FD9" w14:textId="77777777" w:rsidR="00DF26FE" w:rsidRPr="00285A70" w:rsidRDefault="00DF26FE" w:rsidP="00514930">
      <w:pPr>
        <w:rPr>
          <w:rFonts w:ascii="Verdana" w:hAnsi="Verdana"/>
          <w:b/>
          <w:bCs/>
          <w:sz w:val="19"/>
          <w:szCs w:val="19"/>
        </w:rPr>
      </w:pPr>
      <w:r>
        <w:rPr>
          <w:rFonts w:ascii="Verdana" w:hAnsi="Verdana"/>
          <w:b/>
          <w:bCs/>
          <w:sz w:val="19"/>
          <w:szCs w:val="19"/>
        </w:rPr>
        <w:t>Heilig A</w:t>
      </w:r>
      <w:r w:rsidRPr="00285A70">
        <w:rPr>
          <w:rFonts w:ascii="Verdana" w:hAnsi="Verdana"/>
          <w:b/>
          <w:bCs/>
          <w:sz w:val="19"/>
          <w:szCs w:val="19"/>
        </w:rPr>
        <w:t>vondmaal</w:t>
      </w:r>
    </w:p>
    <w:p w14:paraId="61ED3AFC" w14:textId="77777777" w:rsidR="00305F50" w:rsidRDefault="00DF26FE" w:rsidP="00514930">
      <w:pPr>
        <w:rPr>
          <w:rFonts w:ascii="Verdana" w:hAnsi="Verdana"/>
          <w:color w:val="000000" w:themeColor="text1"/>
          <w:sz w:val="19"/>
          <w:szCs w:val="19"/>
        </w:rPr>
      </w:pPr>
      <w:r>
        <w:rPr>
          <w:rFonts w:ascii="Verdana" w:hAnsi="Verdana"/>
          <w:color w:val="000000" w:themeColor="text1"/>
          <w:sz w:val="19"/>
          <w:szCs w:val="19"/>
        </w:rPr>
        <w:t>De kerkenraden onderzoeken op welke verantwoorde wijze het mogelijk is om de viering van het Sacrament van het Heilig Avondmaal te laten plaatsvinden. Voor de invulling van de (eventuele) viering van het Sacrament van het Heilig Avondmaal zijn de wijkkerkenraden afzonderlijk verantwoordelijk.</w:t>
      </w:r>
    </w:p>
    <w:p w14:paraId="500056AF" w14:textId="77777777" w:rsidR="00305F50" w:rsidRDefault="00305F50" w:rsidP="00514930">
      <w:pPr>
        <w:rPr>
          <w:rFonts w:ascii="Verdana" w:hAnsi="Verdana"/>
          <w:color w:val="000000" w:themeColor="text1"/>
          <w:sz w:val="19"/>
          <w:szCs w:val="19"/>
        </w:rPr>
      </w:pPr>
    </w:p>
    <w:p w14:paraId="380A5636" w14:textId="7D74967A" w:rsidR="00305F50" w:rsidRDefault="006C01FB" w:rsidP="00514930">
      <w:pPr>
        <w:rPr>
          <w:rFonts w:ascii="Verdana" w:hAnsi="Verdana"/>
          <w:color w:val="000000" w:themeColor="text1"/>
          <w:sz w:val="19"/>
          <w:szCs w:val="19"/>
        </w:rPr>
      </w:pPr>
      <w:r w:rsidRPr="00C21698">
        <w:rPr>
          <w:rFonts w:ascii="Verdana" w:hAnsi="Verdana"/>
          <w:color w:val="000000" w:themeColor="text1"/>
          <w:sz w:val="19"/>
          <w:szCs w:val="19"/>
        </w:rPr>
        <w:t xml:space="preserve">De kerkenraad van wijk 1 heeft maatregelen troffen om op een verantwoorde wijze en met inachtneming van de RIVM richtlijnen het Sacrament van het Heilig Avondmaal te kunnen laten plaatsvinden. Deelnemers aan het Heilig Avondmaal krijgen elk </w:t>
      </w:r>
      <w:r w:rsidRPr="00C21698">
        <w:rPr>
          <w:rFonts w:ascii="Verdana" w:hAnsi="Verdana"/>
          <w:color w:val="000000" w:themeColor="text1"/>
          <w:sz w:val="19"/>
          <w:szCs w:val="19"/>
        </w:rPr>
        <w:lastRenderedPageBreak/>
        <w:t>afzonderlijk op gepaste afstand een klein plastic bekertje wijn aangereikt. Het brood wordt eveneens op gepaste afstand aangereikt. Tussen de deelnemers wordt de 1,5 meter onderlinge afstand in acht genomen. Ook wordt er tijdens de bediening van het Sacrament van het Heilig Avondmaal niet gezongen.</w:t>
      </w:r>
      <w:r>
        <w:rPr>
          <w:rFonts w:ascii="Verdana" w:hAnsi="Verdana"/>
          <w:color w:val="000000" w:themeColor="text1"/>
          <w:sz w:val="19"/>
          <w:szCs w:val="19"/>
        </w:rPr>
        <w:t xml:space="preserve"> </w:t>
      </w:r>
    </w:p>
    <w:p w14:paraId="341414FD" w14:textId="77777777" w:rsidR="006C01FB" w:rsidRDefault="006C01FB" w:rsidP="00514930">
      <w:pPr>
        <w:rPr>
          <w:rFonts w:ascii="Verdana" w:hAnsi="Verdana"/>
          <w:color w:val="000000" w:themeColor="text1"/>
          <w:sz w:val="19"/>
          <w:szCs w:val="19"/>
        </w:rPr>
      </w:pPr>
    </w:p>
    <w:p w14:paraId="749D62D0" w14:textId="77777777" w:rsidR="00DF26FE" w:rsidRDefault="00DF26FE" w:rsidP="00514930">
      <w:pPr>
        <w:pStyle w:val="xmsonormal"/>
        <w:rPr>
          <w:rFonts w:ascii="Verdana" w:hAnsi="Verdana"/>
          <w:b/>
          <w:bCs/>
          <w:sz w:val="19"/>
          <w:szCs w:val="19"/>
        </w:rPr>
      </w:pPr>
      <w:r>
        <w:rPr>
          <w:rFonts w:ascii="Verdana" w:hAnsi="Verdana"/>
          <w:b/>
          <w:bCs/>
          <w:sz w:val="19"/>
          <w:szCs w:val="19"/>
        </w:rPr>
        <w:t>Heilige Doop</w:t>
      </w:r>
    </w:p>
    <w:p w14:paraId="54E4BF9F" w14:textId="77777777" w:rsidR="00DF26FE" w:rsidRDefault="00DF26FE" w:rsidP="00514930">
      <w:pPr>
        <w:pStyle w:val="xmsonormal"/>
      </w:pPr>
    </w:p>
    <w:p w14:paraId="66980C8D" w14:textId="77777777" w:rsidR="00DF26FE" w:rsidRPr="009D3590" w:rsidRDefault="00DF26FE" w:rsidP="00514930">
      <w:pPr>
        <w:pStyle w:val="xmsonormal"/>
        <w:rPr>
          <w:rFonts w:ascii="Verdana" w:hAnsi="Verdana"/>
          <w:sz w:val="19"/>
          <w:szCs w:val="19"/>
        </w:rPr>
      </w:pPr>
      <w:r w:rsidRPr="009D3590">
        <w:rPr>
          <w:rFonts w:ascii="Verdana" w:hAnsi="Verdana"/>
          <w:sz w:val="19"/>
          <w:szCs w:val="19"/>
        </w:rPr>
        <w:t xml:space="preserve">In wijk 1 zal het sacrament van de Heilige Doop plaatsvinden. Daarbij zullen (zoveel als mogelijk) de RVIM richtlijnen in acht worden genomen. In het gebruiksplan is de predikant aangemerkt als een zogeheten “contactberoep”. Dit houdt in dat bij de feitelijke doophandeling de voorganger bij het aanbrengen van het water aan het voorhoofd van diegene die gedoopt wordt (meestal betreft het een pasgeboren baby) kortstondig met zijn hand contact maakt. </w:t>
      </w:r>
    </w:p>
    <w:p w14:paraId="72267C99" w14:textId="77777777" w:rsidR="00DF26FE" w:rsidRDefault="00DF26FE" w:rsidP="00514930">
      <w:pPr>
        <w:rPr>
          <w:rFonts w:ascii="Verdana" w:hAnsi="Verdana"/>
          <w:color w:val="000000" w:themeColor="text1"/>
          <w:sz w:val="19"/>
          <w:szCs w:val="19"/>
        </w:rPr>
      </w:pPr>
    </w:p>
    <w:p w14:paraId="4986F1B1" w14:textId="77777777" w:rsidR="00DF26FE" w:rsidRPr="0093213D" w:rsidRDefault="00DF26FE" w:rsidP="00514930">
      <w:pPr>
        <w:rPr>
          <w:rFonts w:ascii="Verdana" w:hAnsi="Verdana"/>
          <w:b/>
          <w:u w:val="single"/>
        </w:rPr>
      </w:pPr>
      <w:r w:rsidRPr="0093213D">
        <w:rPr>
          <w:rFonts w:ascii="Verdana" w:hAnsi="Verdana"/>
          <w:b/>
          <w:u w:val="single"/>
        </w:rPr>
        <w:t>M.b.t. paragraaf 4.2.</w:t>
      </w:r>
      <w:r>
        <w:rPr>
          <w:rFonts w:ascii="Verdana" w:hAnsi="Verdana"/>
          <w:b/>
          <w:u w:val="single"/>
        </w:rPr>
        <w:t>2 aangaande zang en muziek</w:t>
      </w:r>
      <w:r w:rsidRPr="0093213D">
        <w:rPr>
          <w:rFonts w:ascii="Verdana" w:hAnsi="Verdana"/>
          <w:b/>
          <w:u w:val="single"/>
        </w:rPr>
        <w:t xml:space="preserve"> het volgende: </w:t>
      </w:r>
    </w:p>
    <w:p w14:paraId="58F2F3BB" w14:textId="77777777" w:rsidR="00DF26FE" w:rsidRDefault="00DF26FE" w:rsidP="00514930">
      <w:pPr>
        <w:rPr>
          <w:rFonts w:ascii="Verdana" w:hAnsi="Verdana" w:cs="Calibri"/>
          <w:sz w:val="19"/>
          <w:szCs w:val="19"/>
        </w:rPr>
      </w:pPr>
      <w:r>
        <w:rPr>
          <w:rFonts w:ascii="Verdana" w:hAnsi="Verdana" w:cs="Calibri"/>
          <w:sz w:val="19"/>
          <w:szCs w:val="19"/>
        </w:rPr>
        <w:t xml:space="preserve">Het zingen van de Psalmen beschouwen wij als een liturgische handeling en als een vast en wezenlijk onderdeel van de eredienst. </w:t>
      </w:r>
    </w:p>
    <w:p w14:paraId="7B7D445E" w14:textId="77777777" w:rsidR="00DF26FE" w:rsidRDefault="00DF26FE" w:rsidP="00514930">
      <w:r w:rsidRPr="00456F7C">
        <w:rPr>
          <w:rFonts w:ascii="Verdana" w:hAnsi="Verdana" w:cs="Calibri"/>
          <w:sz w:val="19"/>
          <w:szCs w:val="19"/>
        </w:rPr>
        <w:t xml:space="preserve">Uit de </w:t>
      </w:r>
      <w:r w:rsidRPr="00456F7C">
        <w:rPr>
          <w:rFonts w:ascii="Verdana" w:hAnsi="Verdana"/>
          <w:sz w:val="19"/>
          <w:szCs w:val="19"/>
        </w:rPr>
        <w:t>Noodverordening COVID-19 Veiligheidsregio Noord- en Oost-Gelderland (VNOG) 1 juli 2020</w:t>
      </w:r>
      <w:r>
        <w:rPr>
          <w:rFonts w:ascii="Verdana" w:hAnsi="Verdana"/>
          <w:sz w:val="19"/>
          <w:szCs w:val="19"/>
        </w:rPr>
        <w:t xml:space="preserve">, artikel 2.4 volgt dat het verbod om gezamenlijk te zingen niet geldt voor </w:t>
      </w:r>
      <w:r>
        <w:t xml:space="preserve"> </w:t>
      </w:r>
      <w:r w:rsidRPr="00456F7C">
        <w:rPr>
          <w:rFonts w:ascii="Verdana" w:hAnsi="Verdana"/>
          <w:sz w:val="19"/>
          <w:szCs w:val="19"/>
        </w:rPr>
        <w:t>zangers, zangkoren, zanggroepen en voor zang als onderdeel van belijdenis van godsdienst of levensovertuiging.</w:t>
      </w:r>
      <w:r>
        <w:rPr>
          <w:rFonts w:ascii="Verdana" w:hAnsi="Verdana"/>
          <w:sz w:val="19"/>
          <w:szCs w:val="19"/>
        </w:rPr>
        <w:t xml:space="preserve"> Zie: </w:t>
      </w:r>
      <w:hyperlink r:id="rId25" w:history="1">
        <w:r>
          <w:rPr>
            <w:rStyle w:val="Hyperlink"/>
          </w:rPr>
          <w:t>https://www.vnog.nl/coronavirus/noodverordeningen</w:t>
        </w:r>
      </w:hyperlink>
    </w:p>
    <w:p w14:paraId="0C92F24C" w14:textId="7AC06542" w:rsidR="00923EA8" w:rsidRDefault="00DF26FE" w:rsidP="00514930">
      <w:pPr>
        <w:rPr>
          <w:rFonts w:ascii="Arial" w:hAnsi="Arial" w:cs="Arial"/>
          <w:b/>
          <w:bCs/>
          <w:color w:val="FFFFFF"/>
          <w:kern w:val="36"/>
          <w:sz w:val="43"/>
          <w:szCs w:val="43"/>
          <w:lang w:eastAsia="nl-NL"/>
        </w:rPr>
      </w:pPr>
      <w:r w:rsidRPr="0073754F">
        <w:rPr>
          <w:rFonts w:ascii="Verdana" w:hAnsi="Verdana"/>
          <w:sz w:val="19"/>
          <w:szCs w:val="19"/>
        </w:rPr>
        <w:t>Ook uit een publicatie van de PKN van 2 juli 2020 blijkt dat zingen in de kerkdiensten mogelijk is, mits sprake is</w:t>
      </w:r>
      <w:r>
        <w:rPr>
          <w:rFonts w:ascii="Verdana" w:hAnsi="Verdana"/>
          <w:sz w:val="19"/>
          <w:szCs w:val="19"/>
        </w:rPr>
        <w:t xml:space="preserve"> van</w:t>
      </w:r>
      <w:r w:rsidRPr="0073754F">
        <w:rPr>
          <w:rFonts w:ascii="Verdana" w:hAnsi="Verdana"/>
          <w:sz w:val="19"/>
          <w:szCs w:val="19"/>
        </w:rPr>
        <w:t xml:space="preserve"> goede ventilatie en de regels omtrent reiniging en desinfectie in acht worden genomen. Zie: </w:t>
      </w:r>
      <w:hyperlink r:id="rId26" w:history="1">
        <w:r>
          <w:rPr>
            <w:rStyle w:val="Hyperlink"/>
          </w:rPr>
          <w:t>https://www.protestantsekerk.nl/nieuws/samen-zingen-in-kerkdiensten-weer-mogelijk/</w:t>
        </w:r>
      </w:hyperlink>
      <w:r w:rsidRPr="00456F7C">
        <w:t xml:space="preserve"> </w:t>
      </w:r>
      <w:proofErr w:type="spellStart"/>
      <w:r w:rsidRPr="005816A7">
        <w:rPr>
          <w:rFonts w:ascii="Arial" w:hAnsi="Arial" w:cs="Arial"/>
          <w:b/>
          <w:bCs/>
          <w:color w:val="FFFFFF"/>
          <w:kern w:val="36"/>
          <w:sz w:val="43"/>
          <w:szCs w:val="43"/>
          <w:lang w:eastAsia="nl-NL"/>
        </w:rPr>
        <w:t>am</w:t>
      </w:r>
      <w:proofErr w:type="spellEnd"/>
    </w:p>
    <w:p w14:paraId="49C104F4" w14:textId="77777777" w:rsidR="00BF7540" w:rsidRPr="000441D4" w:rsidRDefault="00BF7540" w:rsidP="00BF7540">
      <w:pPr>
        <w:rPr>
          <w:rFonts w:ascii="Verdana" w:hAnsi="Verdana"/>
          <w:b/>
          <w:bCs/>
          <w:color w:val="383838"/>
          <w:kern w:val="36"/>
          <w:szCs w:val="20"/>
          <w:u w:val="single"/>
          <w:lang w:eastAsia="nl-NL"/>
        </w:rPr>
      </w:pPr>
      <w:r w:rsidRPr="000441D4">
        <w:rPr>
          <w:rFonts w:ascii="Verdana" w:hAnsi="Verdana"/>
          <w:sz w:val="19"/>
          <w:szCs w:val="19"/>
          <w:u w:val="single"/>
        </w:rPr>
        <w:t>6 november 2020: Waarom zingen in de kerk niet verboden is.</w:t>
      </w:r>
      <w:r w:rsidRPr="000441D4">
        <w:rPr>
          <w:rFonts w:ascii="Verdana" w:hAnsi="Verdana"/>
          <w:b/>
          <w:bCs/>
          <w:color w:val="383838"/>
          <w:kern w:val="36"/>
          <w:szCs w:val="20"/>
          <w:u w:val="single"/>
          <w:lang w:eastAsia="nl-NL"/>
        </w:rPr>
        <w:t xml:space="preserve"> </w:t>
      </w:r>
    </w:p>
    <w:p w14:paraId="0CE7E141" w14:textId="77777777" w:rsidR="00BF7540" w:rsidRDefault="00BF7540" w:rsidP="00BF7540">
      <w:pPr>
        <w:rPr>
          <w:rFonts w:ascii="Verdana" w:hAnsi="Verdana"/>
          <w:sz w:val="19"/>
          <w:szCs w:val="19"/>
        </w:rPr>
      </w:pPr>
      <w:r w:rsidRPr="000441D4">
        <w:rPr>
          <w:rFonts w:ascii="Verdana" w:hAnsi="Verdana"/>
          <w:sz w:val="19"/>
          <w:szCs w:val="19"/>
        </w:rPr>
        <w:t>https://www.rd.nl/kerk-religie/waarom-zingen-in-de-kerk-niet-verboden-is-1.1711237</w:t>
      </w:r>
    </w:p>
    <w:p w14:paraId="59A60C0E" w14:textId="2A7BE78D" w:rsidR="00BF7540" w:rsidRDefault="00BF7540" w:rsidP="00BF7540">
      <w:pPr>
        <w:rPr>
          <w:rFonts w:ascii="Verdana" w:hAnsi="Verdana"/>
          <w:sz w:val="19"/>
          <w:szCs w:val="19"/>
        </w:rPr>
      </w:pPr>
      <w:r>
        <w:rPr>
          <w:rFonts w:ascii="Verdana" w:hAnsi="Verdana"/>
          <w:sz w:val="19"/>
          <w:szCs w:val="19"/>
        </w:rPr>
        <w:t>Blijkens dit krantenartikel heeft het RD contact opgenomen met het Ministerie van Justitie. Een woordvoerder van het Ministerie van Justitie heeft bevestigd dat het zingen in de kerkdiensten is toegestaan en vanaf het begin van de coronacrisis heeft gemogen</w:t>
      </w:r>
      <w:r w:rsidR="005200C1">
        <w:rPr>
          <w:rFonts w:ascii="Verdana" w:hAnsi="Verdana"/>
          <w:sz w:val="19"/>
          <w:szCs w:val="19"/>
        </w:rPr>
        <w:t>.</w:t>
      </w:r>
    </w:p>
    <w:p w14:paraId="36FCB12E" w14:textId="77777777" w:rsidR="005200C1" w:rsidRDefault="005200C1" w:rsidP="00514930">
      <w:pPr>
        <w:rPr>
          <w:rFonts w:ascii="Verdana" w:hAnsi="Verdana" w:cs="Calibri"/>
          <w:sz w:val="19"/>
          <w:szCs w:val="19"/>
        </w:rPr>
      </w:pPr>
    </w:p>
    <w:p w14:paraId="2C01AD94" w14:textId="74F6F07F" w:rsidR="005200C1" w:rsidRDefault="005200C1" w:rsidP="00514930">
      <w:pPr>
        <w:rPr>
          <w:rFonts w:ascii="Verdana" w:hAnsi="Verdana" w:cs="Calibri"/>
          <w:sz w:val="19"/>
          <w:szCs w:val="19"/>
        </w:rPr>
      </w:pPr>
      <w:r>
        <w:rPr>
          <w:rFonts w:ascii="Verdana" w:hAnsi="Verdana" w:cs="Calibri"/>
          <w:sz w:val="19"/>
          <w:szCs w:val="19"/>
        </w:rPr>
        <w:t xml:space="preserve">Blijkens </w:t>
      </w:r>
      <w:hyperlink r:id="rId27" w:history="1">
        <w:r w:rsidRPr="007C0E14">
          <w:rPr>
            <w:rStyle w:val="Hyperlink"/>
            <w:rFonts w:ascii="Verdana" w:hAnsi="Verdana" w:cs="Calibri"/>
            <w:sz w:val="19"/>
            <w:szCs w:val="19"/>
          </w:rPr>
          <w:t>https://www.rijksoverheid.nl/actueel/nieuws/2020/11/17/gedeeltelijke-lockdown-gaat-verder</w:t>
        </w:r>
      </w:hyperlink>
      <w:r>
        <w:rPr>
          <w:rFonts w:ascii="Verdana" w:hAnsi="Verdana" w:cs="Calibri"/>
          <w:sz w:val="19"/>
          <w:szCs w:val="19"/>
        </w:rPr>
        <w:t xml:space="preserve"> geldt een verbod op zingen in groepsverband niet voor het zingen als onderdeel van de belijdenis van een geloof of levensovertuiging. </w:t>
      </w:r>
    </w:p>
    <w:p w14:paraId="02DB1B0F" w14:textId="77777777" w:rsidR="005200C1" w:rsidRDefault="005200C1" w:rsidP="00514930">
      <w:pPr>
        <w:rPr>
          <w:rFonts w:ascii="Verdana" w:hAnsi="Verdana" w:cs="Calibri"/>
          <w:sz w:val="19"/>
          <w:szCs w:val="19"/>
        </w:rPr>
      </w:pPr>
    </w:p>
    <w:p w14:paraId="23178F39" w14:textId="4A4772E7" w:rsidR="00DF26FE" w:rsidRDefault="00DF26FE" w:rsidP="00514930">
      <w:pPr>
        <w:rPr>
          <w:rFonts w:ascii="Verdana" w:hAnsi="Verdana" w:cs="Calibri"/>
          <w:sz w:val="19"/>
          <w:szCs w:val="19"/>
        </w:rPr>
      </w:pPr>
      <w:r>
        <w:rPr>
          <w:rFonts w:ascii="Verdana" w:hAnsi="Verdana" w:cs="Calibri"/>
          <w:sz w:val="19"/>
          <w:szCs w:val="19"/>
        </w:rPr>
        <w:t xml:space="preserve">Gelet op het vorenstaande, en in aanmerking genomen dat de kerkgebouwen zeer goed geventileerd, gereinigd en gedesinfecteerd worden, heeft de kerkenraad van wijk 1 besloten om tijdens de kerkdiensten de Psalmen te blijven zingen. In afwachting van verdere ontwikkelingen, heeft de kerkenraad van wijk 1 wel besloten om niet het gebruikelijke aantal Psalmverzen te laten zingen, maar een beperkt aantal Psalmverzen </w:t>
      </w:r>
      <w:r w:rsidR="00A0247A" w:rsidRPr="00C21698">
        <w:rPr>
          <w:rFonts w:ascii="Verdana" w:hAnsi="Verdana" w:cs="Calibri"/>
          <w:sz w:val="19"/>
          <w:szCs w:val="19"/>
        </w:rPr>
        <w:t>ingetogen</w:t>
      </w:r>
      <w:r w:rsidR="00A0247A">
        <w:rPr>
          <w:rFonts w:ascii="Verdana" w:hAnsi="Verdana" w:cs="Calibri"/>
          <w:sz w:val="19"/>
          <w:szCs w:val="19"/>
        </w:rPr>
        <w:t xml:space="preserve"> </w:t>
      </w:r>
      <w:r>
        <w:rPr>
          <w:rFonts w:ascii="Verdana" w:hAnsi="Verdana" w:cs="Calibri"/>
          <w:sz w:val="19"/>
          <w:szCs w:val="19"/>
        </w:rPr>
        <w:t>te zingen.</w:t>
      </w:r>
    </w:p>
    <w:p w14:paraId="59DE4D6E" w14:textId="77777777" w:rsidR="00DF26FE" w:rsidRDefault="00DF26FE" w:rsidP="00514930">
      <w:pPr>
        <w:rPr>
          <w:rFonts w:ascii="Verdana" w:hAnsi="Verdana" w:cs="Calibri"/>
          <w:sz w:val="19"/>
          <w:szCs w:val="19"/>
        </w:rPr>
      </w:pPr>
    </w:p>
    <w:p w14:paraId="404D58FE" w14:textId="77777777" w:rsidR="00DF26FE" w:rsidRDefault="00DF26FE">
      <w:pPr>
        <w:rPr>
          <w:rFonts w:ascii="Verdana" w:hAnsi="Verdana"/>
          <w:b/>
          <w:u w:val="single"/>
        </w:rPr>
      </w:pPr>
      <w:r w:rsidRPr="00452C1D">
        <w:rPr>
          <w:rFonts w:ascii="Verdana" w:hAnsi="Verdana"/>
          <w:b/>
          <w:u w:val="single"/>
        </w:rPr>
        <w:t>M.b.t. paragraaf 4.3 aangaande het uitnodigingsbeleid</w:t>
      </w:r>
      <w:r>
        <w:rPr>
          <w:rFonts w:ascii="Verdana" w:hAnsi="Verdana"/>
          <w:b/>
          <w:u w:val="single"/>
        </w:rPr>
        <w:t xml:space="preserve"> het volgende:</w:t>
      </w:r>
    </w:p>
    <w:p w14:paraId="725BCE8E" w14:textId="77777777" w:rsidR="00DF26FE" w:rsidRPr="00452C1D" w:rsidRDefault="00DF26FE" w:rsidP="00514930">
      <w:pPr>
        <w:rPr>
          <w:rFonts w:ascii="Verdana" w:hAnsi="Verdana"/>
          <w:color w:val="000000" w:themeColor="text1"/>
          <w:sz w:val="19"/>
          <w:szCs w:val="19"/>
          <w:u w:val="single"/>
        </w:rPr>
      </w:pPr>
      <w:r w:rsidRPr="00452C1D">
        <w:rPr>
          <w:rFonts w:ascii="Verdana" w:hAnsi="Verdana"/>
          <w:color w:val="000000" w:themeColor="text1"/>
          <w:sz w:val="19"/>
          <w:szCs w:val="19"/>
          <w:u w:val="single"/>
        </w:rPr>
        <w:t>Aanmelden wijk 1</w:t>
      </w:r>
    </w:p>
    <w:p w14:paraId="471005F6" w14:textId="77777777" w:rsidR="00DF26FE" w:rsidRPr="00452C1D" w:rsidRDefault="00DF26FE" w:rsidP="00514930">
      <w:pPr>
        <w:pStyle w:val="Geenafstand"/>
        <w:rPr>
          <w:rFonts w:ascii="Verdana" w:hAnsi="Verdana"/>
          <w:sz w:val="19"/>
          <w:szCs w:val="19"/>
        </w:rPr>
      </w:pPr>
      <w:r w:rsidRPr="00452C1D">
        <w:rPr>
          <w:rFonts w:ascii="Verdana" w:hAnsi="Verdana"/>
          <w:sz w:val="19"/>
          <w:szCs w:val="19"/>
        </w:rPr>
        <w:t>De gemeenteleden kunnen zich aanmelden voor een kerkdienst van wijk 1 via:</w:t>
      </w:r>
    </w:p>
    <w:p w14:paraId="4CC18941" w14:textId="77777777" w:rsidR="00DF26FE" w:rsidRPr="00452C1D" w:rsidRDefault="005D5A05" w:rsidP="00514930">
      <w:pPr>
        <w:spacing w:line="240" w:lineRule="auto"/>
        <w:rPr>
          <w:rFonts w:ascii="Verdana" w:eastAsia="Calibri" w:hAnsi="Verdana" w:cs="Calibri"/>
          <w:color w:val="0000FF"/>
          <w:sz w:val="19"/>
          <w:szCs w:val="19"/>
          <w:u w:val="single"/>
          <w:lang w:eastAsia="nl-NL"/>
        </w:rPr>
      </w:pPr>
      <w:hyperlink r:id="rId28" w:history="1">
        <w:r w:rsidR="00DF26FE" w:rsidRPr="00452C1D">
          <w:rPr>
            <w:rStyle w:val="Hyperlink"/>
            <w:rFonts w:ascii="Verdana" w:eastAsia="Calibri" w:hAnsi="Verdana" w:cs="Calibri"/>
            <w:sz w:val="19"/>
            <w:szCs w:val="19"/>
            <w:lang w:eastAsia="nl-NL"/>
          </w:rPr>
          <w:t>wijk1aanmelden@hervormdoldebroek.nl</w:t>
        </w:r>
      </w:hyperlink>
      <w:r w:rsidR="00DF26FE" w:rsidRPr="00452C1D">
        <w:rPr>
          <w:rFonts w:ascii="Verdana" w:eastAsia="Calibri" w:hAnsi="Verdana" w:cs="Calibri"/>
          <w:color w:val="0000FF"/>
          <w:sz w:val="19"/>
          <w:szCs w:val="19"/>
          <w:u w:val="single"/>
          <w:lang w:eastAsia="nl-NL"/>
        </w:rPr>
        <w:t xml:space="preserve"> </w:t>
      </w:r>
    </w:p>
    <w:p w14:paraId="37BB691E" w14:textId="77777777" w:rsidR="00DF26FE" w:rsidRPr="00452C1D" w:rsidRDefault="00DF26FE" w:rsidP="00514930">
      <w:pPr>
        <w:spacing w:line="240" w:lineRule="auto"/>
        <w:rPr>
          <w:rFonts w:ascii="Verdana" w:eastAsia="Calibri" w:hAnsi="Verdana" w:cs="Calibri"/>
          <w:sz w:val="19"/>
          <w:szCs w:val="19"/>
          <w:lang w:eastAsia="nl-NL"/>
        </w:rPr>
      </w:pPr>
      <w:r w:rsidRPr="00452C1D">
        <w:rPr>
          <w:rFonts w:ascii="Verdana" w:eastAsia="Calibri" w:hAnsi="Verdana" w:cs="Calibri"/>
          <w:sz w:val="19"/>
          <w:szCs w:val="19"/>
          <w:lang w:eastAsia="nl-NL"/>
        </w:rPr>
        <w:t>Voor degenen die geen internet hebben kan dit ook telefonisch 0525-632610 op maandag t/m donderdag van 18.00 uur tot 19.00 uur.</w:t>
      </w:r>
    </w:p>
    <w:p w14:paraId="2BBC69F5" w14:textId="77777777" w:rsidR="00DF26FE" w:rsidRPr="00452C1D" w:rsidRDefault="00DF26FE" w:rsidP="00514930">
      <w:pPr>
        <w:pStyle w:val="Geenafstand"/>
        <w:rPr>
          <w:rFonts w:ascii="Verdana" w:hAnsi="Verdana"/>
          <w:sz w:val="19"/>
          <w:szCs w:val="19"/>
        </w:rPr>
      </w:pPr>
      <w:r w:rsidRPr="00452C1D">
        <w:rPr>
          <w:rFonts w:ascii="Verdana" w:hAnsi="Verdana"/>
          <w:sz w:val="19"/>
          <w:szCs w:val="19"/>
        </w:rPr>
        <w:t xml:space="preserve">Zij dienen dan aan te geven wie er komen en voor welke dienst. </w:t>
      </w:r>
    </w:p>
    <w:p w14:paraId="7639AF79" w14:textId="77777777" w:rsidR="00DF26FE" w:rsidRPr="00452C1D" w:rsidRDefault="00DF26FE" w:rsidP="00514930">
      <w:pPr>
        <w:pStyle w:val="Geenafstand"/>
        <w:rPr>
          <w:rFonts w:ascii="Verdana" w:hAnsi="Verdana"/>
          <w:sz w:val="19"/>
          <w:szCs w:val="19"/>
        </w:rPr>
      </w:pPr>
    </w:p>
    <w:p w14:paraId="1E0D9C23" w14:textId="77777777" w:rsidR="00DF26FE" w:rsidRPr="00452C1D" w:rsidRDefault="00DF26FE" w:rsidP="00514930">
      <w:pPr>
        <w:pStyle w:val="Geenafstand"/>
        <w:rPr>
          <w:rFonts w:ascii="Verdana" w:hAnsi="Verdana"/>
          <w:sz w:val="19"/>
          <w:szCs w:val="19"/>
        </w:rPr>
      </w:pPr>
      <w:r w:rsidRPr="00452C1D">
        <w:rPr>
          <w:rFonts w:ascii="Verdana" w:hAnsi="Verdana"/>
          <w:sz w:val="19"/>
          <w:szCs w:val="19"/>
        </w:rPr>
        <w:t>Na opgave volgt er een uitnodiging met vermelding voor welke dienst u welkom bent.</w:t>
      </w:r>
    </w:p>
    <w:p w14:paraId="0B2BA2D7" w14:textId="77777777" w:rsidR="00DF26FE" w:rsidRDefault="00DF26FE" w:rsidP="00514930">
      <w:pPr>
        <w:pStyle w:val="Geenafstand"/>
        <w:rPr>
          <w:rFonts w:ascii="Verdana" w:hAnsi="Verdana"/>
          <w:sz w:val="20"/>
          <w:szCs w:val="20"/>
        </w:rPr>
      </w:pPr>
    </w:p>
    <w:p w14:paraId="2412C775" w14:textId="77777777" w:rsidR="00DF26FE" w:rsidRDefault="00DF26FE" w:rsidP="00514930">
      <w:pPr>
        <w:pStyle w:val="Geenafstand"/>
        <w:rPr>
          <w:rFonts w:ascii="Verdana" w:hAnsi="Verdana"/>
          <w:sz w:val="20"/>
          <w:szCs w:val="20"/>
        </w:rPr>
      </w:pPr>
    </w:p>
    <w:p w14:paraId="7F7A9390" w14:textId="77777777" w:rsidR="00DF26FE" w:rsidRDefault="00DF26FE" w:rsidP="00514930">
      <w:pPr>
        <w:pStyle w:val="Geenafstand"/>
        <w:rPr>
          <w:rFonts w:ascii="Verdana" w:hAnsi="Verdana"/>
          <w:sz w:val="20"/>
          <w:szCs w:val="20"/>
        </w:rPr>
      </w:pPr>
    </w:p>
    <w:p w14:paraId="1C7C0722" w14:textId="77777777" w:rsidR="00DF26FE" w:rsidRPr="00452C1D" w:rsidRDefault="00DF26FE">
      <w:pPr>
        <w:rPr>
          <w:rFonts w:ascii="Verdana" w:hAnsi="Verdana"/>
          <w:b/>
          <w:u w:val="single"/>
        </w:rPr>
      </w:pPr>
    </w:p>
    <w:p w14:paraId="242DAA04" w14:textId="77777777" w:rsidR="00DF26FE" w:rsidRDefault="00DF26FE" w:rsidP="001D3354">
      <w:pPr>
        <w:rPr>
          <w:rFonts w:ascii="Verdana" w:eastAsiaTheme="majorEastAsia" w:hAnsi="Verdana"/>
          <w:color w:val="000000" w:themeColor="text1"/>
          <w:sz w:val="19"/>
          <w:szCs w:val="19"/>
        </w:rPr>
      </w:pPr>
    </w:p>
    <w:p w14:paraId="1AA5A864" w14:textId="77777777" w:rsidR="00DF26FE" w:rsidRDefault="00DF26FE" w:rsidP="001D3354">
      <w:pPr>
        <w:rPr>
          <w:rFonts w:ascii="Verdana" w:eastAsiaTheme="majorEastAsia" w:hAnsi="Verdana"/>
          <w:color w:val="000000" w:themeColor="text1"/>
          <w:sz w:val="19"/>
          <w:szCs w:val="19"/>
        </w:rPr>
      </w:pPr>
    </w:p>
    <w:p w14:paraId="305CD015" w14:textId="77777777" w:rsidR="00DF26FE" w:rsidRPr="00F01C1F" w:rsidRDefault="00DF26FE" w:rsidP="00514930">
      <w:pPr>
        <w:spacing w:after="200" w:line="276" w:lineRule="auto"/>
        <w:rPr>
          <w:rFonts w:ascii="Calibri" w:eastAsia="Calibri" w:hAnsi="Calibri"/>
          <w:sz w:val="36"/>
          <w:szCs w:val="36"/>
          <w:lang w:bidi="ar-SA"/>
        </w:rPr>
      </w:pPr>
      <w:r w:rsidRPr="00F01C1F">
        <w:rPr>
          <w:rFonts w:ascii="Calibri" w:eastAsia="Calibri" w:hAnsi="Calibri"/>
          <w:sz w:val="36"/>
          <w:szCs w:val="36"/>
          <w:lang w:bidi="ar-SA"/>
        </w:rPr>
        <w:t xml:space="preserve">Bijlage 3 bij het gebruiksplan kerkgebouw | </w:t>
      </w:r>
      <w:r w:rsidRPr="00F01C1F">
        <w:rPr>
          <w:rFonts w:ascii="Calibri" w:eastAsia="Calibri" w:hAnsi="Calibri"/>
          <w:b/>
          <w:sz w:val="36"/>
          <w:szCs w:val="36"/>
          <w:lang w:bidi="ar-SA"/>
        </w:rPr>
        <w:t>specifieke informatie over wijk 2 inzake het gebruiksplan</w:t>
      </w:r>
      <w:r w:rsidRPr="00F01C1F">
        <w:rPr>
          <w:rFonts w:ascii="Calibri" w:eastAsia="Calibri" w:hAnsi="Calibri"/>
          <w:sz w:val="36"/>
          <w:szCs w:val="36"/>
          <w:lang w:bidi="ar-SA"/>
        </w:rPr>
        <w:t xml:space="preserve"> | gebouw Dorpskerk</w:t>
      </w:r>
    </w:p>
    <w:p w14:paraId="73A78E7E" w14:textId="02EC7050" w:rsidR="00DF26FE" w:rsidRPr="00F01C1F" w:rsidRDefault="00DF26FE" w:rsidP="00514930">
      <w:pPr>
        <w:spacing w:after="200" w:line="276" w:lineRule="auto"/>
        <w:rPr>
          <w:rFonts w:ascii="Calibri" w:eastAsia="Calibri" w:hAnsi="Calibri"/>
          <w:sz w:val="36"/>
          <w:szCs w:val="36"/>
          <w:lang w:bidi="ar-SA"/>
        </w:rPr>
      </w:pPr>
      <w:r w:rsidRPr="00F01C1F">
        <w:rPr>
          <w:rFonts w:ascii="Calibri" w:eastAsia="Calibri" w:hAnsi="Calibri"/>
          <w:sz w:val="36"/>
          <w:szCs w:val="36"/>
          <w:lang w:bidi="ar-SA"/>
        </w:rPr>
        <w:t xml:space="preserve">Bijlage versie </w:t>
      </w:r>
      <w:r w:rsidR="00B24CCC">
        <w:rPr>
          <w:rFonts w:ascii="Calibri" w:eastAsia="Calibri" w:hAnsi="Calibri"/>
          <w:sz w:val="36"/>
          <w:szCs w:val="36"/>
          <w:lang w:bidi="ar-SA"/>
        </w:rPr>
        <w:t>2</w:t>
      </w:r>
      <w:r w:rsidRPr="00F01C1F">
        <w:rPr>
          <w:rFonts w:ascii="Calibri" w:eastAsia="Calibri" w:hAnsi="Calibri"/>
          <w:sz w:val="36"/>
          <w:szCs w:val="36"/>
          <w:lang w:bidi="ar-SA"/>
        </w:rPr>
        <w:t>.0</w:t>
      </w:r>
    </w:p>
    <w:p w14:paraId="7E1261F2" w14:textId="77777777" w:rsidR="00DF26FE" w:rsidRPr="00F01C1F" w:rsidRDefault="00DF26FE" w:rsidP="00514930">
      <w:pPr>
        <w:spacing w:after="200" w:line="276" w:lineRule="auto"/>
        <w:rPr>
          <w:rFonts w:ascii="Calibri" w:eastAsia="Calibri" w:hAnsi="Calibri"/>
          <w:sz w:val="22"/>
          <w:lang w:bidi="ar-SA"/>
        </w:rPr>
      </w:pPr>
      <w:r w:rsidRPr="00F01C1F">
        <w:rPr>
          <w:rFonts w:ascii="Calibri" w:eastAsia="Calibri" w:hAnsi="Calibri"/>
          <w:noProof/>
          <w:sz w:val="22"/>
          <w:lang w:eastAsia="nl-NL" w:bidi="ar-SA"/>
        </w:rPr>
        <w:drawing>
          <wp:inline distT="0" distB="0" distL="0" distR="0" wp14:anchorId="0FAD7619" wp14:editId="0C98653E">
            <wp:extent cx="2718435" cy="1562100"/>
            <wp:effectExtent l="0" t="0" r="5715" b="0"/>
            <wp:docPr id="6" name="Afbeelding 6"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22446997" w14:textId="77777777" w:rsidR="00DF26FE" w:rsidRPr="00F01C1F" w:rsidRDefault="00DF26FE" w:rsidP="00514930">
      <w:pPr>
        <w:spacing w:after="200" w:line="276" w:lineRule="auto"/>
        <w:rPr>
          <w:rFonts w:ascii="Verdana" w:eastAsia="Calibri" w:hAnsi="Verdana"/>
          <w:b/>
          <w:sz w:val="22"/>
          <w:u w:val="single"/>
          <w:lang w:bidi="ar-SA"/>
        </w:rPr>
      </w:pPr>
      <w:r w:rsidRPr="00F01C1F">
        <w:rPr>
          <w:rFonts w:ascii="Verdana" w:eastAsia="Calibri" w:hAnsi="Verdana"/>
          <w:b/>
          <w:sz w:val="22"/>
          <w:u w:val="single"/>
          <w:lang w:bidi="ar-SA"/>
        </w:rPr>
        <w:t xml:space="preserve">M.b.t. paragraaf 4.2.1 over het gebruik van de sacramenten het volgende: </w:t>
      </w:r>
    </w:p>
    <w:p w14:paraId="35939641" w14:textId="77777777" w:rsidR="00DF26FE" w:rsidRPr="00F01C1F" w:rsidRDefault="00DF26FE" w:rsidP="00514930">
      <w:pPr>
        <w:spacing w:after="200" w:line="276" w:lineRule="auto"/>
        <w:rPr>
          <w:rFonts w:ascii="Verdana" w:eastAsia="Calibri" w:hAnsi="Verdana"/>
          <w:b/>
          <w:bCs/>
          <w:sz w:val="19"/>
          <w:szCs w:val="19"/>
          <w:lang w:bidi="ar-SA"/>
        </w:rPr>
      </w:pPr>
      <w:r w:rsidRPr="00F01C1F">
        <w:rPr>
          <w:rFonts w:ascii="Verdana" w:eastAsia="Calibri" w:hAnsi="Verdana"/>
          <w:b/>
          <w:bCs/>
          <w:sz w:val="19"/>
          <w:szCs w:val="19"/>
          <w:lang w:bidi="ar-SA"/>
        </w:rPr>
        <w:t xml:space="preserve">Contactberoep </w:t>
      </w:r>
    </w:p>
    <w:p w14:paraId="79F811A1"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Alhoewel de anderhalve meter afstand tussen mensen leidend is en blijft, kan een voorganger vanaf 1 juni bepaalde liturgische handelingen verrichten zonder deze afstand te handhaven. Het gaat om o.a. de bediening van het Sacrament van de Heilige Doop, de viering van het Sacrament van het Heilig Avondmaal en huwelijksinzegening.</w:t>
      </w:r>
    </w:p>
    <w:p w14:paraId="3CC93B69"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Het Interkerkelijke Contact in Overheidszaken (CIO) heeft zich, mede namens de Protestantse Kerk, ingezet voor de mogelijkheid om ook predikant/voorganger aan te merken als contactberoep. De navolgende regeling is met de overheid afgestemd.</w:t>
      </w:r>
    </w:p>
    <w:p w14:paraId="0EF8F09B"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De overheid hanteert als definitie voor contactberoepen: beroepen waarbij het niet mogelijk is ten minste anderhalve meter afstand te houden tot de klant of patiënt. </w:t>
      </w:r>
    </w:p>
    <w:p w14:paraId="7F332C64"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Bij bepaalde liturgische handelingen is het (nagenoeg) onmogelijk om de anderhalve meter in acht te nemen. Om deze reden adviseert het CIO-kerkgenootschappen om in hun protocol op te nemen </w:t>
      </w:r>
      <w:r w:rsidRPr="00F01C1F">
        <w:rPr>
          <w:rFonts w:ascii="Verdana" w:eastAsia="Calibri" w:hAnsi="Verdana"/>
          <w:i/>
          <w:iCs/>
          <w:sz w:val="19"/>
          <w:szCs w:val="19"/>
          <w:lang w:bidi="ar-SA"/>
        </w:rPr>
        <w:t>welke functionarissen (zoals voorgangers) als contactberoep ten behoeve van bepaalde liturgische handelingen worden aangemerkt.</w:t>
      </w:r>
      <w:r w:rsidRPr="00F01C1F">
        <w:rPr>
          <w:rFonts w:ascii="Verdana" w:eastAsia="Calibri" w:hAnsi="Verdana"/>
          <w:sz w:val="19"/>
          <w:szCs w:val="19"/>
          <w:lang w:bidi="ar-SA"/>
        </w:rPr>
        <w:t> </w:t>
      </w:r>
    </w:p>
    <w:p w14:paraId="693B0078"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Hierbij kan de kerk zich beroepen op een artikel 2.2 lid 2c van de noodverordening die vanaf 1 juni van kracht is. Dit artikel stelt dat bij de uitoefening van contactberoepen het in acht nemen van de veilige afstand van anderhalve meter niet van toepassing is. </w:t>
      </w:r>
    </w:p>
    <w:p w14:paraId="178DFD73" w14:textId="77777777" w:rsidR="00DF26FE" w:rsidRPr="00F01C1F"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 xml:space="preserve">Verwezen wordt naar de website van de PKN, te weten: </w:t>
      </w:r>
      <w:hyperlink r:id="rId29" w:history="1">
        <w:r w:rsidRPr="00F01C1F">
          <w:rPr>
            <w:rFonts w:ascii="Verdana" w:eastAsia="Calibri" w:hAnsi="Verdana"/>
            <w:color w:val="0000FF"/>
            <w:sz w:val="19"/>
            <w:szCs w:val="19"/>
            <w:u w:val="single"/>
            <w:lang w:bidi="ar-SA"/>
          </w:rPr>
          <w:t>https://www.protestantsekerk.nl/nieuws/vanaf-1-juni-meer-nabijheid-bij-bepaalde-liturgische-handelingen-mogelijk/</w:t>
        </w:r>
      </w:hyperlink>
    </w:p>
    <w:p w14:paraId="3D40CFF0" w14:textId="77777777" w:rsidR="00DF26FE" w:rsidRPr="00F01C1F" w:rsidRDefault="00DF26FE" w:rsidP="00514930">
      <w:pPr>
        <w:spacing w:line="240" w:lineRule="auto"/>
        <w:rPr>
          <w:rFonts w:ascii="Verdana" w:eastAsia="Calibri" w:hAnsi="Verdana"/>
          <w:sz w:val="19"/>
          <w:szCs w:val="19"/>
          <w:lang w:bidi="ar-SA"/>
        </w:rPr>
      </w:pPr>
    </w:p>
    <w:p w14:paraId="7A75F5A3" w14:textId="77777777" w:rsidR="00DF26FE" w:rsidRPr="007A5F82" w:rsidRDefault="00DF26FE" w:rsidP="00514930">
      <w:pPr>
        <w:spacing w:line="240" w:lineRule="auto"/>
        <w:rPr>
          <w:rFonts w:ascii="Verdana" w:eastAsia="Calibri" w:hAnsi="Verdana"/>
          <w:sz w:val="19"/>
          <w:szCs w:val="19"/>
          <w:lang w:bidi="ar-SA"/>
        </w:rPr>
      </w:pPr>
      <w:r w:rsidRPr="00F01C1F">
        <w:rPr>
          <w:rFonts w:ascii="Verdana" w:eastAsia="Calibri" w:hAnsi="Verdana"/>
          <w:sz w:val="19"/>
          <w:szCs w:val="19"/>
          <w:lang w:bidi="ar-SA"/>
        </w:rPr>
        <w:t xml:space="preserve">De predikanten van de Hervormde Gemeente Oldebroek worden met inachtneming van het vorenstaande aangemerkt als hebbende een zogeheten ‘contactberoep’. </w:t>
      </w:r>
      <w:r>
        <w:rPr>
          <w:rFonts w:ascii="Verdana" w:eastAsia="Calibri" w:hAnsi="Verdana"/>
          <w:sz w:val="19"/>
          <w:szCs w:val="19"/>
          <w:lang w:bidi="ar-SA"/>
        </w:rPr>
        <w:br/>
      </w:r>
    </w:p>
    <w:p w14:paraId="1A5D6B0C" w14:textId="77777777" w:rsidR="00DF26FE" w:rsidRPr="00F01C1F" w:rsidRDefault="00DF26FE" w:rsidP="00514930">
      <w:pPr>
        <w:spacing w:after="200" w:line="276" w:lineRule="auto"/>
        <w:rPr>
          <w:rFonts w:ascii="Verdana" w:eastAsia="Calibri" w:hAnsi="Verdana"/>
          <w:b/>
          <w:bCs/>
          <w:sz w:val="19"/>
          <w:szCs w:val="19"/>
          <w:lang w:bidi="ar-SA"/>
        </w:rPr>
      </w:pPr>
      <w:r w:rsidRPr="00F01C1F">
        <w:rPr>
          <w:rFonts w:ascii="Verdana" w:eastAsia="Calibri" w:hAnsi="Verdana"/>
          <w:b/>
          <w:bCs/>
          <w:sz w:val="19"/>
          <w:szCs w:val="19"/>
          <w:lang w:bidi="ar-SA"/>
        </w:rPr>
        <w:t>Heilig Avondmaal</w:t>
      </w:r>
    </w:p>
    <w:p w14:paraId="0CE07684" w14:textId="77777777" w:rsidR="00DF26FE" w:rsidRPr="00F01C1F" w:rsidRDefault="00DF26FE" w:rsidP="00514930">
      <w:pPr>
        <w:spacing w:after="200" w:line="276" w:lineRule="auto"/>
        <w:rPr>
          <w:rFonts w:ascii="Verdana" w:eastAsia="Calibri" w:hAnsi="Verdana"/>
          <w:color w:val="000000"/>
          <w:sz w:val="19"/>
          <w:szCs w:val="19"/>
          <w:lang w:bidi="ar-SA"/>
        </w:rPr>
      </w:pPr>
      <w:r w:rsidRPr="00F01C1F">
        <w:rPr>
          <w:rFonts w:ascii="Verdana" w:eastAsia="Calibri" w:hAnsi="Verdana"/>
          <w:color w:val="000000"/>
          <w:sz w:val="19"/>
          <w:szCs w:val="19"/>
          <w:lang w:bidi="ar-SA"/>
        </w:rPr>
        <w:t xml:space="preserve">De kerkenraden onderzoeken op welke verantwoorde wijze het mogelijk is om de viering van het Sacrament van het Heilig Avondmaal te laten plaatsvinden. Voor de invulling van de (eventuele) viering van het Sacrament van het Heilig Avondmaal zijn de wijkkerkenraden afzonderlijk verantwoordelijk. Zodra de betreffende wijkkerkenraad een besluit heeft genomen over, van, voor de viering van het Sacrament van het Heilig Avondmaal en de wijze waarop dat verantwoord kan plaatsvinden, zal de betreffende wijkkerkenraad zelf deze informatie opnemen in deze bijlage. </w:t>
      </w:r>
    </w:p>
    <w:p w14:paraId="1A2F608D" w14:textId="77777777" w:rsidR="00DF26FE" w:rsidRPr="00F01C1F" w:rsidRDefault="00DF26FE" w:rsidP="00514930">
      <w:pPr>
        <w:spacing w:after="200" w:line="276" w:lineRule="auto"/>
        <w:rPr>
          <w:rFonts w:ascii="Verdana" w:eastAsia="Calibri" w:hAnsi="Verdana"/>
          <w:b/>
          <w:bCs/>
          <w:sz w:val="19"/>
          <w:szCs w:val="19"/>
          <w:lang w:bidi="ar-SA"/>
        </w:rPr>
      </w:pPr>
      <w:r w:rsidRPr="00F01C1F">
        <w:rPr>
          <w:rFonts w:ascii="Verdana" w:eastAsia="Calibri" w:hAnsi="Verdana"/>
          <w:b/>
          <w:bCs/>
          <w:sz w:val="19"/>
          <w:szCs w:val="19"/>
          <w:lang w:bidi="ar-SA"/>
        </w:rPr>
        <w:lastRenderedPageBreak/>
        <w:t>Heilige Doop</w:t>
      </w:r>
    </w:p>
    <w:p w14:paraId="2697B659" w14:textId="77777777" w:rsidR="00DF26FE" w:rsidRPr="007A5F82" w:rsidRDefault="00DF26FE" w:rsidP="00514930">
      <w:pPr>
        <w:spacing w:line="240" w:lineRule="auto"/>
        <w:rPr>
          <w:rFonts w:ascii="Verdana" w:hAnsi="Verdana" w:cs="Calibri"/>
          <w:sz w:val="19"/>
          <w:szCs w:val="19"/>
          <w:lang w:eastAsia="nl-NL" w:bidi="ar-SA"/>
        </w:rPr>
      </w:pPr>
      <w:r w:rsidRPr="00F01C1F">
        <w:rPr>
          <w:rFonts w:ascii="Verdana" w:hAnsi="Verdana" w:cs="Calibri"/>
          <w:sz w:val="19"/>
          <w:szCs w:val="19"/>
          <w:lang w:eastAsia="nl-NL" w:bidi="ar-SA"/>
        </w:rPr>
        <w:t xml:space="preserve">In wijk 2 zal het sacrament van de Heilige Doop plaatsvinden. Daarbij zullen (zoveel als mogelijk) de RVIM-richtlijnen in acht worden genomen. In het gebruiksplan is de predikant aangemerkt als een zogeheten “contactberoep”. Dit houdt in dat bij de feitelijke doophandeling de voorganger bij het aanbrengen van het water aan het voorhoofd van diegene die gedoopt wordt (meestal betreft het een pasgeboren baby) kortstondig met zijn hand contact maakt. </w:t>
      </w:r>
      <w:r>
        <w:rPr>
          <w:rFonts w:ascii="Verdana" w:hAnsi="Verdana" w:cs="Calibri"/>
          <w:sz w:val="19"/>
          <w:szCs w:val="19"/>
          <w:lang w:eastAsia="nl-NL" w:bidi="ar-SA"/>
        </w:rPr>
        <w:br/>
      </w:r>
    </w:p>
    <w:p w14:paraId="253B45DB" w14:textId="77777777" w:rsidR="00DF26FE" w:rsidRPr="00F01C1F" w:rsidRDefault="00DF26FE" w:rsidP="00514930">
      <w:pPr>
        <w:spacing w:after="200" w:line="276" w:lineRule="auto"/>
        <w:rPr>
          <w:rFonts w:ascii="Verdana" w:eastAsia="Calibri" w:hAnsi="Verdana"/>
          <w:b/>
          <w:sz w:val="22"/>
          <w:u w:val="single"/>
          <w:lang w:bidi="ar-SA"/>
        </w:rPr>
      </w:pPr>
      <w:r w:rsidRPr="00F01C1F">
        <w:rPr>
          <w:rFonts w:ascii="Verdana" w:eastAsia="Calibri" w:hAnsi="Verdana"/>
          <w:b/>
          <w:sz w:val="22"/>
          <w:u w:val="single"/>
          <w:lang w:bidi="ar-SA"/>
        </w:rPr>
        <w:t xml:space="preserve">M.b.t. paragraaf 4.2.2 aangaande zang en muziek het volgende: </w:t>
      </w:r>
    </w:p>
    <w:p w14:paraId="6DF3AE02" w14:textId="77777777" w:rsidR="00DF26FE" w:rsidRPr="00F01C1F" w:rsidRDefault="00DF26FE" w:rsidP="00514930">
      <w:pPr>
        <w:spacing w:after="200" w:line="276" w:lineRule="auto"/>
        <w:rPr>
          <w:rFonts w:ascii="Verdana" w:eastAsia="Calibri" w:hAnsi="Verdana"/>
          <w:sz w:val="19"/>
          <w:szCs w:val="19"/>
          <w:lang w:bidi="ar-SA"/>
        </w:rPr>
      </w:pPr>
      <w:r w:rsidRPr="00F01C1F">
        <w:rPr>
          <w:rFonts w:ascii="Verdana" w:eastAsia="Calibri" w:hAnsi="Verdana"/>
          <w:sz w:val="19"/>
          <w:szCs w:val="19"/>
          <w:lang w:bidi="ar-SA"/>
        </w:rPr>
        <w:t xml:space="preserve">De vraag of het zingen op dit moment verantwoord is in de kerkdienst, is landelijk onderwerp van bespreking en van onderzoek. Het advies is om (vooralsnog) niet te zingen in het kerkgebouw tot het onderzoek naar de gevolgen hiervan zijn afgerond en de conclusies daarvan bekend zijn gemaakt. </w:t>
      </w:r>
    </w:p>
    <w:p w14:paraId="38677F8F" w14:textId="77777777" w:rsidR="00DF26FE" w:rsidRPr="00F01C1F" w:rsidRDefault="00DF26FE" w:rsidP="00514930">
      <w:pPr>
        <w:spacing w:after="200" w:line="276" w:lineRule="auto"/>
        <w:rPr>
          <w:rFonts w:ascii="Verdana" w:eastAsia="Calibri" w:hAnsi="Verdana"/>
          <w:sz w:val="19"/>
          <w:szCs w:val="19"/>
          <w:lang w:bidi="ar-SA"/>
        </w:rPr>
      </w:pPr>
      <w:r w:rsidRPr="00F01C1F">
        <w:rPr>
          <w:rFonts w:ascii="Verdana" w:eastAsia="Calibri" w:hAnsi="Verdana"/>
          <w:sz w:val="19"/>
          <w:szCs w:val="19"/>
          <w:lang w:bidi="ar-SA"/>
        </w:rPr>
        <w:t xml:space="preserve">Verwezen wordt naar de website van de PKN, te weten: </w:t>
      </w:r>
      <w:hyperlink r:id="rId30" w:history="1">
        <w:r w:rsidRPr="00F01C1F">
          <w:rPr>
            <w:rFonts w:ascii="Verdana" w:eastAsia="Calibri" w:hAnsi="Verdana"/>
            <w:color w:val="0000FF"/>
            <w:sz w:val="19"/>
            <w:szCs w:val="19"/>
            <w:u w:val="single"/>
            <w:lang w:bidi="ar-SA"/>
          </w:rPr>
          <w:t>https://www.protestantsekerk.nl/nieuws/zou-ik-niet-van-harte-zingen-waarom-zingen-echt-nog-niet-kan/</w:t>
        </w:r>
      </w:hyperlink>
    </w:p>
    <w:p w14:paraId="75955C19" w14:textId="77777777" w:rsidR="00DF26FE" w:rsidRDefault="00DF26FE" w:rsidP="00514930">
      <w:pPr>
        <w:spacing w:after="200" w:line="276" w:lineRule="auto"/>
        <w:rPr>
          <w:rFonts w:ascii="Verdana" w:eastAsia="Calibri" w:hAnsi="Verdana"/>
          <w:sz w:val="19"/>
          <w:szCs w:val="19"/>
          <w:lang w:bidi="ar-SA"/>
        </w:rPr>
      </w:pPr>
      <w:r w:rsidRPr="00F01C1F">
        <w:rPr>
          <w:rFonts w:ascii="Verdana" w:eastAsia="Calibri" w:hAnsi="Verdana"/>
          <w:sz w:val="19"/>
          <w:szCs w:val="19"/>
          <w:lang w:bidi="ar-SA"/>
        </w:rPr>
        <w:t xml:space="preserve">Voordat de kerkenraden hieromtrent een besluit nemen is meer informatie hierover noodzakelijk. Zodra de wijkkerkenraden een besluit nemen over het wel of niet zingen </w:t>
      </w:r>
      <w:proofErr w:type="spellStart"/>
      <w:r w:rsidRPr="00F01C1F">
        <w:rPr>
          <w:rFonts w:ascii="Verdana" w:eastAsia="Calibri" w:hAnsi="Verdana"/>
          <w:sz w:val="19"/>
          <w:szCs w:val="19"/>
          <w:lang w:bidi="ar-SA"/>
        </w:rPr>
        <w:t>danwel</w:t>
      </w:r>
      <w:proofErr w:type="spellEnd"/>
      <w:r w:rsidRPr="00F01C1F">
        <w:rPr>
          <w:rFonts w:ascii="Verdana" w:eastAsia="Calibri" w:hAnsi="Verdana"/>
          <w:sz w:val="19"/>
          <w:szCs w:val="19"/>
          <w:lang w:bidi="ar-SA"/>
        </w:rPr>
        <w:t xml:space="preserve"> welke (alternatieve) invulling daaraan zal worden gegeven, zal dit door de betreffende wijkkerkenraden in deze bijlage worden vermeldt.</w:t>
      </w:r>
    </w:p>
    <w:p w14:paraId="7DFB3266" w14:textId="77777777" w:rsidR="00DF26FE" w:rsidRDefault="00DF26FE" w:rsidP="00514930">
      <w:pPr>
        <w:rPr>
          <w:rFonts w:ascii="Verdana" w:hAnsi="Verdana" w:cstheme="minorHAnsi"/>
          <w:sz w:val="19"/>
          <w:szCs w:val="19"/>
        </w:rPr>
      </w:pPr>
      <w:r>
        <w:rPr>
          <w:rFonts w:ascii="Verdana" w:hAnsi="Verdana" w:cstheme="minorHAnsi"/>
          <w:sz w:val="19"/>
          <w:szCs w:val="19"/>
        </w:rPr>
        <w:t>Besluit kerkenraad voor de maand juli:</w:t>
      </w:r>
    </w:p>
    <w:p w14:paraId="28C9750F" w14:textId="77777777" w:rsidR="00DF26FE" w:rsidRDefault="00DF26FE" w:rsidP="00514930">
      <w:pPr>
        <w:rPr>
          <w:rFonts w:ascii="Verdana" w:hAnsi="Verdana" w:cstheme="minorHAnsi"/>
          <w:sz w:val="19"/>
          <w:szCs w:val="19"/>
        </w:rPr>
      </w:pPr>
      <w:r w:rsidRPr="007A5F82">
        <w:rPr>
          <w:rFonts w:ascii="Verdana" w:hAnsi="Verdana" w:cstheme="minorHAnsi"/>
          <w:sz w:val="19"/>
          <w:szCs w:val="19"/>
        </w:rPr>
        <w:t xml:space="preserve">De “samenzang” zal deels ingevuld worden met ondersteuning van de organist, en deels zal er gebruik gemaakt worden van </w:t>
      </w:r>
      <w:proofErr w:type="spellStart"/>
      <w:r w:rsidRPr="007A5F82">
        <w:rPr>
          <w:rFonts w:ascii="Verdana" w:hAnsi="Verdana" w:cstheme="minorHAnsi"/>
          <w:sz w:val="19"/>
          <w:szCs w:val="19"/>
        </w:rPr>
        <w:t>You</w:t>
      </w:r>
      <w:proofErr w:type="spellEnd"/>
      <w:r w:rsidRPr="007A5F82">
        <w:rPr>
          <w:rFonts w:ascii="Verdana" w:hAnsi="Verdana" w:cstheme="minorHAnsi"/>
          <w:sz w:val="19"/>
          <w:szCs w:val="19"/>
        </w:rPr>
        <w:t xml:space="preserve"> Tube. In beide gevallen kan de gemeente de liederen zachtjes mee neuriën.</w:t>
      </w:r>
    </w:p>
    <w:p w14:paraId="36A625EE" w14:textId="77777777" w:rsidR="00F97556" w:rsidRPr="007A5F82" w:rsidRDefault="00F97556" w:rsidP="00514930">
      <w:pPr>
        <w:rPr>
          <w:rFonts w:ascii="Verdana" w:hAnsi="Verdana" w:cstheme="minorHAnsi"/>
          <w:sz w:val="19"/>
          <w:szCs w:val="19"/>
        </w:rPr>
      </w:pPr>
    </w:p>
    <w:p w14:paraId="4240562D" w14:textId="05FBB7F8" w:rsidR="008678B8" w:rsidRDefault="008678B8" w:rsidP="00514930">
      <w:pPr>
        <w:spacing w:after="200" w:line="276" w:lineRule="auto"/>
        <w:rPr>
          <w:rFonts w:ascii="Verdana" w:eastAsia="Calibri" w:hAnsi="Verdana"/>
          <w:b/>
          <w:sz w:val="22"/>
          <w:u w:val="single"/>
          <w:lang w:bidi="ar-SA"/>
        </w:rPr>
      </w:pPr>
      <w:r w:rsidRPr="008678B8">
        <w:rPr>
          <w:rFonts w:ascii="Verdana" w:eastAsia="Calibri" w:hAnsi="Verdana"/>
          <w:sz w:val="19"/>
          <w:szCs w:val="19"/>
          <w:lang w:bidi="ar-SA"/>
        </w:rPr>
        <w:t>In augustus wordt er in wijk 2 weer voorzichtig in een deel van de kerk</w:t>
      </w:r>
      <w:r w:rsidR="00E67B8C">
        <w:rPr>
          <w:rFonts w:ascii="Verdana" w:eastAsia="Calibri" w:hAnsi="Verdana"/>
          <w:sz w:val="19"/>
          <w:szCs w:val="19"/>
          <w:lang w:bidi="ar-SA"/>
        </w:rPr>
        <w:t xml:space="preserve"> </w:t>
      </w:r>
      <w:r w:rsidRPr="008678B8">
        <w:rPr>
          <w:rFonts w:ascii="Verdana" w:eastAsia="Calibri" w:hAnsi="Verdana"/>
          <w:sz w:val="19"/>
          <w:szCs w:val="19"/>
          <w:lang w:bidi="ar-SA"/>
        </w:rPr>
        <w:t>gezongen, onder begeleiding van het orgel; in het middenschip van de</w:t>
      </w:r>
      <w:r w:rsidR="00E67B8C">
        <w:rPr>
          <w:rFonts w:ascii="Verdana" w:eastAsia="Calibri" w:hAnsi="Verdana"/>
          <w:sz w:val="19"/>
          <w:szCs w:val="19"/>
          <w:lang w:bidi="ar-SA"/>
        </w:rPr>
        <w:t xml:space="preserve"> </w:t>
      </w:r>
      <w:r w:rsidRPr="008678B8">
        <w:rPr>
          <w:rFonts w:ascii="Verdana" w:eastAsia="Calibri" w:hAnsi="Verdana"/>
          <w:sz w:val="19"/>
          <w:szCs w:val="19"/>
          <w:lang w:bidi="ar-SA"/>
        </w:rPr>
        <w:t>Dorpskerk en het deel voor de preekstoel in de Maranathakerk mag</w:t>
      </w:r>
      <w:r w:rsidR="00E67B8C">
        <w:rPr>
          <w:rFonts w:ascii="Verdana" w:eastAsia="Calibri" w:hAnsi="Verdana"/>
          <w:sz w:val="19"/>
          <w:szCs w:val="19"/>
          <w:lang w:bidi="ar-SA"/>
        </w:rPr>
        <w:t xml:space="preserve"> </w:t>
      </w:r>
      <w:r w:rsidRPr="008678B8">
        <w:rPr>
          <w:rFonts w:ascii="Verdana" w:eastAsia="Calibri" w:hAnsi="Verdana"/>
          <w:sz w:val="19"/>
          <w:szCs w:val="19"/>
          <w:lang w:bidi="ar-SA"/>
        </w:rPr>
        <w:t>ingetogen gezongen worden, in de andere delen niet. Op de uitnodiging</w:t>
      </w:r>
      <w:r w:rsidR="00E67B8C">
        <w:rPr>
          <w:rFonts w:ascii="Verdana" w:eastAsia="Calibri" w:hAnsi="Verdana"/>
          <w:sz w:val="19"/>
          <w:szCs w:val="19"/>
          <w:lang w:bidi="ar-SA"/>
        </w:rPr>
        <w:t xml:space="preserve"> </w:t>
      </w:r>
      <w:r w:rsidRPr="008678B8">
        <w:rPr>
          <w:rFonts w:ascii="Verdana" w:eastAsia="Calibri" w:hAnsi="Verdana"/>
          <w:sz w:val="19"/>
          <w:szCs w:val="19"/>
          <w:lang w:bidi="ar-SA"/>
        </w:rPr>
        <w:t>zal duidelijk worden aangegeven dat de genodigden de keus hebben welke</w:t>
      </w:r>
      <w:r w:rsidR="00E67B8C">
        <w:rPr>
          <w:rFonts w:ascii="Verdana" w:eastAsia="Calibri" w:hAnsi="Verdana"/>
          <w:sz w:val="19"/>
          <w:szCs w:val="19"/>
          <w:lang w:bidi="ar-SA"/>
        </w:rPr>
        <w:t xml:space="preserve"> </w:t>
      </w:r>
      <w:r w:rsidRPr="008678B8">
        <w:rPr>
          <w:rFonts w:ascii="Verdana" w:eastAsia="Calibri" w:hAnsi="Verdana"/>
          <w:sz w:val="19"/>
          <w:szCs w:val="19"/>
          <w:lang w:bidi="ar-SA"/>
        </w:rPr>
        <w:t>ingang ze nemen.</w:t>
      </w:r>
      <w:r w:rsidR="00E67B8C">
        <w:rPr>
          <w:rFonts w:ascii="Verdana" w:eastAsia="Calibri" w:hAnsi="Verdana"/>
          <w:sz w:val="19"/>
          <w:szCs w:val="19"/>
          <w:lang w:bidi="ar-SA"/>
        </w:rPr>
        <w:t xml:space="preserve"> </w:t>
      </w:r>
      <w:r w:rsidRPr="008678B8">
        <w:rPr>
          <w:rFonts w:ascii="Verdana" w:eastAsia="Calibri" w:hAnsi="Verdana"/>
          <w:sz w:val="19"/>
          <w:szCs w:val="19"/>
          <w:lang w:bidi="ar-SA"/>
        </w:rPr>
        <w:t>De teksten van de liederen en de bijbel worden de komende weken niet op</w:t>
      </w:r>
      <w:r w:rsidR="00E67B8C">
        <w:rPr>
          <w:rFonts w:ascii="Verdana" w:eastAsia="Calibri" w:hAnsi="Verdana"/>
          <w:sz w:val="19"/>
          <w:szCs w:val="19"/>
          <w:lang w:bidi="ar-SA"/>
        </w:rPr>
        <w:t xml:space="preserve"> </w:t>
      </w:r>
      <w:r w:rsidRPr="008678B8">
        <w:rPr>
          <w:rFonts w:ascii="Verdana" w:eastAsia="Calibri" w:hAnsi="Verdana"/>
          <w:sz w:val="19"/>
          <w:szCs w:val="19"/>
          <w:lang w:bidi="ar-SA"/>
        </w:rPr>
        <w:t>het scherm aangeboden.</w:t>
      </w:r>
      <w:r w:rsidRPr="008678B8">
        <w:rPr>
          <w:rFonts w:ascii="Verdana" w:eastAsia="Calibri" w:hAnsi="Verdana"/>
          <w:sz w:val="19"/>
          <w:szCs w:val="19"/>
          <w:lang w:bidi="ar-SA"/>
        </w:rPr>
        <w:br/>
        <w:t>Let wel: als de situatie hiervoor aanleiding geeft, gaan we in de kerk</w:t>
      </w:r>
      <w:r w:rsidRPr="008678B8">
        <w:rPr>
          <w:rFonts w:ascii="Verdana" w:eastAsia="Calibri" w:hAnsi="Verdana"/>
          <w:sz w:val="19"/>
          <w:szCs w:val="19"/>
          <w:lang w:bidi="ar-SA"/>
        </w:rPr>
        <w:br/>
        <w:t>weer over op het luisteren van de liederen.</w:t>
      </w:r>
      <w:r w:rsidRPr="008678B8">
        <w:rPr>
          <w:rFonts w:ascii="Verdana" w:eastAsia="Calibri" w:hAnsi="Verdana"/>
          <w:sz w:val="19"/>
          <w:szCs w:val="19"/>
          <w:lang w:bidi="ar-SA"/>
        </w:rPr>
        <w:br/>
      </w:r>
    </w:p>
    <w:p w14:paraId="34F292F1" w14:textId="3936D12B" w:rsidR="00DF26FE" w:rsidRPr="00F01C1F" w:rsidRDefault="00DF26FE" w:rsidP="00514930">
      <w:pPr>
        <w:spacing w:after="200" w:line="276" w:lineRule="auto"/>
        <w:rPr>
          <w:rFonts w:ascii="Verdana" w:eastAsia="Calibri" w:hAnsi="Verdana"/>
          <w:b/>
          <w:sz w:val="22"/>
          <w:u w:val="single"/>
          <w:lang w:bidi="ar-SA"/>
        </w:rPr>
      </w:pPr>
      <w:r w:rsidRPr="00F01C1F">
        <w:rPr>
          <w:rFonts w:ascii="Verdana" w:eastAsia="Calibri" w:hAnsi="Verdana"/>
          <w:b/>
          <w:sz w:val="22"/>
          <w:u w:val="single"/>
          <w:lang w:bidi="ar-SA"/>
        </w:rPr>
        <w:t>M.b.t. paragraaf 4.2.5 over de kinderoppas en zondagsschool het volgende:</w:t>
      </w:r>
    </w:p>
    <w:p w14:paraId="58FBFAA5" w14:textId="77777777" w:rsidR="00DF26FE" w:rsidRPr="00F01C1F" w:rsidRDefault="00DF26FE" w:rsidP="00514930">
      <w:pPr>
        <w:spacing w:after="200" w:line="276" w:lineRule="auto"/>
        <w:rPr>
          <w:rFonts w:ascii="Verdana" w:eastAsia="Calibri" w:hAnsi="Verdana"/>
          <w:sz w:val="19"/>
          <w:szCs w:val="19"/>
          <w:lang w:bidi="ar-SA"/>
        </w:rPr>
      </w:pPr>
      <w:r w:rsidRPr="00F01C1F">
        <w:rPr>
          <w:rFonts w:ascii="Verdana" w:eastAsia="Calibri" w:hAnsi="Verdana"/>
          <w:sz w:val="19"/>
          <w:szCs w:val="19"/>
          <w:lang w:bidi="ar-SA"/>
        </w:rPr>
        <w:t>Wijk 2 heeft alle ochtenddiensten kinderoppas. Als de ochtenddienst van wijk 2 in de Dorpskerk is, is de kinderoppas in kerkelijk centrum “Open Huis”. Als de ochtenddienst van wijk 2 in de Maranathakerk is, is de kinderoppas in de grote zaal van de Maranathakerk.</w:t>
      </w:r>
    </w:p>
    <w:p w14:paraId="55CB76A3" w14:textId="77777777" w:rsidR="00DF26FE" w:rsidRDefault="00DF26FE" w:rsidP="00514930">
      <w:pPr>
        <w:spacing w:after="200" w:line="276" w:lineRule="auto"/>
        <w:rPr>
          <w:rFonts w:ascii="Verdana" w:eastAsia="Calibri" w:hAnsi="Verdana"/>
          <w:sz w:val="19"/>
          <w:szCs w:val="19"/>
          <w:lang w:bidi="ar-SA"/>
        </w:rPr>
      </w:pPr>
      <w:r w:rsidRPr="00F01C1F">
        <w:rPr>
          <w:rFonts w:ascii="Verdana" w:eastAsia="Calibri" w:hAnsi="Verdana"/>
          <w:sz w:val="19"/>
          <w:szCs w:val="19"/>
          <w:lang w:bidi="ar-SA"/>
        </w:rPr>
        <w:t xml:space="preserve">Wijk 2 heeft enkel zondagsschool als de ochtenddienst in de Dorpskerk is. De zondagsschool wordt dan gehouden in kerkelijk centrum “Open Huis”. </w:t>
      </w:r>
      <w:r>
        <w:rPr>
          <w:rFonts w:ascii="Verdana" w:eastAsia="Calibri" w:hAnsi="Verdana"/>
          <w:sz w:val="19"/>
          <w:szCs w:val="19"/>
          <w:lang w:bidi="ar-SA"/>
        </w:rPr>
        <w:br/>
      </w:r>
      <w:r w:rsidRPr="007A5F82">
        <w:rPr>
          <w:rFonts w:ascii="Verdana" w:eastAsia="Calibri" w:hAnsi="Verdana"/>
          <w:sz w:val="19"/>
          <w:szCs w:val="19"/>
          <w:lang w:bidi="ar-SA"/>
        </w:rPr>
        <w:t>Voor verdere informatie: zie de bijlage bij het gebruiksplan van Het Open Huis.</w:t>
      </w:r>
    </w:p>
    <w:p w14:paraId="070329C7" w14:textId="77777777" w:rsidR="008678B8" w:rsidRDefault="008678B8" w:rsidP="00514930">
      <w:pPr>
        <w:spacing w:after="200" w:line="276" w:lineRule="auto"/>
        <w:rPr>
          <w:rFonts w:ascii="Verdana" w:eastAsia="Calibri" w:hAnsi="Verdana"/>
          <w:sz w:val="19"/>
          <w:szCs w:val="19"/>
          <w:lang w:bidi="ar-SA"/>
        </w:rPr>
      </w:pPr>
    </w:p>
    <w:p w14:paraId="1F6671E4" w14:textId="77777777" w:rsidR="008678B8" w:rsidRPr="007A5F82" w:rsidRDefault="008678B8" w:rsidP="00514930">
      <w:pPr>
        <w:spacing w:after="200" w:line="276" w:lineRule="auto"/>
        <w:rPr>
          <w:rFonts w:ascii="Verdana" w:eastAsia="Calibri" w:hAnsi="Verdana"/>
          <w:sz w:val="19"/>
          <w:szCs w:val="19"/>
          <w:lang w:bidi="ar-SA"/>
        </w:rPr>
      </w:pPr>
    </w:p>
    <w:p w14:paraId="79933E3A" w14:textId="77777777" w:rsidR="00DF26FE" w:rsidRPr="00F01C1F" w:rsidRDefault="00DF26FE" w:rsidP="00514930">
      <w:pPr>
        <w:spacing w:after="200" w:line="276" w:lineRule="auto"/>
        <w:rPr>
          <w:rFonts w:ascii="Verdana" w:eastAsia="Calibri" w:hAnsi="Verdana"/>
          <w:b/>
          <w:sz w:val="22"/>
          <w:u w:val="single"/>
          <w:lang w:bidi="ar-SA"/>
        </w:rPr>
      </w:pPr>
      <w:r w:rsidRPr="00F01C1F">
        <w:rPr>
          <w:rFonts w:ascii="Verdana" w:eastAsia="Calibri" w:hAnsi="Verdana"/>
          <w:b/>
          <w:sz w:val="22"/>
          <w:u w:val="single"/>
          <w:lang w:bidi="ar-SA"/>
        </w:rPr>
        <w:t>M.b.t. paragraaf 4.3 over het uitnodigingsbeleid het volgende:</w:t>
      </w:r>
    </w:p>
    <w:p w14:paraId="20C7304E" w14:textId="77777777" w:rsidR="00DF26FE" w:rsidRPr="00F01C1F" w:rsidRDefault="00DF26FE" w:rsidP="00514930">
      <w:pPr>
        <w:spacing w:line="240" w:lineRule="auto"/>
        <w:rPr>
          <w:rFonts w:ascii="Verdana" w:eastAsia="Calibri" w:hAnsi="Verdana"/>
          <w:szCs w:val="20"/>
          <w:lang w:bidi="ar-SA"/>
        </w:rPr>
      </w:pPr>
    </w:p>
    <w:p w14:paraId="1494F648" w14:textId="77777777" w:rsidR="00DF26FE" w:rsidRPr="00F01C1F" w:rsidRDefault="00DF26FE" w:rsidP="00514930">
      <w:pPr>
        <w:spacing w:line="240" w:lineRule="auto"/>
        <w:rPr>
          <w:rFonts w:ascii="Verdana" w:eastAsia="Calibri" w:hAnsi="Verdana"/>
          <w:szCs w:val="20"/>
          <w:u w:val="single"/>
          <w:lang w:bidi="ar-SA"/>
        </w:rPr>
      </w:pPr>
      <w:r w:rsidRPr="00F01C1F">
        <w:rPr>
          <w:rFonts w:ascii="Verdana" w:eastAsia="Calibri" w:hAnsi="Verdana"/>
          <w:szCs w:val="20"/>
          <w:u w:val="single"/>
          <w:lang w:bidi="ar-SA"/>
        </w:rPr>
        <w:t>Aanmelden wijk 2</w:t>
      </w:r>
    </w:p>
    <w:p w14:paraId="31B8E8BF" w14:textId="77777777" w:rsidR="00DF26FE" w:rsidRPr="00F01C1F" w:rsidRDefault="00DF26FE" w:rsidP="00514930">
      <w:pPr>
        <w:spacing w:line="240" w:lineRule="auto"/>
        <w:rPr>
          <w:rFonts w:ascii="Verdana" w:eastAsia="Calibri" w:hAnsi="Verdana"/>
          <w:szCs w:val="20"/>
          <w:lang w:bidi="ar-SA"/>
        </w:rPr>
      </w:pPr>
    </w:p>
    <w:p w14:paraId="1DC5B0E5" w14:textId="77777777" w:rsidR="00DF26FE" w:rsidRPr="008679DC" w:rsidRDefault="00DF26FE" w:rsidP="00514930">
      <w:pPr>
        <w:spacing w:line="240" w:lineRule="auto"/>
        <w:rPr>
          <w:rFonts w:ascii="Verdana" w:eastAsia="Calibri" w:hAnsi="Verdana"/>
          <w:color w:val="FF0000"/>
          <w:szCs w:val="20"/>
          <w:lang w:bidi="ar-SA"/>
        </w:rPr>
      </w:pPr>
      <w:r w:rsidRPr="00F01C1F">
        <w:rPr>
          <w:rFonts w:ascii="Verdana" w:eastAsia="Calibri" w:hAnsi="Verdana"/>
          <w:szCs w:val="20"/>
          <w:lang w:bidi="ar-SA"/>
        </w:rPr>
        <w:t xml:space="preserve">De gemeenteleden kunnen zich aanmelden voor een kerkdienst van wijk 2 via het </w:t>
      </w:r>
      <w:r w:rsidRPr="007A5F82">
        <w:rPr>
          <w:rFonts w:ascii="Verdana" w:eastAsia="Calibri" w:hAnsi="Verdana"/>
          <w:szCs w:val="20"/>
          <w:lang w:bidi="ar-SA"/>
        </w:rPr>
        <w:t>digitale opgaveformulier op de website.</w:t>
      </w:r>
    </w:p>
    <w:p w14:paraId="441FFBEF" w14:textId="77777777" w:rsidR="00DF26FE" w:rsidRPr="00F01C1F" w:rsidRDefault="00DF26FE" w:rsidP="00514930">
      <w:pPr>
        <w:spacing w:line="240" w:lineRule="auto"/>
        <w:rPr>
          <w:rFonts w:ascii="Verdana" w:eastAsia="Calibri" w:hAnsi="Verdana"/>
          <w:szCs w:val="20"/>
          <w:lang w:bidi="ar-SA"/>
        </w:rPr>
      </w:pPr>
      <w:r w:rsidRPr="00F01C1F">
        <w:rPr>
          <w:rFonts w:ascii="Verdana" w:eastAsia="Calibri" w:hAnsi="Verdana"/>
          <w:szCs w:val="20"/>
          <w:lang w:bidi="ar-SA"/>
        </w:rPr>
        <w:t>Degenen die geen internet hebben, kunnen contact opnemen met scriba H. de Groot op het telefoonnummer 06-52452539. U krijgt dan een opgaveformulier thuisbezorgd. Daarnaast liggen er opgaveformulieren in het portaal van het Open Huis.</w:t>
      </w:r>
    </w:p>
    <w:p w14:paraId="1A10E940" w14:textId="77777777" w:rsidR="00DF26FE" w:rsidRPr="00F01C1F" w:rsidRDefault="00DF26FE" w:rsidP="00514930">
      <w:pPr>
        <w:spacing w:line="240" w:lineRule="auto"/>
        <w:rPr>
          <w:rFonts w:ascii="Verdana" w:eastAsia="Calibri" w:hAnsi="Verdana"/>
          <w:szCs w:val="20"/>
          <w:lang w:bidi="ar-SA"/>
        </w:rPr>
      </w:pPr>
      <w:r w:rsidRPr="00F01C1F">
        <w:rPr>
          <w:rFonts w:ascii="Verdana" w:eastAsia="Calibri" w:hAnsi="Verdana"/>
          <w:szCs w:val="20"/>
          <w:lang w:bidi="ar-SA"/>
        </w:rPr>
        <w:t>Na opgave volgt er een uitnodiging met vermelding voor welke diensten u welkom bent.</w:t>
      </w:r>
    </w:p>
    <w:p w14:paraId="15D10588" w14:textId="77777777" w:rsidR="00DF26FE" w:rsidRPr="00F01C1F" w:rsidRDefault="00DF26FE" w:rsidP="00514930">
      <w:pPr>
        <w:spacing w:after="200" w:line="276" w:lineRule="auto"/>
        <w:rPr>
          <w:rFonts w:ascii="Calibri" w:eastAsia="Calibri" w:hAnsi="Calibri"/>
          <w:sz w:val="22"/>
          <w:lang w:bidi="ar-SA"/>
        </w:rPr>
      </w:pPr>
    </w:p>
    <w:p w14:paraId="0ECDFE9D" w14:textId="77777777" w:rsidR="00DF26FE" w:rsidRDefault="00DF26FE"/>
    <w:p w14:paraId="1F524C45" w14:textId="77777777" w:rsidR="00DF26FE" w:rsidRDefault="00DF26FE" w:rsidP="001D3354">
      <w:pPr>
        <w:rPr>
          <w:rFonts w:ascii="Verdana" w:eastAsiaTheme="majorEastAsia" w:hAnsi="Verdana"/>
          <w:color w:val="000000" w:themeColor="text1"/>
          <w:sz w:val="19"/>
          <w:szCs w:val="19"/>
        </w:rPr>
      </w:pPr>
    </w:p>
    <w:p w14:paraId="3344A7BE" w14:textId="77777777" w:rsidR="00DF26FE" w:rsidRPr="001D3354" w:rsidRDefault="00DF26FE" w:rsidP="001D3354">
      <w:pPr>
        <w:rPr>
          <w:rFonts w:ascii="Verdana" w:eastAsiaTheme="majorEastAsia" w:hAnsi="Verdana"/>
          <w:color w:val="000000" w:themeColor="text1"/>
          <w:sz w:val="19"/>
          <w:szCs w:val="19"/>
        </w:rPr>
      </w:pPr>
    </w:p>
    <w:sectPr w:rsidR="00DF26FE" w:rsidRPr="001D3354" w:rsidSect="00060265">
      <w:footerReference w:type="even" r:id="rId31"/>
      <w:footerReference w:type="default" r:id="rId32"/>
      <w:type w:val="continuous"/>
      <w:pgSz w:w="11906" w:h="16838"/>
      <w:pgMar w:top="1407" w:right="1985" w:bottom="1134" w:left="1418" w:header="709" w:footer="454"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AE103" w15:done="0"/>
  <w15:commentEx w15:paraId="11B3511E" w15:done="0"/>
  <w15:commentEx w15:paraId="1E74D1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C750" w14:textId="77777777" w:rsidR="005D5A05" w:rsidRDefault="005D5A05" w:rsidP="00671AE3">
      <w:r>
        <w:separator/>
      </w:r>
    </w:p>
  </w:endnote>
  <w:endnote w:type="continuationSeparator" w:id="0">
    <w:p w14:paraId="6B9E4D80" w14:textId="77777777" w:rsidR="005D5A05" w:rsidRDefault="005D5A05" w:rsidP="006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0250" w14:textId="11524660" w:rsidR="005C39AF" w:rsidRDefault="005C39AF" w:rsidP="00637FA8">
    <w:pPr>
      <w:pStyle w:val="Voettekst"/>
      <w:tabs>
        <w:tab w:val="clear" w:pos="4536"/>
        <w:tab w:val="clear" w:pos="9072"/>
        <w:tab w:val="left" w:pos="3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5E54" w14:textId="77777777" w:rsidR="005C39AF" w:rsidRDefault="005C39AF" w:rsidP="00481413">
    <w:pPr>
      <w:pStyle w:val="Voetteks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48E5" w14:textId="77777777" w:rsidR="005D5A05" w:rsidRDefault="005D5A05" w:rsidP="00671AE3">
      <w:r>
        <w:separator/>
      </w:r>
    </w:p>
  </w:footnote>
  <w:footnote w:type="continuationSeparator" w:id="0">
    <w:p w14:paraId="15C34DC8" w14:textId="77777777" w:rsidR="005D5A05" w:rsidRDefault="005D5A05" w:rsidP="0067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790CC9"/>
    <w:multiLevelType w:val="hybridMultilevel"/>
    <w:tmpl w:val="687271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775574"/>
    <w:multiLevelType w:val="hybridMultilevel"/>
    <w:tmpl w:val="09C29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21BB3BFD"/>
    <w:multiLevelType w:val="hybridMultilevel"/>
    <w:tmpl w:val="0F220D1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3942B38"/>
    <w:multiLevelType w:val="hybridMultilevel"/>
    <w:tmpl w:val="2728AF92"/>
    <w:lvl w:ilvl="0" w:tplc="E86C3A6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9CD484E"/>
    <w:multiLevelType w:val="hybridMultilevel"/>
    <w:tmpl w:val="42A625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23566DF"/>
    <w:multiLevelType w:val="hybridMultilevel"/>
    <w:tmpl w:val="A7D2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445448"/>
    <w:multiLevelType w:val="hybridMultilevel"/>
    <w:tmpl w:val="3E0823C0"/>
    <w:lvl w:ilvl="0" w:tplc="0413000F">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14">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DC242D"/>
    <w:multiLevelType w:val="multilevel"/>
    <w:tmpl w:val="D7485B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8">
    <w:nsid w:val="4F1D43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DE1314"/>
    <w:multiLevelType w:val="hybridMultilevel"/>
    <w:tmpl w:val="5826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2">
    <w:nsid w:val="63904D23"/>
    <w:multiLevelType w:val="hybridMultilevel"/>
    <w:tmpl w:val="08EA4D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41C504D"/>
    <w:multiLevelType w:val="hybridMultilevel"/>
    <w:tmpl w:val="D0C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9F4024"/>
    <w:multiLevelType w:val="hybridMultilevel"/>
    <w:tmpl w:val="EBC6BC4E"/>
    <w:lvl w:ilvl="0" w:tplc="FFFFFFFF">
      <w:start w:val="1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5">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AE21C3"/>
    <w:multiLevelType w:val="hybridMultilevel"/>
    <w:tmpl w:val="CBEA5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1"/>
  </w:num>
  <w:num w:numId="4">
    <w:abstractNumId w:val="5"/>
  </w:num>
  <w:num w:numId="5">
    <w:abstractNumId w:val="28"/>
  </w:num>
  <w:num w:numId="6">
    <w:abstractNumId w:val="17"/>
  </w:num>
  <w:num w:numId="7">
    <w:abstractNumId w:val="27"/>
  </w:num>
  <w:num w:numId="8">
    <w:abstractNumId w:val="1"/>
  </w:num>
  <w:num w:numId="9">
    <w:abstractNumId w:val="15"/>
  </w:num>
  <w:num w:numId="10">
    <w:abstractNumId w:val="12"/>
  </w:num>
  <w:num w:numId="11">
    <w:abstractNumId w:val="11"/>
  </w:num>
  <w:num w:numId="12">
    <w:abstractNumId w:val="4"/>
  </w:num>
  <w:num w:numId="13">
    <w:abstractNumId w:val="19"/>
  </w:num>
  <w:num w:numId="14">
    <w:abstractNumId w:val="25"/>
  </w:num>
  <w:num w:numId="15">
    <w:abstractNumId w:val="10"/>
  </w:num>
  <w:num w:numId="16">
    <w:abstractNumId w:val="13"/>
  </w:num>
  <w:num w:numId="17">
    <w:abstractNumId w:val="2"/>
  </w:num>
  <w:num w:numId="18">
    <w:abstractNumId w:val="6"/>
  </w:num>
  <w:num w:numId="19">
    <w:abstractNumId w:val="3"/>
  </w:num>
  <w:num w:numId="20">
    <w:abstractNumId w:val="16"/>
  </w:num>
  <w:num w:numId="21">
    <w:abstractNumId w:val="16"/>
  </w:num>
  <w:num w:numId="22">
    <w:abstractNumId w:val="16"/>
  </w:num>
  <w:num w:numId="23">
    <w:abstractNumId w:val="16"/>
  </w:num>
  <w:num w:numId="24">
    <w:abstractNumId w:val="16"/>
  </w:num>
  <w:num w:numId="25">
    <w:abstractNumId w:val="23"/>
  </w:num>
  <w:num w:numId="26">
    <w:abstractNumId w:val="16"/>
  </w:num>
  <w:num w:numId="27">
    <w:abstractNumId w:val="22"/>
  </w:num>
  <w:num w:numId="28">
    <w:abstractNumId w:val="8"/>
  </w:num>
  <w:num w:numId="29">
    <w:abstractNumId w:val="26"/>
  </w:num>
  <w:num w:numId="30">
    <w:abstractNumId w:val="20"/>
  </w:num>
  <w:num w:numId="31">
    <w:abstractNumId w:val="16"/>
  </w:num>
  <w:num w:numId="32">
    <w:abstractNumId w:val="16"/>
  </w:num>
  <w:num w:numId="33">
    <w:abstractNumId w:val="16"/>
  </w:num>
  <w:num w:numId="34">
    <w:abstractNumId w:val="16"/>
  </w:num>
  <w:num w:numId="35">
    <w:abstractNumId w:val="9"/>
  </w:num>
  <w:num w:numId="36">
    <w:abstractNumId w:val="7"/>
  </w:num>
  <w:num w:numId="37">
    <w:abstractNumId w:val="24"/>
  </w:num>
  <w:num w:numId="38">
    <w:abstractNumId w:val="16"/>
  </w:num>
  <w:num w:numId="39">
    <w:abstractNumId w:val="18"/>
  </w:num>
  <w:num w:numId="40">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account">
    <w15:presenceInfo w15:providerId="Windows Live" w15:userId="bfadb5f65929b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2049">
      <o:colormru v:ext="edit" colors="black,#f2f2f2,#e36c0a,#d8d8d8,#e4e4e4,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31"/>
    <w:rsid w:val="0000186C"/>
    <w:rsid w:val="00001956"/>
    <w:rsid w:val="00005C2F"/>
    <w:rsid w:val="00006E30"/>
    <w:rsid w:val="00007A27"/>
    <w:rsid w:val="00012E86"/>
    <w:rsid w:val="000169DA"/>
    <w:rsid w:val="00016E3B"/>
    <w:rsid w:val="00017B33"/>
    <w:rsid w:val="00017FAF"/>
    <w:rsid w:val="00020E74"/>
    <w:rsid w:val="00024563"/>
    <w:rsid w:val="00024A2F"/>
    <w:rsid w:val="0002711E"/>
    <w:rsid w:val="000274D9"/>
    <w:rsid w:val="00030279"/>
    <w:rsid w:val="00031410"/>
    <w:rsid w:val="00031EC3"/>
    <w:rsid w:val="00032695"/>
    <w:rsid w:val="0003443F"/>
    <w:rsid w:val="00034603"/>
    <w:rsid w:val="0003580B"/>
    <w:rsid w:val="00037FDD"/>
    <w:rsid w:val="00040FB7"/>
    <w:rsid w:val="000415B7"/>
    <w:rsid w:val="000418AD"/>
    <w:rsid w:val="000434F6"/>
    <w:rsid w:val="000458A2"/>
    <w:rsid w:val="00047A73"/>
    <w:rsid w:val="0005086D"/>
    <w:rsid w:val="00056185"/>
    <w:rsid w:val="0005736D"/>
    <w:rsid w:val="000601B4"/>
    <w:rsid w:val="00060265"/>
    <w:rsid w:val="00063398"/>
    <w:rsid w:val="00064E7B"/>
    <w:rsid w:val="00065DAA"/>
    <w:rsid w:val="00066ABC"/>
    <w:rsid w:val="0006739A"/>
    <w:rsid w:val="00067A36"/>
    <w:rsid w:val="000717A7"/>
    <w:rsid w:val="0007324C"/>
    <w:rsid w:val="000740E4"/>
    <w:rsid w:val="00074281"/>
    <w:rsid w:val="00074DE3"/>
    <w:rsid w:val="00075B1F"/>
    <w:rsid w:val="00081980"/>
    <w:rsid w:val="00084253"/>
    <w:rsid w:val="000847DA"/>
    <w:rsid w:val="00085AA4"/>
    <w:rsid w:val="00085C10"/>
    <w:rsid w:val="0008751E"/>
    <w:rsid w:val="00092712"/>
    <w:rsid w:val="000947EE"/>
    <w:rsid w:val="000A20D3"/>
    <w:rsid w:val="000A2B9E"/>
    <w:rsid w:val="000A5546"/>
    <w:rsid w:val="000A73A2"/>
    <w:rsid w:val="000B120C"/>
    <w:rsid w:val="000B14DD"/>
    <w:rsid w:val="000B2612"/>
    <w:rsid w:val="000B2807"/>
    <w:rsid w:val="000B500E"/>
    <w:rsid w:val="000B775B"/>
    <w:rsid w:val="000B7A60"/>
    <w:rsid w:val="000C171D"/>
    <w:rsid w:val="000C2327"/>
    <w:rsid w:val="000C2D60"/>
    <w:rsid w:val="000C301F"/>
    <w:rsid w:val="000C32A4"/>
    <w:rsid w:val="000C35A5"/>
    <w:rsid w:val="000D1778"/>
    <w:rsid w:val="000D1B0C"/>
    <w:rsid w:val="000D2E57"/>
    <w:rsid w:val="000D2E64"/>
    <w:rsid w:val="000D32C8"/>
    <w:rsid w:val="000D7F7F"/>
    <w:rsid w:val="000E0026"/>
    <w:rsid w:val="000E0560"/>
    <w:rsid w:val="000E1744"/>
    <w:rsid w:val="000E24FC"/>
    <w:rsid w:val="000E3330"/>
    <w:rsid w:val="000E3B29"/>
    <w:rsid w:val="000E4208"/>
    <w:rsid w:val="000E47B4"/>
    <w:rsid w:val="000E5578"/>
    <w:rsid w:val="000E665E"/>
    <w:rsid w:val="000E7D51"/>
    <w:rsid w:val="000F1223"/>
    <w:rsid w:val="000F1488"/>
    <w:rsid w:val="000F1AF1"/>
    <w:rsid w:val="000F1B10"/>
    <w:rsid w:val="000F1E9C"/>
    <w:rsid w:val="000F1EB5"/>
    <w:rsid w:val="000F2436"/>
    <w:rsid w:val="000F2A3D"/>
    <w:rsid w:val="000F32B6"/>
    <w:rsid w:val="000F32CB"/>
    <w:rsid w:val="000F4FF7"/>
    <w:rsid w:val="000F5117"/>
    <w:rsid w:val="000F59A3"/>
    <w:rsid w:val="000F67FC"/>
    <w:rsid w:val="000F69CE"/>
    <w:rsid w:val="000F773E"/>
    <w:rsid w:val="00101BB9"/>
    <w:rsid w:val="00101E22"/>
    <w:rsid w:val="001048D3"/>
    <w:rsid w:val="001066ED"/>
    <w:rsid w:val="00111A62"/>
    <w:rsid w:val="00112A44"/>
    <w:rsid w:val="001139A3"/>
    <w:rsid w:val="001146AC"/>
    <w:rsid w:val="00115201"/>
    <w:rsid w:val="00115C0F"/>
    <w:rsid w:val="0011612B"/>
    <w:rsid w:val="00116D49"/>
    <w:rsid w:val="00117885"/>
    <w:rsid w:val="00117FEC"/>
    <w:rsid w:val="00120DBE"/>
    <w:rsid w:val="00120E77"/>
    <w:rsid w:val="0012118C"/>
    <w:rsid w:val="001214A1"/>
    <w:rsid w:val="00123B91"/>
    <w:rsid w:val="00124307"/>
    <w:rsid w:val="00124A4A"/>
    <w:rsid w:val="00124EA3"/>
    <w:rsid w:val="00126E01"/>
    <w:rsid w:val="00127DD8"/>
    <w:rsid w:val="00133E9D"/>
    <w:rsid w:val="00133FBA"/>
    <w:rsid w:val="00134F6B"/>
    <w:rsid w:val="0013767E"/>
    <w:rsid w:val="00143196"/>
    <w:rsid w:val="001434D8"/>
    <w:rsid w:val="00147777"/>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36C5"/>
    <w:rsid w:val="00184487"/>
    <w:rsid w:val="00185457"/>
    <w:rsid w:val="00192D33"/>
    <w:rsid w:val="00192D87"/>
    <w:rsid w:val="0019577D"/>
    <w:rsid w:val="00196C89"/>
    <w:rsid w:val="001977AB"/>
    <w:rsid w:val="001A1A11"/>
    <w:rsid w:val="001A282C"/>
    <w:rsid w:val="001A2995"/>
    <w:rsid w:val="001A2B79"/>
    <w:rsid w:val="001A302D"/>
    <w:rsid w:val="001A312C"/>
    <w:rsid w:val="001A35DA"/>
    <w:rsid w:val="001A4548"/>
    <w:rsid w:val="001A5B34"/>
    <w:rsid w:val="001A7B56"/>
    <w:rsid w:val="001B2B79"/>
    <w:rsid w:val="001B45A7"/>
    <w:rsid w:val="001B5B72"/>
    <w:rsid w:val="001B6CE0"/>
    <w:rsid w:val="001C05FD"/>
    <w:rsid w:val="001C0FF4"/>
    <w:rsid w:val="001C18F5"/>
    <w:rsid w:val="001C4AEB"/>
    <w:rsid w:val="001C5289"/>
    <w:rsid w:val="001C5788"/>
    <w:rsid w:val="001C5803"/>
    <w:rsid w:val="001C784C"/>
    <w:rsid w:val="001D03DE"/>
    <w:rsid w:val="001D0808"/>
    <w:rsid w:val="001D3354"/>
    <w:rsid w:val="001D49F8"/>
    <w:rsid w:val="001D591F"/>
    <w:rsid w:val="001D68FF"/>
    <w:rsid w:val="001D6E47"/>
    <w:rsid w:val="001D6F15"/>
    <w:rsid w:val="001D7C69"/>
    <w:rsid w:val="001E21E8"/>
    <w:rsid w:val="001E2472"/>
    <w:rsid w:val="001E6DA6"/>
    <w:rsid w:val="001E72C0"/>
    <w:rsid w:val="001F00D0"/>
    <w:rsid w:val="001F35AE"/>
    <w:rsid w:val="001F4DB1"/>
    <w:rsid w:val="001F54E5"/>
    <w:rsid w:val="00201212"/>
    <w:rsid w:val="0020148A"/>
    <w:rsid w:val="002014DC"/>
    <w:rsid w:val="00204AA2"/>
    <w:rsid w:val="002052B9"/>
    <w:rsid w:val="00205C20"/>
    <w:rsid w:val="002105DB"/>
    <w:rsid w:val="0021615B"/>
    <w:rsid w:val="002163BE"/>
    <w:rsid w:val="002208DA"/>
    <w:rsid w:val="0022153A"/>
    <w:rsid w:val="00222063"/>
    <w:rsid w:val="00222577"/>
    <w:rsid w:val="00223098"/>
    <w:rsid w:val="002330C1"/>
    <w:rsid w:val="00234B8C"/>
    <w:rsid w:val="00235CE0"/>
    <w:rsid w:val="00236BF2"/>
    <w:rsid w:val="0024129E"/>
    <w:rsid w:val="00242221"/>
    <w:rsid w:val="00243ED6"/>
    <w:rsid w:val="00244FE8"/>
    <w:rsid w:val="00245680"/>
    <w:rsid w:val="0025029E"/>
    <w:rsid w:val="0025050F"/>
    <w:rsid w:val="00255B83"/>
    <w:rsid w:val="00256484"/>
    <w:rsid w:val="00261ACB"/>
    <w:rsid w:val="00265149"/>
    <w:rsid w:val="00265EF6"/>
    <w:rsid w:val="00266192"/>
    <w:rsid w:val="00266394"/>
    <w:rsid w:val="00266A3B"/>
    <w:rsid w:val="00270A10"/>
    <w:rsid w:val="00271AB4"/>
    <w:rsid w:val="00271D28"/>
    <w:rsid w:val="00272D0D"/>
    <w:rsid w:val="00273699"/>
    <w:rsid w:val="00274652"/>
    <w:rsid w:val="002772E1"/>
    <w:rsid w:val="0028120A"/>
    <w:rsid w:val="0028196F"/>
    <w:rsid w:val="00281B9E"/>
    <w:rsid w:val="002826F4"/>
    <w:rsid w:val="00282B5D"/>
    <w:rsid w:val="00283317"/>
    <w:rsid w:val="002836E4"/>
    <w:rsid w:val="00285A3C"/>
    <w:rsid w:val="00285A70"/>
    <w:rsid w:val="00287030"/>
    <w:rsid w:val="002871AC"/>
    <w:rsid w:val="00287F02"/>
    <w:rsid w:val="002905F5"/>
    <w:rsid w:val="002908F8"/>
    <w:rsid w:val="002911E5"/>
    <w:rsid w:val="00293042"/>
    <w:rsid w:val="0029444A"/>
    <w:rsid w:val="00294FAD"/>
    <w:rsid w:val="002953CB"/>
    <w:rsid w:val="002973C6"/>
    <w:rsid w:val="002A1340"/>
    <w:rsid w:val="002A1B46"/>
    <w:rsid w:val="002A473E"/>
    <w:rsid w:val="002A6589"/>
    <w:rsid w:val="002B10E0"/>
    <w:rsid w:val="002B1FCA"/>
    <w:rsid w:val="002B4BB0"/>
    <w:rsid w:val="002B746C"/>
    <w:rsid w:val="002C091D"/>
    <w:rsid w:val="002C10AD"/>
    <w:rsid w:val="002C446A"/>
    <w:rsid w:val="002C499F"/>
    <w:rsid w:val="002C78EB"/>
    <w:rsid w:val="002D0702"/>
    <w:rsid w:val="002D0CDA"/>
    <w:rsid w:val="002D1FD2"/>
    <w:rsid w:val="002D4869"/>
    <w:rsid w:val="002D4C5F"/>
    <w:rsid w:val="002D6E6A"/>
    <w:rsid w:val="002E108F"/>
    <w:rsid w:val="002E4F8B"/>
    <w:rsid w:val="002E5C3D"/>
    <w:rsid w:val="002E68FE"/>
    <w:rsid w:val="002E7DB9"/>
    <w:rsid w:val="002F1908"/>
    <w:rsid w:val="002F2738"/>
    <w:rsid w:val="002F69CA"/>
    <w:rsid w:val="0030035F"/>
    <w:rsid w:val="003027C6"/>
    <w:rsid w:val="00303578"/>
    <w:rsid w:val="003039BA"/>
    <w:rsid w:val="00303F49"/>
    <w:rsid w:val="00305F50"/>
    <w:rsid w:val="00306FC1"/>
    <w:rsid w:val="00312ADF"/>
    <w:rsid w:val="00313FA8"/>
    <w:rsid w:val="003147C1"/>
    <w:rsid w:val="003161D3"/>
    <w:rsid w:val="003164FA"/>
    <w:rsid w:val="0031702A"/>
    <w:rsid w:val="00317847"/>
    <w:rsid w:val="003216FC"/>
    <w:rsid w:val="0032208C"/>
    <w:rsid w:val="00323D06"/>
    <w:rsid w:val="00325BE3"/>
    <w:rsid w:val="0032796F"/>
    <w:rsid w:val="00330E16"/>
    <w:rsid w:val="00331728"/>
    <w:rsid w:val="00333194"/>
    <w:rsid w:val="00334D24"/>
    <w:rsid w:val="003350BC"/>
    <w:rsid w:val="00342CC0"/>
    <w:rsid w:val="003435B1"/>
    <w:rsid w:val="00344508"/>
    <w:rsid w:val="00345955"/>
    <w:rsid w:val="00345A42"/>
    <w:rsid w:val="0034604D"/>
    <w:rsid w:val="0034650D"/>
    <w:rsid w:val="00346A26"/>
    <w:rsid w:val="00347705"/>
    <w:rsid w:val="003510C6"/>
    <w:rsid w:val="003526C4"/>
    <w:rsid w:val="003543FC"/>
    <w:rsid w:val="0035586F"/>
    <w:rsid w:val="00355D6E"/>
    <w:rsid w:val="00357955"/>
    <w:rsid w:val="00357C28"/>
    <w:rsid w:val="00360403"/>
    <w:rsid w:val="00360B55"/>
    <w:rsid w:val="00361991"/>
    <w:rsid w:val="00366999"/>
    <w:rsid w:val="00366E86"/>
    <w:rsid w:val="00370ACA"/>
    <w:rsid w:val="00371DB8"/>
    <w:rsid w:val="003736EB"/>
    <w:rsid w:val="00375558"/>
    <w:rsid w:val="00376BB2"/>
    <w:rsid w:val="00377FAD"/>
    <w:rsid w:val="003805E2"/>
    <w:rsid w:val="003810E7"/>
    <w:rsid w:val="00381216"/>
    <w:rsid w:val="00381AF7"/>
    <w:rsid w:val="00381CD8"/>
    <w:rsid w:val="00382A3E"/>
    <w:rsid w:val="003843DA"/>
    <w:rsid w:val="00387312"/>
    <w:rsid w:val="00390253"/>
    <w:rsid w:val="00390EFB"/>
    <w:rsid w:val="0039444F"/>
    <w:rsid w:val="0039535E"/>
    <w:rsid w:val="00395E70"/>
    <w:rsid w:val="00397A5A"/>
    <w:rsid w:val="003A1213"/>
    <w:rsid w:val="003A432D"/>
    <w:rsid w:val="003A45D5"/>
    <w:rsid w:val="003A5F99"/>
    <w:rsid w:val="003A6600"/>
    <w:rsid w:val="003A7B5C"/>
    <w:rsid w:val="003B016F"/>
    <w:rsid w:val="003B2847"/>
    <w:rsid w:val="003B4C7C"/>
    <w:rsid w:val="003B6345"/>
    <w:rsid w:val="003B7606"/>
    <w:rsid w:val="003C35B2"/>
    <w:rsid w:val="003D127F"/>
    <w:rsid w:val="003D5B24"/>
    <w:rsid w:val="003D67AE"/>
    <w:rsid w:val="003D794A"/>
    <w:rsid w:val="003E128A"/>
    <w:rsid w:val="003E1372"/>
    <w:rsid w:val="003E5759"/>
    <w:rsid w:val="003E5F86"/>
    <w:rsid w:val="003E6348"/>
    <w:rsid w:val="003F046F"/>
    <w:rsid w:val="003F28F6"/>
    <w:rsid w:val="003F4747"/>
    <w:rsid w:val="003F6937"/>
    <w:rsid w:val="004006AD"/>
    <w:rsid w:val="004021AF"/>
    <w:rsid w:val="00402277"/>
    <w:rsid w:val="00403406"/>
    <w:rsid w:val="004057A5"/>
    <w:rsid w:val="00407463"/>
    <w:rsid w:val="00413416"/>
    <w:rsid w:val="004153EC"/>
    <w:rsid w:val="00417ED2"/>
    <w:rsid w:val="00421666"/>
    <w:rsid w:val="00421CEF"/>
    <w:rsid w:val="004239B2"/>
    <w:rsid w:val="00426C88"/>
    <w:rsid w:val="00427168"/>
    <w:rsid w:val="00427A89"/>
    <w:rsid w:val="00431766"/>
    <w:rsid w:val="00432322"/>
    <w:rsid w:val="00435E85"/>
    <w:rsid w:val="00436D27"/>
    <w:rsid w:val="0044025F"/>
    <w:rsid w:val="00441257"/>
    <w:rsid w:val="004419EC"/>
    <w:rsid w:val="00441DE0"/>
    <w:rsid w:val="00444A90"/>
    <w:rsid w:val="00445A75"/>
    <w:rsid w:val="00446D1B"/>
    <w:rsid w:val="00450217"/>
    <w:rsid w:val="00452D8E"/>
    <w:rsid w:val="00453871"/>
    <w:rsid w:val="00462237"/>
    <w:rsid w:val="004642E8"/>
    <w:rsid w:val="004652A8"/>
    <w:rsid w:val="004658BC"/>
    <w:rsid w:val="00466F6A"/>
    <w:rsid w:val="00470B19"/>
    <w:rsid w:val="004716A1"/>
    <w:rsid w:val="00471E58"/>
    <w:rsid w:val="004735FC"/>
    <w:rsid w:val="0047403C"/>
    <w:rsid w:val="004765FC"/>
    <w:rsid w:val="00477FE0"/>
    <w:rsid w:val="00480D4F"/>
    <w:rsid w:val="00481413"/>
    <w:rsid w:val="00481719"/>
    <w:rsid w:val="00493F67"/>
    <w:rsid w:val="0049577B"/>
    <w:rsid w:val="00495AE5"/>
    <w:rsid w:val="00496B63"/>
    <w:rsid w:val="004975BE"/>
    <w:rsid w:val="00497E3D"/>
    <w:rsid w:val="004A1EBB"/>
    <w:rsid w:val="004A3100"/>
    <w:rsid w:val="004A394D"/>
    <w:rsid w:val="004A41BE"/>
    <w:rsid w:val="004A601D"/>
    <w:rsid w:val="004A7623"/>
    <w:rsid w:val="004B1C74"/>
    <w:rsid w:val="004B4EA0"/>
    <w:rsid w:val="004B6C95"/>
    <w:rsid w:val="004C03BF"/>
    <w:rsid w:val="004C12B1"/>
    <w:rsid w:val="004C3D33"/>
    <w:rsid w:val="004C5241"/>
    <w:rsid w:val="004C52D6"/>
    <w:rsid w:val="004C5B0A"/>
    <w:rsid w:val="004C66F1"/>
    <w:rsid w:val="004C6A73"/>
    <w:rsid w:val="004C783E"/>
    <w:rsid w:val="004D1376"/>
    <w:rsid w:val="004E002F"/>
    <w:rsid w:val="004E1A2B"/>
    <w:rsid w:val="004E4B43"/>
    <w:rsid w:val="004E69A1"/>
    <w:rsid w:val="004F0D31"/>
    <w:rsid w:val="004F415E"/>
    <w:rsid w:val="004F457A"/>
    <w:rsid w:val="0050017C"/>
    <w:rsid w:val="00500CB0"/>
    <w:rsid w:val="005012A7"/>
    <w:rsid w:val="00501527"/>
    <w:rsid w:val="0050604B"/>
    <w:rsid w:val="00507F6E"/>
    <w:rsid w:val="00511F13"/>
    <w:rsid w:val="005146F7"/>
    <w:rsid w:val="00514930"/>
    <w:rsid w:val="005200C1"/>
    <w:rsid w:val="00526FA3"/>
    <w:rsid w:val="00527593"/>
    <w:rsid w:val="00527F5D"/>
    <w:rsid w:val="00531009"/>
    <w:rsid w:val="00531BE7"/>
    <w:rsid w:val="00531C4A"/>
    <w:rsid w:val="005327A1"/>
    <w:rsid w:val="0053364D"/>
    <w:rsid w:val="005343DB"/>
    <w:rsid w:val="00536051"/>
    <w:rsid w:val="00536666"/>
    <w:rsid w:val="00536C11"/>
    <w:rsid w:val="00541E29"/>
    <w:rsid w:val="00543FD1"/>
    <w:rsid w:val="00545830"/>
    <w:rsid w:val="005465E6"/>
    <w:rsid w:val="0054739D"/>
    <w:rsid w:val="00547D33"/>
    <w:rsid w:val="00547D8B"/>
    <w:rsid w:val="005530F6"/>
    <w:rsid w:val="00555054"/>
    <w:rsid w:val="00557362"/>
    <w:rsid w:val="00560BE9"/>
    <w:rsid w:val="00563273"/>
    <w:rsid w:val="00563FA3"/>
    <w:rsid w:val="005648CC"/>
    <w:rsid w:val="005653BB"/>
    <w:rsid w:val="00565E2F"/>
    <w:rsid w:val="00565F92"/>
    <w:rsid w:val="0057202D"/>
    <w:rsid w:val="005723F3"/>
    <w:rsid w:val="00573C6C"/>
    <w:rsid w:val="005763A8"/>
    <w:rsid w:val="00577FA2"/>
    <w:rsid w:val="00581EE1"/>
    <w:rsid w:val="00585E06"/>
    <w:rsid w:val="00586896"/>
    <w:rsid w:val="0059372B"/>
    <w:rsid w:val="005A023C"/>
    <w:rsid w:val="005A1CD5"/>
    <w:rsid w:val="005A2173"/>
    <w:rsid w:val="005A2C1E"/>
    <w:rsid w:val="005A301C"/>
    <w:rsid w:val="005A4785"/>
    <w:rsid w:val="005B0FCB"/>
    <w:rsid w:val="005B3A5F"/>
    <w:rsid w:val="005B6792"/>
    <w:rsid w:val="005B76A6"/>
    <w:rsid w:val="005C0592"/>
    <w:rsid w:val="005C0904"/>
    <w:rsid w:val="005C09F1"/>
    <w:rsid w:val="005C39AF"/>
    <w:rsid w:val="005C3A2E"/>
    <w:rsid w:val="005C4711"/>
    <w:rsid w:val="005C6269"/>
    <w:rsid w:val="005C762B"/>
    <w:rsid w:val="005D0316"/>
    <w:rsid w:val="005D042A"/>
    <w:rsid w:val="005D18DE"/>
    <w:rsid w:val="005D4CD5"/>
    <w:rsid w:val="005D5A05"/>
    <w:rsid w:val="005D6910"/>
    <w:rsid w:val="005D72D5"/>
    <w:rsid w:val="005E0D46"/>
    <w:rsid w:val="005E19EB"/>
    <w:rsid w:val="005E1D38"/>
    <w:rsid w:val="005E48F0"/>
    <w:rsid w:val="005E58F1"/>
    <w:rsid w:val="005E72F7"/>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2BB"/>
    <w:rsid w:val="006206B3"/>
    <w:rsid w:val="006214C8"/>
    <w:rsid w:val="00622154"/>
    <w:rsid w:val="00623327"/>
    <w:rsid w:val="00623876"/>
    <w:rsid w:val="00623D9E"/>
    <w:rsid w:val="0062446A"/>
    <w:rsid w:val="006245A0"/>
    <w:rsid w:val="0062707F"/>
    <w:rsid w:val="006274A0"/>
    <w:rsid w:val="00630E0A"/>
    <w:rsid w:val="00630EB1"/>
    <w:rsid w:val="00632D46"/>
    <w:rsid w:val="00633ECE"/>
    <w:rsid w:val="00636784"/>
    <w:rsid w:val="00637FA8"/>
    <w:rsid w:val="006475B2"/>
    <w:rsid w:val="006511B2"/>
    <w:rsid w:val="006528D4"/>
    <w:rsid w:val="00654917"/>
    <w:rsid w:val="00657543"/>
    <w:rsid w:val="0066075A"/>
    <w:rsid w:val="006642D9"/>
    <w:rsid w:val="006644CF"/>
    <w:rsid w:val="00665A73"/>
    <w:rsid w:val="00665E9C"/>
    <w:rsid w:val="006673F7"/>
    <w:rsid w:val="006675F1"/>
    <w:rsid w:val="00667737"/>
    <w:rsid w:val="00670C7A"/>
    <w:rsid w:val="00671AE3"/>
    <w:rsid w:val="00671B4D"/>
    <w:rsid w:val="00673FB5"/>
    <w:rsid w:val="0067626E"/>
    <w:rsid w:val="00676D84"/>
    <w:rsid w:val="00677E4D"/>
    <w:rsid w:val="00677E8D"/>
    <w:rsid w:val="006813E7"/>
    <w:rsid w:val="006814B5"/>
    <w:rsid w:val="00683C89"/>
    <w:rsid w:val="00687288"/>
    <w:rsid w:val="006901B8"/>
    <w:rsid w:val="00691507"/>
    <w:rsid w:val="00691CB4"/>
    <w:rsid w:val="0069597D"/>
    <w:rsid w:val="006A0EA8"/>
    <w:rsid w:val="006A136E"/>
    <w:rsid w:val="006A31BE"/>
    <w:rsid w:val="006A3503"/>
    <w:rsid w:val="006A5EB6"/>
    <w:rsid w:val="006A783B"/>
    <w:rsid w:val="006B00BA"/>
    <w:rsid w:val="006B1229"/>
    <w:rsid w:val="006B2306"/>
    <w:rsid w:val="006C01FB"/>
    <w:rsid w:val="006C0611"/>
    <w:rsid w:val="006C0C63"/>
    <w:rsid w:val="006C28D2"/>
    <w:rsid w:val="006C3A77"/>
    <w:rsid w:val="006C5F06"/>
    <w:rsid w:val="006C77CD"/>
    <w:rsid w:val="006C7DD7"/>
    <w:rsid w:val="006D0DBD"/>
    <w:rsid w:val="006D290E"/>
    <w:rsid w:val="006D2F5F"/>
    <w:rsid w:val="006D3BA4"/>
    <w:rsid w:val="006D5700"/>
    <w:rsid w:val="006D6172"/>
    <w:rsid w:val="006D7B3A"/>
    <w:rsid w:val="006E2CF9"/>
    <w:rsid w:val="006F0280"/>
    <w:rsid w:val="006F240B"/>
    <w:rsid w:val="006F2724"/>
    <w:rsid w:val="006F28BE"/>
    <w:rsid w:val="006F514F"/>
    <w:rsid w:val="006F657A"/>
    <w:rsid w:val="007001D5"/>
    <w:rsid w:val="00700263"/>
    <w:rsid w:val="007008E7"/>
    <w:rsid w:val="00700EAA"/>
    <w:rsid w:val="007018D6"/>
    <w:rsid w:val="007018EA"/>
    <w:rsid w:val="00702D68"/>
    <w:rsid w:val="00705B91"/>
    <w:rsid w:val="0070765E"/>
    <w:rsid w:val="007100EA"/>
    <w:rsid w:val="00711302"/>
    <w:rsid w:val="00712DC0"/>
    <w:rsid w:val="007136B4"/>
    <w:rsid w:val="00716DC5"/>
    <w:rsid w:val="0071700B"/>
    <w:rsid w:val="00721544"/>
    <w:rsid w:val="00722096"/>
    <w:rsid w:val="00723200"/>
    <w:rsid w:val="00723228"/>
    <w:rsid w:val="0072487F"/>
    <w:rsid w:val="00725C4E"/>
    <w:rsid w:val="00726486"/>
    <w:rsid w:val="00726AF5"/>
    <w:rsid w:val="00732AEA"/>
    <w:rsid w:val="00734650"/>
    <w:rsid w:val="007360CF"/>
    <w:rsid w:val="007365FA"/>
    <w:rsid w:val="00736E35"/>
    <w:rsid w:val="00740F1C"/>
    <w:rsid w:val="00745CF2"/>
    <w:rsid w:val="007520C1"/>
    <w:rsid w:val="007529EC"/>
    <w:rsid w:val="007549AF"/>
    <w:rsid w:val="00761DF7"/>
    <w:rsid w:val="0076228B"/>
    <w:rsid w:val="00763D56"/>
    <w:rsid w:val="00764736"/>
    <w:rsid w:val="00764C4D"/>
    <w:rsid w:val="00765C47"/>
    <w:rsid w:val="00766529"/>
    <w:rsid w:val="007717E1"/>
    <w:rsid w:val="00771BCC"/>
    <w:rsid w:val="00771CF5"/>
    <w:rsid w:val="00780998"/>
    <w:rsid w:val="007832D1"/>
    <w:rsid w:val="00785843"/>
    <w:rsid w:val="007877FA"/>
    <w:rsid w:val="0079009E"/>
    <w:rsid w:val="00790751"/>
    <w:rsid w:val="00791E8D"/>
    <w:rsid w:val="007920C6"/>
    <w:rsid w:val="00792382"/>
    <w:rsid w:val="007929E3"/>
    <w:rsid w:val="007935E7"/>
    <w:rsid w:val="00793A89"/>
    <w:rsid w:val="00795552"/>
    <w:rsid w:val="007A20DC"/>
    <w:rsid w:val="007A2E26"/>
    <w:rsid w:val="007A35AE"/>
    <w:rsid w:val="007A4C91"/>
    <w:rsid w:val="007A761E"/>
    <w:rsid w:val="007B0974"/>
    <w:rsid w:val="007B3B67"/>
    <w:rsid w:val="007B508D"/>
    <w:rsid w:val="007C0262"/>
    <w:rsid w:val="007C4AF0"/>
    <w:rsid w:val="007D035F"/>
    <w:rsid w:val="007D1D30"/>
    <w:rsid w:val="007D29D0"/>
    <w:rsid w:val="007D33E1"/>
    <w:rsid w:val="007D3B2B"/>
    <w:rsid w:val="007D573F"/>
    <w:rsid w:val="007D586A"/>
    <w:rsid w:val="007E2787"/>
    <w:rsid w:val="007E5ECE"/>
    <w:rsid w:val="007E61F1"/>
    <w:rsid w:val="007F0F1F"/>
    <w:rsid w:val="007F4108"/>
    <w:rsid w:val="007F4D9A"/>
    <w:rsid w:val="007F5068"/>
    <w:rsid w:val="007F5744"/>
    <w:rsid w:val="007F5D56"/>
    <w:rsid w:val="007F5E4D"/>
    <w:rsid w:val="007F6496"/>
    <w:rsid w:val="007F70A4"/>
    <w:rsid w:val="00800FCF"/>
    <w:rsid w:val="00801D1E"/>
    <w:rsid w:val="00804D38"/>
    <w:rsid w:val="00804D84"/>
    <w:rsid w:val="00805608"/>
    <w:rsid w:val="00806645"/>
    <w:rsid w:val="0081390A"/>
    <w:rsid w:val="00815B0C"/>
    <w:rsid w:val="00816BAB"/>
    <w:rsid w:val="0081775E"/>
    <w:rsid w:val="00821818"/>
    <w:rsid w:val="00821D90"/>
    <w:rsid w:val="00822016"/>
    <w:rsid w:val="00823332"/>
    <w:rsid w:val="008257F2"/>
    <w:rsid w:val="00826058"/>
    <w:rsid w:val="00826AF8"/>
    <w:rsid w:val="008274D7"/>
    <w:rsid w:val="00831556"/>
    <w:rsid w:val="008325DB"/>
    <w:rsid w:val="00832A64"/>
    <w:rsid w:val="00832FBE"/>
    <w:rsid w:val="00834EF5"/>
    <w:rsid w:val="00840A60"/>
    <w:rsid w:val="00840CFC"/>
    <w:rsid w:val="00842343"/>
    <w:rsid w:val="0084387D"/>
    <w:rsid w:val="00843D1F"/>
    <w:rsid w:val="00846E34"/>
    <w:rsid w:val="00851A03"/>
    <w:rsid w:val="0085553B"/>
    <w:rsid w:val="0085561D"/>
    <w:rsid w:val="00855A5D"/>
    <w:rsid w:val="0086199F"/>
    <w:rsid w:val="00862AB5"/>
    <w:rsid w:val="00863BFB"/>
    <w:rsid w:val="008643C3"/>
    <w:rsid w:val="0086582F"/>
    <w:rsid w:val="008678B8"/>
    <w:rsid w:val="00871B51"/>
    <w:rsid w:val="00871E66"/>
    <w:rsid w:val="00873312"/>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B6258"/>
    <w:rsid w:val="008C0491"/>
    <w:rsid w:val="008C0DCC"/>
    <w:rsid w:val="008C23A4"/>
    <w:rsid w:val="008C5195"/>
    <w:rsid w:val="008C7EA7"/>
    <w:rsid w:val="008D0248"/>
    <w:rsid w:val="008D4918"/>
    <w:rsid w:val="008E083C"/>
    <w:rsid w:val="008E2984"/>
    <w:rsid w:val="008F0B6A"/>
    <w:rsid w:val="008F1E12"/>
    <w:rsid w:val="008F2251"/>
    <w:rsid w:val="008F37B3"/>
    <w:rsid w:val="008F4565"/>
    <w:rsid w:val="008F4674"/>
    <w:rsid w:val="008F479C"/>
    <w:rsid w:val="008F657A"/>
    <w:rsid w:val="008F728A"/>
    <w:rsid w:val="008F7636"/>
    <w:rsid w:val="00900DEE"/>
    <w:rsid w:val="00901EDA"/>
    <w:rsid w:val="009023D1"/>
    <w:rsid w:val="009038D7"/>
    <w:rsid w:val="0090449C"/>
    <w:rsid w:val="0090514B"/>
    <w:rsid w:val="00906681"/>
    <w:rsid w:val="00906D0D"/>
    <w:rsid w:val="00907962"/>
    <w:rsid w:val="00907E3C"/>
    <w:rsid w:val="0091203D"/>
    <w:rsid w:val="009214EE"/>
    <w:rsid w:val="009214F9"/>
    <w:rsid w:val="00921A1D"/>
    <w:rsid w:val="00921DDE"/>
    <w:rsid w:val="00923EA8"/>
    <w:rsid w:val="00924CD2"/>
    <w:rsid w:val="009268DD"/>
    <w:rsid w:val="00942E8C"/>
    <w:rsid w:val="009449C6"/>
    <w:rsid w:val="00946869"/>
    <w:rsid w:val="00947100"/>
    <w:rsid w:val="00954762"/>
    <w:rsid w:val="00957ABD"/>
    <w:rsid w:val="0096183A"/>
    <w:rsid w:val="009619F8"/>
    <w:rsid w:val="00962312"/>
    <w:rsid w:val="00962837"/>
    <w:rsid w:val="009631C2"/>
    <w:rsid w:val="0096392D"/>
    <w:rsid w:val="00963A51"/>
    <w:rsid w:val="009660AF"/>
    <w:rsid w:val="009744E8"/>
    <w:rsid w:val="00976299"/>
    <w:rsid w:val="00984499"/>
    <w:rsid w:val="00984583"/>
    <w:rsid w:val="009851D1"/>
    <w:rsid w:val="00985A24"/>
    <w:rsid w:val="00986520"/>
    <w:rsid w:val="00987D93"/>
    <w:rsid w:val="00990278"/>
    <w:rsid w:val="009924F4"/>
    <w:rsid w:val="009931B3"/>
    <w:rsid w:val="0099579C"/>
    <w:rsid w:val="00996209"/>
    <w:rsid w:val="0099664C"/>
    <w:rsid w:val="00997BC6"/>
    <w:rsid w:val="00997E5F"/>
    <w:rsid w:val="009A113C"/>
    <w:rsid w:val="009A1DDB"/>
    <w:rsid w:val="009A5D77"/>
    <w:rsid w:val="009A5E76"/>
    <w:rsid w:val="009A63D2"/>
    <w:rsid w:val="009A70A7"/>
    <w:rsid w:val="009B07CE"/>
    <w:rsid w:val="009B09F9"/>
    <w:rsid w:val="009B12B4"/>
    <w:rsid w:val="009B1B50"/>
    <w:rsid w:val="009B1D6F"/>
    <w:rsid w:val="009B224D"/>
    <w:rsid w:val="009B3344"/>
    <w:rsid w:val="009C013D"/>
    <w:rsid w:val="009C0CB3"/>
    <w:rsid w:val="009C1E42"/>
    <w:rsid w:val="009C51EE"/>
    <w:rsid w:val="009C5BA8"/>
    <w:rsid w:val="009C5EE0"/>
    <w:rsid w:val="009C60CA"/>
    <w:rsid w:val="009D3202"/>
    <w:rsid w:val="009D5182"/>
    <w:rsid w:val="009D65F0"/>
    <w:rsid w:val="009E0C8A"/>
    <w:rsid w:val="009E40A5"/>
    <w:rsid w:val="009E56C5"/>
    <w:rsid w:val="009E6E07"/>
    <w:rsid w:val="009F15A6"/>
    <w:rsid w:val="009F1AD6"/>
    <w:rsid w:val="009F35E8"/>
    <w:rsid w:val="009F3C48"/>
    <w:rsid w:val="009F5592"/>
    <w:rsid w:val="00A01D26"/>
    <w:rsid w:val="00A0233F"/>
    <w:rsid w:val="00A0247A"/>
    <w:rsid w:val="00A12829"/>
    <w:rsid w:val="00A12D8C"/>
    <w:rsid w:val="00A14923"/>
    <w:rsid w:val="00A201CD"/>
    <w:rsid w:val="00A20C11"/>
    <w:rsid w:val="00A20EA6"/>
    <w:rsid w:val="00A247A5"/>
    <w:rsid w:val="00A25082"/>
    <w:rsid w:val="00A328D2"/>
    <w:rsid w:val="00A32F65"/>
    <w:rsid w:val="00A346AD"/>
    <w:rsid w:val="00A3639E"/>
    <w:rsid w:val="00A4142C"/>
    <w:rsid w:val="00A443F6"/>
    <w:rsid w:val="00A44D26"/>
    <w:rsid w:val="00A45338"/>
    <w:rsid w:val="00A465FE"/>
    <w:rsid w:val="00A47FE4"/>
    <w:rsid w:val="00A53AA4"/>
    <w:rsid w:val="00A54FC1"/>
    <w:rsid w:val="00A563B7"/>
    <w:rsid w:val="00A5774E"/>
    <w:rsid w:val="00A65D51"/>
    <w:rsid w:val="00A66C05"/>
    <w:rsid w:val="00A72299"/>
    <w:rsid w:val="00A73902"/>
    <w:rsid w:val="00A74279"/>
    <w:rsid w:val="00A755E8"/>
    <w:rsid w:val="00A809B7"/>
    <w:rsid w:val="00A82E46"/>
    <w:rsid w:val="00A8397A"/>
    <w:rsid w:val="00A86283"/>
    <w:rsid w:val="00A866A2"/>
    <w:rsid w:val="00A86FF0"/>
    <w:rsid w:val="00A872C9"/>
    <w:rsid w:val="00A87443"/>
    <w:rsid w:val="00A91E29"/>
    <w:rsid w:val="00A960A6"/>
    <w:rsid w:val="00AA0D32"/>
    <w:rsid w:val="00AA17D0"/>
    <w:rsid w:val="00AA2D77"/>
    <w:rsid w:val="00AA3CC8"/>
    <w:rsid w:val="00AA4BA1"/>
    <w:rsid w:val="00AA5376"/>
    <w:rsid w:val="00AA6F2D"/>
    <w:rsid w:val="00AB0792"/>
    <w:rsid w:val="00AB31EA"/>
    <w:rsid w:val="00AB70F4"/>
    <w:rsid w:val="00AC0B4E"/>
    <w:rsid w:val="00AC348E"/>
    <w:rsid w:val="00AC4162"/>
    <w:rsid w:val="00AC5BF9"/>
    <w:rsid w:val="00AC6007"/>
    <w:rsid w:val="00AC7958"/>
    <w:rsid w:val="00AD067A"/>
    <w:rsid w:val="00AD0B6F"/>
    <w:rsid w:val="00AD3026"/>
    <w:rsid w:val="00AD3925"/>
    <w:rsid w:val="00AD3C12"/>
    <w:rsid w:val="00AD3D6D"/>
    <w:rsid w:val="00AD4759"/>
    <w:rsid w:val="00AD699A"/>
    <w:rsid w:val="00AE11BA"/>
    <w:rsid w:val="00AE2DCF"/>
    <w:rsid w:val="00AE40CD"/>
    <w:rsid w:val="00AE595D"/>
    <w:rsid w:val="00AE703B"/>
    <w:rsid w:val="00AE7099"/>
    <w:rsid w:val="00AF3A31"/>
    <w:rsid w:val="00AF68BF"/>
    <w:rsid w:val="00B016AC"/>
    <w:rsid w:val="00B01933"/>
    <w:rsid w:val="00B02633"/>
    <w:rsid w:val="00B028E3"/>
    <w:rsid w:val="00B03A1B"/>
    <w:rsid w:val="00B05B1D"/>
    <w:rsid w:val="00B05B72"/>
    <w:rsid w:val="00B073AD"/>
    <w:rsid w:val="00B10975"/>
    <w:rsid w:val="00B11685"/>
    <w:rsid w:val="00B12CAF"/>
    <w:rsid w:val="00B13B21"/>
    <w:rsid w:val="00B14A5B"/>
    <w:rsid w:val="00B16BB5"/>
    <w:rsid w:val="00B209A1"/>
    <w:rsid w:val="00B2146C"/>
    <w:rsid w:val="00B21683"/>
    <w:rsid w:val="00B23E67"/>
    <w:rsid w:val="00B24CCC"/>
    <w:rsid w:val="00B34DF6"/>
    <w:rsid w:val="00B373D4"/>
    <w:rsid w:val="00B4027F"/>
    <w:rsid w:val="00B40908"/>
    <w:rsid w:val="00B415CD"/>
    <w:rsid w:val="00B44F3F"/>
    <w:rsid w:val="00B4626E"/>
    <w:rsid w:val="00B47921"/>
    <w:rsid w:val="00B51459"/>
    <w:rsid w:val="00B53818"/>
    <w:rsid w:val="00B6112A"/>
    <w:rsid w:val="00B62537"/>
    <w:rsid w:val="00B634B7"/>
    <w:rsid w:val="00B63F0F"/>
    <w:rsid w:val="00B64A1D"/>
    <w:rsid w:val="00B65265"/>
    <w:rsid w:val="00B76CCE"/>
    <w:rsid w:val="00B775E0"/>
    <w:rsid w:val="00B8353B"/>
    <w:rsid w:val="00B84493"/>
    <w:rsid w:val="00B86643"/>
    <w:rsid w:val="00B86A96"/>
    <w:rsid w:val="00B92937"/>
    <w:rsid w:val="00B97016"/>
    <w:rsid w:val="00BA03D8"/>
    <w:rsid w:val="00BA33EC"/>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0A87"/>
    <w:rsid w:val="00BF63B6"/>
    <w:rsid w:val="00BF7540"/>
    <w:rsid w:val="00BF7BF4"/>
    <w:rsid w:val="00C00228"/>
    <w:rsid w:val="00C00771"/>
    <w:rsid w:val="00C010A1"/>
    <w:rsid w:val="00C02730"/>
    <w:rsid w:val="00C02896"/>
    <w:rsid w:val="00C1088E"/>
    <w:rsid w:val="00C1524E"/>
    <w:rsid w:val="00C163AA"/>
    <w:rsid w:val="00C16721"/>
    <w:rsid w:val="00C16D1F"/>
    <w:rsid w:val="00C2110A"/>
    <w:rsid w:val="00C21698"/>
    <w:rsid w:val="00C224C4"/>
    <w:rsid w:val="00C22B37"/>
    <w:rsid w:val="00C2338E"/>
    <w:rsid w:val="00C3031A"/>
    <w:rsid w:val="00C3049F"/>
    <w:rsid w:val="00C31434"/>
    <w:rsid w:val="00C32EEB"/>
    <w:rsid w:val="00C33E87"/>
    <w:rsid w:val="00C363BF"/>
    <w:rsid w:val="00C36AEC"/>
    <w:rsid w:val="00C41FF4"/>
    <w:rsid w:val="00C43800"/>
    <w:rsid w:val="00C4382B"/>
    <w:rsid w:val="00C46DF2"/>
    <w:rsid w:val="00C4793D"/>
    <w:rsid w:val="00C5078C"/>
    <w:rsid w:val="00C57036"/>
    <w:rsid w:val="00C6210B"/>
    <w:rsid w:val="00C66A58"/>
    <w:rsid w:val="00C70E0F"/>
    <w:rsid w:val="00C73D81"/>
    <w:rsid w:val="00C75A9A"/>
    <w:rsid w:val="00C7748E"/>
    <w:rsid w:val="00C77C1C"/>
    <w:rsid w:val="00C77CE9"/>
    <w:rsid w:val="00C81D42"/>
    <w:rsid w:val="00C86DFF"/>
    <w:rsid w:val="00C90A87"/>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B7D30"/>
    <w:rsid w:val="00CC1029"/>
    <w:rsid w:val="00CC2991"/>
    <w:rsid w:val="00CC3E18"/>
    <w:rsid w:val="00CC4A1D"/>
    <w:rsid w:val="00CC5BA1"/>
    <w:rsid w:val="00CC60B2"/>
    <w:rsid w:val="00CC639C"/>
    <w:rsid w:val="00CD04E5"/>
    <w:rsid w:val="00CD1A6D"/>
    <w:rsid w:val="00CD21F5"/>
    <w:rsid w:val="00CD2C46"/>
    <w:rsid w:val="00CD2FFF"/>
    <w:rsid w:val="00CD3A58"/>
    <w:rsid w:val="00CD4C0E"/>
    <w:rsid w:val="00CD7FC9"/>
    <w:rsid w:val="00CE0107"/>
    <w:rsid w:val="00CE70A7"/>
    <w:rsid w:val="00CF10AE"/>
    <w:rsid w:val="00CF1942"/>
    <w:rsid w:val="00CF2FEF"/>
    <w:rsid w:val="00CF346F"/>
    <w:rsid w:val="00CF3912"/>
    <w:rsid w:val="00CF69A8"/>
    <w:rsid w:val="00D00506"/>
    <w:rsid w:val="00D00BBD"/>
    <w:rsid w:val="00D00CF4"/>
    <w:rsid w:val="00D02E0C"/>
    <w:rsid w:val="00D037DE"/>
    <w:rsid w:val="00D0411C"/>
    <w:rsid w:val="00D04E5E"/>
    <w:rsid w:val="00D0655B"/>
    <w:rsid w:val="00D10AAB"/>
    <w:rsid w:val="00D216D9"/>
    <w:rsid w:val="00D25A27"/>
    <w:rsid w:val="00D27CC2"/>
    <w:rsid w:val="00D3008F"/>
    <w:rsid w:val="00D30483"/>
    <w:rsid w:val="00D317E1"/>
    <w:rsid w:val="00D31C14"/>
    <w:rsid w:val="00D320C0"/>
    <w:rsid w:val="00D35229"/>
    <w:rsid w:val="00D36F23"/>
    <w:rsid w:val="00D423A5"/>
    <w:rsid w:val="00D4263B"/>
    <w:rsid w:val="00D42F6E"/>
    <w:rsid w:val="00D4450C"/>
    <w:rsid w:val="00D44F14"/>
    <w:rsid w:val="00D45CED"/>
    <w:rsid w:val="00D4648E"/>
    <w:rsid w:val="00D51906"/>
    <w:rsid w:val="00D51D9D"/>
    <w:rsid w:val="00D52195"/>
    <w:rsid w:val="00D53AA2"/>
    <w:rsid w:val="00D53F97"/>
    <w:rsid w:val="00D548F7"/>
    <w:rsid w:val="00D5496B"/>
    <w:rsid w:val="00D55B26"/>
    <w:rsid w:val="00D60F43"/>
    <w:rsid w:val="00D62DEB"/>
    <w:rsid w:val="00D67A47"/>
    <w:rsid w:val="00D7043F"/>
    <w:rsid w:val="00D72E16"/>
    <w:rsid w:val="00D73DE7"/>
    <w:rsid w:val="00D747AF"/>
    <w:rsid w:val="00D76CB1"/>
    <w:rsid w:val="00D76D76"/>
    <w:rsid w:val="00D76E98"/>
    <w:rsid w:val="00D82BC9"/>
    <w:rsid w:val="00D8552C"/>
    <w:rsid w:val="00D85974"/>
    <w:rsid w:val="00D90062"/>
    <w:rsid w:val="00D90C6F"/>
    <w:rsid w:val="00D91389"/>
    <w:rsid w:val="00D93D1C"/>
    <w:rsid w:val="00D9533E"/>
    <w:rsid w:val="00D96A01"/>
    <w:rsid w:val="00D96C0D"/>
    <w:rsid w:val="00D96DE6"/>
    <w:rsid w:val="00DA1F84"/>
    <w:rsid w:val="00DA2EB8"/>
    <w:rsid w:val="00DA4560"/>
    <w:rsid w:val="00DA555A"/>
    <w:rsid w:val="00DA64BB"/>
    <w:rsid w:val="00DA7423"/>
    <w:rsid w:val="00DA7668"/>
    <w:rsid w:val="00DA7DE0"/>
    <w:rsid w:val="00DB127B"/>
    <w:rsid w:val="00DB1474"/>
    <w:rsid w:val="00DB28DE"/>
    <w:rsid w:val="00DB3441"/>
    <w:rsid w:val="00DB6883"/>
    <w:rsid w:val="00DB6C2C"/>
    <w:rsid w:val="00DC1216"/>
    <w:rsid w:val="00DC5BFD"/>
    <w:rsid w:val="00DC6CDD"/>
    <w:rsid w:val="00DD1B06"/>
    <w:rsid w:val="00DD1D87"/>
    <w:rsid w:val="00DD2D01"/>
    <w:rsid w:val="00DD3155"/>
    <w:rsid w:val="00DD41C9"/>
    <w:rsid w:val="00DF0636"/>
    <w:rsid w:val="00DF26FE"/>
    <w:rsid w:val="00DF4A75"/>
    <w:rsid w:val="00DF6081"/>
    <w:rsid w:val="00E02312"/>
    <w:rsid w:val="00E04FAD"/>
    <w:rsid w:val="00E07053"/>
    <w:rsid w:val="00E10186"/>
    <w:rsid w:val="00E10E88"/>
    <w:rsid w:val="00E1599B"/>
    <w:rsid w:val="00E21C82"/>
    <w:rsid w:val="00E2351B"/>
    <w:rsid w:val="00E2589A"/>
    <w:rsid w:val="00E2728E"/>
    <w:rsid w:val="00E27C00"/>
    <w:rsid w:val="00E32D73"/>
    <w:rsid w:val="00E37BA6"/>
    <w:rsid w:val="00E4124E"/>
    <w:rsid w:val="00E43C9E"/>
    <w:rsid w:val="00E46851"/>
    <w:rsid w:val="00E46A14"/>
    <w:rsid w:val="00E46BFF"/>
    <w:rsid w:val="00E47B54"/>
    <w:rsid w:val="00E51384"/>
    <w:rsid w:val="00E51F2E"/>
    <w:rsid w:val="00E52E80"/>
    <w:rsid w:val="00E5323A"/>
    <w:rsid w:val="00E57669"/>
    <w:rsid w:val="00E57A8A"/>
    <w:rsid w:val="00E61A57"/>
    <w:rsid w:val="00E61F01"/>
    <w:rsid w:val="00E62E6B"/>
    <w:rsid w:val="00E64C5F"/>
    <w:rsid w:val="00E64C7C"/>
    <w:rsid w:val="00E65BA0"/>
    <w:rsid w:val="00E67B8C"/>
    <w:rsid w:val="00E67E7B"/>
    <w:rsid w:val="00E73A6B"/>
    <w:rsid w:val="00E751E4"/>
    <w:rsid w:val="00E7532A"/>
    <w:rsid w:val="00E75CBE"/>
    <w:rsid w:val="00E76A78"/>
    <w:rsid w:val="00E82D0C"/>
    <w:rsid w:val="00E84780"/>
    <w:rsid w:val="00E854AA"/>
    <w:rsid w:val="00E8623C"/>
    <w:rsid w:val="00E87FCF"/>
    <w:rsid w:val="00E910BA"/>
    <w:rsid w:val="00E92897"/>
    <w:rsid w:val="00E92D57"/>
    <w:rsid w:val="00E92FDC"/>
    <w:rsid w:val="00E94034"/>
    <w:rsid w:val="00E953F8"/>
    <w:rsid w:val="00EA36F5"/>
    <w:rsid w:val="00EA4F77"/>
    <w:rsid w:val="00EA68C6"/>
    <w:rsid w:val="00EA6B7F"/>
    <w:rsid w:val="00EA6FBD"/>
    <w:rsid w:val="00EB0464"/>
    <w:rsid w:val="00EB1FC9"/>
    <w:rsid w:val="00EB2090"/>
    <w:rsid w:val="00EB6D4B"/>
    <w:rsid w:val="00EB7F44"/>
    <w:rsid w:val="00EC065F"/>
    <w:rsid w:val="00EC1525"/>
    <w:rsid w:val="00EC3921"/>
    <w:rsid w:val="00EC4F08"/>
    <w:rsid w:val="00EC66C9"/>
    <w:rsid w:val="00EC79D4"/>
    <w:rsid w:val="00EC7EB5"/>
    <w:rsid w:val="00ED0455"/>
    <w:rsid w:val="00ED178E"/>
    <w:rsid w:val="00ED1965"/>
    <w:rsid w:val="00ED3D19"/>
    <w:rsid w:val="00ED47CD"/>
    <w:rsid w:val="00EE3517"/>
    <w:rsid w:val="00EE40CD"/>
    <w:rsid w:val="00EE4921"/>
    <w:rsid w:val="00EE5F24"/>
    <w:rsid w:val="00EE6D70"/>
    <w:rsid w:val="00EE7477"/>
    <w:rsid w:val="00EF14B9"/>
    <w:rsid w:val="00EF3B16"/>
    <w:rsid w:val="00EF42B5"/>
    <w:rsid w:val="00EF56BB"/>
    <w:rsid w:val="00EF6F93"/>
    <w:rsid w:val="00EF7055"/>
    <w:rsid w:val="00F00003"/>
    <w:rsid w:val="00F01C1F"/>
    <w:rsid w:val="00F0772D"/>
    <w:rsid w:val="00F1262B"/>
    <w:rsid w:val="00F12CF1"/>
    <w:rsid w:val="00F16D85"/>
    <w:rsid w:val="00F17F48"/>
    <w:rsid w:val="00F20C75"/>
    <w:rsid w:val="00F2498A"/>
    <w:rsid w:val="00F25388"/>
    <w:rsid w:val="00F308C9"/>
    <w:rsid w:val="00F31648"/>
    <w:rsid w:val="00F3263D"/>
    <w:rsid w:val="00F34D03"/>
    <w:rsid w:val="00F370B5"/>
    <w:rsid w:val="00F37A56"/>
    <w:rsid w:val="00F37AA7"/>
    <w:rsid w:val="00F41506"/>
    <w:rsid w:val="00F42697"/>
    <w:rsid w:val="00F44341"/>
    <w:rsid w:val="00F449FF"/>
    <w:rsid w:val="00F45312"/>
    <w:rsid w:val="00F45695"/>
    <w:rsid w:val="00F45A1F"/>
    <w:rsid w:val="00F47591"/>
    <w:rsid w:val="00F51560"/>
    <w:rsid w:val="00F529DD"/>
    <w:rsid w:val="00F54845"/>
    <w:rsid w:val="00F57B09"/>
    <w:rsid w:val="00F60E09"/>
    <w:rsid w:val="00F62223"/>
    <w:rsid w:val="00F62B9E"/>
    <w:rsid w:val="00F75A83"/>
    <w:rsid w:val="00F75AE4"/>
    <w:rsid w:val="00F828D0"/>
    <w:rsid w:val="00F843CD"/>
    <w:rsid w:val="00F868DE"/>
    <w:rsid w:val="00F901A3"/>
    <w:rsid w:val="00F92CC4"/>
    <w:rsid w:val="00F966F6"/>
    <w:rsid w:val="00F96DA7"/>
    <w:rsid w:val="00F97556"/>
    <w:rsid w:val="00F976CF"/>
    <w:rsid w:val="00F97ABB"/>
    <w:rsid w:val="00FA262D"/>
    <w:rsid w:val="00FA393B"/>
    <w:rsid w:val="00FA54E4"/>
    <w:rsid w:val="00FA58E7"/>
    <w:rsid w:val="00FA6E82"/>
    <w:rsid w:val="00FB2423"/>
    <w:rsid w:val="00FB3E1E"/>
    <w:rsid w:val="00FB67D8"/>
    <w:rsid w:val="00FB686F"/>
    <w:rsid w:val="00FC1D9C"/>
    <w:rsid w:val="00FC26F3"/>
    <w:rsid w:val="00FC2828"/>
    <w:rsid w:val="00FC67CF"/>
    <w:rsid w:val="00FC6BC6"/>
    <w:rsid w:val="00FD2293"/>
    <w:rsid w:val="00FD37AE"/>
    <w:rsid w:val="00FD3E95"/>
    <w:rsid w:val="00FE0CB0"/>
    <w:rsid w:val="00FE5E47"/>
    <w:rsid w:val="00FE5EBA"/>
    <w:rsid w:val="00FE74C0"/>
    <w:rsid w:val="00FF2CD4"/>
    <w:rsid w:val="00FF2DE6"/>
    <w:rsid w:val="00FF5FC3"/>
    <w:rsid w:val="00FF6266"/>
    <w:rsid w:val="00FF75B1"/>
    <w:rsid w:val="00FF7881"/>
    <w:rsid w:val="00FF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f2f2f2,#e36c0a,#d8d8d8,#e4e4e4,white"/>
    </o:shapedefaults>
    <o:shapelayout v:ext="edit">
      <o:idmap v:ext="edit" data="1"/>
    </o:shapelayout>
  </w:shapeDefaults>
  <w:decimalSymbol w:val=","/>
  <w:listSeparator w:val=";"/>
  <w14:docId w14:val="47D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customStyle="1" w:styleId="lead">
    <w:name w:val="lead"/>
    <w:basedOn w:val="Standaard"/>
    <w:uiPriority w:val="99"/>
    <w:semiHidden/>
    <w:rsid w:val="00DF26FE"/>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DF26FE"/>
  </w:style>
  <w:style w:type="paragraph" w:customStyle="1" w:styleId="xmsonormal">
    <w:name w:val="x_msonormal"/>
    <w:basedOn w:val="Standaard"/>
    <w:rsid w:val="00DF26FE"/>
    <w:pPr>
      <w:spacing w:line="240" w:lineRule="auto"/>
    </w:pPr>
    <w:rPr>
      <w:rFonts w:ascii="Calibri" w:eastAsiaTheme="minorEastAsia" w:hAnsi="Calibri" w:cs="Calibri"/>
      <w:sz w:val="22"/>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customStyle="1" w:styleId="lead">
    <w:name w:val="lead"/>
    <w:basedOn w:val="Standaard"/>
    <w:uiPriority w:val="99"/>
    <w:semiHidden/>
    <w:rsid w:val="00DF26FE"/>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DF26FE"/>
  </w:style>
  <w:style w:type="paragraph" w:customStyle="1" w:styleId="xmsonormal">
    <w:name w:val="x_msonormal"/>
    <w:basedOn w:val="Standaard"/>
    <w:rsid w:val="00DF26FE"/>
    <w:pPr>
      <w:spacing w:line="240" w:lineRule="auto"/>
    </w:pPr>
    <w:rPr>
      <w:rFonts w:ascii="Calibri" w:eastAsiaTheme="minorEastAsia" w:hAnsi="Calibri" w:cs="Calibri"/>
      <w:sz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2749">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2048483782">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38726999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281814263">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621300248">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sChild>
    </w:div>
    <w:div w:id="477724584">
      <w:bodyDiv w:val="1"/>
      <w:marLeft w:val="0"/>
      <w:marRight w:val="0"/>
      <w:marTop w:val="0"/>
      <w:marBottom w:val="0"/>
      <w:divBdr>
        <w:top w:val="none" w:sz="0" w:space="0" w:color="auto"/>
        <w:left w:val="none" w:sz="0" w:space="0" w:color="auto"/>
        <w:bottom w:val="none" w:sz="0" w:space="0" w:color="auto"/>
        <w:right w:val="none" w:sz="0" w:space="0" w:color="auto"/>
      </w:divBdr>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 w:id="2020157960">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 w:id="946427404">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553388968">
          <w:marLeft w:val="547"/>
          <w:marRight w:val="0"/>
          <w:marTop w:val="134"/>
          <w:marBottom w:val="0"/>
          <w:divBdr>
            <w:top w:val="none" w:sz="0" w:space="0" w:color="auto"/>
            <w:left w:val="none" w:sz="0" w:space="0" w:color="auto"/>
            <w:bottom w:val="none" w:sz="0" w:space="0" w:color="auto"/>
            <w:right w:val="none" w:sz="0" w:space="0" w:color="auto"/>
          </w:divBdr>
        </w:div>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779687896">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1951886953">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472412493">
          <w:marLeft w:val="1166"/>
          <w:marRight w:val="0"/>
          <w:marTop w:val="96"/>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2092727404">
          <w:marLeft w:val="547"/>
          <w:marRight w:val="0"/>
          <w:marTop w:val="115"/>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8120047">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1972242263">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8642413">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1463189186">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44362184">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98642999">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1936404490">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450508397">
      <w:bodyDiv w:val="1"/>
      <w:marLeft w:val="0"/>
      <w:marRight w:val="0"/>
      <w:marTop w:val="0"/>
      <w:marBottom w:val="0"/>
      <w:divBdr>
        <w:top w:val="none" w:sz="0" w:space="0" w:color="auto"/>
        <w:left w:val="none" w:sz="0" w:space="0" w:color="auto"/>
        <w:bottom w:val="none" w:sz="0" w:space="0" w:color="auto"/>
        <w:right w:val="none" w:sz="0" w:space="0" w:color="auto"/>
      </w:divBdr>
    </w:div>
    <w:div w:id="1591767752">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24160742">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 w:id="550001326">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751560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59141558">
          <w:marLeft w:val="547"/>
          <w:marRight w:val="0"/>
          <w:marTop w:val="134"/>
          <w:marBottom w:val="0"/>
          <w:divBdr>
            <w:top w:val="none" w:sz="0" w:space="0" w:color="auto"/>
            <w:left w:val="none" w:sz="0" w:space="0" w:color="auto"/>
            <w:bottom w:val="none" w:sz="0" w:space="0" w:color="auto"/>
            <w:right w:val="none" w:sz="0" w:space="0" w:color="auto"/>
          </w:divBdr>
        </w:div>
        <w:div w:id="265038473">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sChild>
    </w:div>
    <w:div w:id="2042315870">
      <w:bodyDiv w:val="1"/>
      <w:marLeft w:val="0"/>
      <w:marRight w:val="0"/>
      <w:marTop w:val="0"/>
      <w:marBottom w:val="0"/>
      <w:divBdr>
        <w:top w:val="none" w:sz="0" w:space="0" w:color="auto"/>
        <w:left w:val="none" w:sz="0" w:space="0" w:color="auto"/>
        <w:bottom w:val="none" w:sz="0" w:space="0" w:color="auto"/>
        <w:right w:val="none" w:sz="0" w:space="0" w:color="auto"/>
      </w:divBdr>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protestantsekerk.nl/nieuws/format-gebruiksplan-hesjes-voor-coordinatoren-kerkdienst-vloerstickers-posters-etc-beschikbaar/" TargetMode="External"/><Relationship Id="rId26" Type="http://schemas.openxmlformats.org/officeDocument/2006/relationships/hyperlink" Target="https://www.protestantsekerk.nl/nieuws/samen-zingen-in-kerkdiensten-weer-mogelijk/" TargetMode="External"/><Relationship Id="rId3" Type="http://schemas.openxmlformats.org/officeDocument/2006/relationships/customXml" Target="../customXml/item3.xml"/><Relationship Id="rId21" Type="http://schemas.openxmlformats.org/officeDocument/2006/relationships/hyperlink" Target="https://www.rivm.nl/coronavirus-covid-19/risicogroepe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gk.nl/project/coronaprotocol/" TargetMode="External"/><Relationship Id="rId25" Type="http://schemas.openxmlformats.org/officeDocument/2006/relationships/hyperlink" Target="https://www.vnog.nl/coronavirus/noodverordening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jksoverheid.nl/onderwerpen/coronavirus-covid-19/openbaar-en-dagelijks-leven/religieuze-en-levensbeschouwelijke-bijeenkomsten" TargetMode="External"/><Relationship Id="rId20" Type="http://schemas.openxmlformats.org/officeDocument/2006/relationships/image" Target="media/image3.png"/><Relationship Id="rId29" Type="http://schemas.openxmlformats.org/officeDocument/2006/relationships/hyperlink" Target="https://www.protestantsekerk.nl/nieuws/vanaf-1-juni-meer-nabijheid-bij-bepaalde-liturgische-handelingen-mogelij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protestantsekerk.nl/nieuws/vanaf-1-juni-meer-nabijheid-bij-bepaalde-liturgische-handelingen-mogelijk/"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ijksoverheid.nl/onderwerpen/coronavirus-covid-19/vraag-en-antwoord/persconferentie-coronavirus-nieuwe-regels-per-1-juli-2020-in-eenvoudige-taal" TargetMode="External"/><Relationship Id="rId23" Type="http://schemas.openxmlformats.org/officeDocument/2006/relationships/hyperlink" Target="https://kennisbank.patientenfederatie.nl/app/answers/detail/a_id/3048/~/coronavirus-en-contact-met-ouders%2C-ouderen-en%2Fof-kwetsbare-mensen" TargetMode="External"/><Relationship Id="rId28" Type="http://schemas.openxmlformats.org/officeDocument/2006/relationships/hyperlink" Target="mailto:wijk1aanmelden@hervormdoldebroek.nl"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rotestantsekerk.nl/nieuws/richtlijnen-rondom-het-coronavirus/" TargetMode="External"/><Relationship Id="rId22" Type="http://schemas.openxmlformats.org/officeDocument/2006/relationships/hyperlink" Target="https://www.rijksoverheid.nl/documenten/publicaties/2020/05/20/routekaart-voor-mensen-met-een-kwetsbare-gezondheid" TargetMode="External"/><Relationship Id="rId27" Type="http://schemas.openxmlformats.org/officeDocument/2006/relationships/hyperlink" Target="https://www.rijksoverheid.nl/actueel/nieuws/2020/11/17/gedeeltelijke-lockdown-gaat-verder" TargetMode="External"/><Relationship Id="rId30" Type="http://schemas.openxmlformats.org/officeDocument/2006/relationships/hyperlink" Target="https://www.protestantsekerk.nl/nieuws/zou-ik-niet-van-harte-zingen-waarom-zingen-echt-nog-niet-kan/" TargetMode="External"/><Relationship Id="rId35"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B65F4DAE25440BB747EF92DDA63AB" ma:contentTypeVersion="6" ma:contentTypeDescription="Een nieuw document maken." ma:contentTypeScope="" ma:versionID="e2ceaf1c1dfb68ef7fbd5049e7835372">
  <xsd:schema xmlns:xsd="http://www.w3.org/2001/XMLSchema" xmlns:xs="http://www.w3.org/2001/XMLSchema" xmlns:p="http://schemas.microsoft.com/office/2006/metadata/properties" xmlns:ns2="9080ec27-d497-4673-b71b-8d9b79f19a0b" targetNamespace="http://schemas.microsoft.com/office/2006/metadata/properties" ma:root="true" ma:fieldsID="bbc8cf6171601b346bfd0c1f9a6afece" ns2:_="">
    <xsd:import namespace="9080ec27-d497-4673-b71b-8d9b79f19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0ec27-d497-4673-b71b-8d9b79f1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D2234-B63B-4A78-948E-68062EC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0ec27-d497-4673-b71b-8d9b79f1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5.xml><?xml version="1.0" encoding="utf-8"?>
<ds:datastoreItem xmlns:ds="http://schemas.openxmlformats.org/officeDocument/2006/customXml" ds:itemID="{0314F12A-CE32-44B2-B891-A94C0EF6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8218</Words>
  <Characters>45205</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53317</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Windows-gebruiker</cp:lastModifiedBy>
  <cp:revision>2</cp:revision>
  <cp:lastPrinted>2020-05-19T05:15:00Z</cp:lastPrinted>
  <dcterms:created xsi:type="dcterms:W3CDTF">2021-01-14T18:41:00Z</dcterms:created>
  <dcterms:modified xsi:type="dcterms:W3CDTF">2021-01-14T18:41:00Z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0x010100C27B65F4DAE25440BB747EF92DDA63AB</vt:lpwstr>
  </property>
  <property fmtid="{D5CDD505-2E9C-101B-9397-08002B2CF9AE}" pid="3" name="Order">
    <vt:r8>218400</vt:r8>
  </property>
</Properties>
</file>