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DCB04" w14:textId="45279FB6" w:rsidR="00CB341E" w:rsidRPr="000B775B" w:rsidRDefault="007832D1" w:rsidP="00CB341E">
      <w:pPr>
        <w:rPr>
          <w:rFonts w:ascii="Verdana" w:hAnsi="Verdana"/>
          <w:b/>
          <w:bCs/>
          <w:color w:val="00ABC2"/>
          <w:sz w:val="56"/>
          <w:szCs w:val="56"/>
        </w:rPr>
      </w:pPr>
      <w:r>
        <w:rPr>
          <w:rFonts w:ascii="Verdana" w:hAnsi="Verdana"/>
          <w:b/>
          <w:bCs/>
          <w:color w:val="00ABC2"/>
          <w:sz w:val="56"/>
          <w:szCs w:val="56"/>
        </w:rPr>
        <w:t>G</w:t>
      </w:r>
      <w:r w:rsidR="00CB341E" w:rsidRPr="000B775B">
        <w:rPr>
          <w:rFonts w:ascii="Verdana" w:hAnsi="Verdana"/>
          <w:b/>
          <w:bCs/>
          <w:color w:val="00ABC2"/>
          <w:sz w:val="56"/>
          <w:szCs w:val="56"/>
        </w:rPr>
        <w:t>ebruiksplan</w:t>
      </w:r>
      <w:r w:rsidR="002D1FD2" w:rsidRPr="000B775B">
        <w:rPr>
          <w:rFonts w:ascii="Verdana" w:hAnsi="Verdana"/>
          <w:b/>
          <w:bCs/>
          <w:color w:val="00ABC2"/>
          <w:sz w:val="56"/>
          <w:szCs w:val="56"/>
        </w:rPr>
        <w:t xml:space="preserve"> kerkgebouw</w:t>
      </w:r>
      <w:r w:rsidR="00766885">
        <w:rPr>
          <w:rFonts w:ascii="Verdana" w:hAnsi="Verdana"/>
          <w:b/>
          <w:bCs/>
          <w:color w:val="00ABC2"/>
          <w:sz w:val="56"/>
          <w:szCs w:val="56"/>
        </w:rPr>
        <w:t xml:space="preserve"> Maranathakerk</w:t>
      </w:r>
      <w:r w:rsidR="00DA0E71">
        <w:rPr>
          <w:rFonts w:ascii="Verdana" w:hAnsi="Verdana"/>
          <w:b/>
          <w:bCs/>
          <w:color w:val="00ABC2"/>
          <w:sz w:val="56"/>
          <w:szCs w:val="56"/>
        </w:rPr>
        <w:t xml:space="preserve"> </w:t>
      </w:r>
      <w:r w:rsidR="00DA0E71">
        <w:rPr>
          <w:rFonts w:ascii="Verdana" w:hAnsi="Verdana"/>
          <w:b/>
          <w:bCs/>
          <w:color w:val="00ABC2"/>
          <w:szCs w:val="20"/>
        </w:rPr>
        <w:t>(tevens reinigingsplan)</w:t>
      </w:r>
    </w:p>
    <w:p w14:paraId="44522C5F" w14:textId="77777777" w:rsidR="00CB341E" w:rsidRDefault="00CB341E" w:rsidP="00CB341E"/>
    <w:p w14:paraId="1A01686C" w14:textId="77777777" w:rsidR="00804D84" w:rsidRPr="000B775B" w:rsidRDefault="00804D84" w:rsidP="00804D84">
      <w:pPr>
        <w:rPr>
          <w:rFonts w:ascii="Verdana" w:hAnsi="Verdana"/>
          <w:color w:val="C0504D" w:themeColor="accent2"/>
          <w:sz w:val="19"/>
          <w:szCs w:val="19"/>
        </w:rPr>
      </w:pPr>
    </w:p>
    <w:p w14:paraId="4C1759CA" w14:textId="577EF0C2" w:rsidR="003027C6" w:rsidRPr="000B775B" w:rsidRDefault="00F00003" w:rsidP="00F00003">
      <w:pPr>
        <w:pStyle w:val="Lijstalinea"/>
        <w:ind w:left="1428" w:firstLine="696"/>
        <w:rPr>
          <w:rFonts w:ascii="Verdana" w:hAnsi="Verdana"/>
          <w:sz w:val="19"/>
          <w:szCs w:val="19"/>
        </w:rPr>
      </w:pPr>
      <w:r>
        <w:rPr>
          <w:noProof/>
          <w:lang w:eastAsia="nl-NL" w:bidi="ar-SA"/>
        </w:rPr>
        <w:drawing>
          <wp:inline distT="0" distB="0" distL="0" distR="0" wp14:anchorId="3BE72D66" wp14:editId="6F22109B">
            <wp:extent cx="2718568" cy="1562100"/>
            <wp:effectExtent l="0" t="0" r="5715" b="0"/>
            <wp:docPr id="2" name="Afbeelding 2" descr="http://hervormdoldebroek.nl/wp-content/uploads/2015/02/schet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rvormdoldebroek.nl/wp-content/uploads/2015/02/schetsen.png"/>
                    <pic:cNvPicPr>
                      <a:picLocks noChangeAspect="1" noChangeArrowheads="1"/>
                    </pic:cNvPicPr>
                  </pic:nvPicPr>
                  <pic:blipFill>
                    <a:blip r:embed="rId13" cstate="print"/>
                    <a:srcRect/>
                    <a:stretch>
                      <a:fillRect/>
                    </a:stretch>
                  </pic:blipFill>
                  <pic:spPr bwMode="auto">
                    <a:xfrm>
                      <a:off x="0" y="0"/>
                      <a:ext cx="2720436" cy="1563173"/>
                    </a:xfrm>
                    <a:prstGeom prst="rect">
                      <a:avLst/>
                    </a:prstGeom>
                    <a:noFill/>
                    <a:ln w="9525">
                      <a:noFill/>
                      <a:miter lim="800000"/>
                      <a:headEnd/>
                      <a:tailEnd/>
                    </a:ln>
                  </pic:spPr>
                </pic:pic>
              </a:graphicData>
            </a:graphic>
          </wp:inline>
        </w:drawing>
      </w:r>
    </w:p>
    <w:p w14:paraId="56570F0C" w14:textId="77777777" w:rsidR="00CB341E" w:rsidRPr="000B775B" w:rsidRDefault="00CB341E" w:rsidP="00CB341E">
      <w:pPr>
        <w:rPr>
          <w:rFonts w:ascii="Verdana" w:hAnsi="Verdana"/>
          <w:sz w:val="19"/>
          <w:szCs w:val="19"/>
        </w:rPr>
      </w:pPr>
    </w:p>
    <w:p w14:paraId="64E914C7" w14:textId="77777777" w:rsidR="00CB341E" w:rsidRPr="000B775B" w:rsidRDefault="00CB341E" w:rsidP="00CB341E">
      <w:pPr>
        <w:rPr>
          <w:rFonts w:ascii="Verdana" w:hAnsi="Verdana"/>
          <w:sz w:val="19"/>
          <w:szCs w:val="19"/>
        </w:rPr>
      </w:pPr>
    </w:p>
    <w:p w14:paraId="5CCEF2D4" w14:textId="77777777" w:rsidR="00CB341E" w:rsidRPr="000B775B" w:rsidRDefault="00CB341E" w:rsidP="00CB341E">
      <w:pPr>
        <w:rPr>
          <w:rFonts w:ascii="Verdana" w:hAnsi="Verdana"/>
          <w:sz w:val="19"/>
          <w:szCs w:val="19"/>
        </w:rPr>
      </w:pPr>
    </w:p>
    <w:p w14:paraId="6179502D" w14:textId="16FD52E6" w:rsidR="004C12B1" w:rsidRPr="000B775B" w:rsidRDefault="004C12B1" w:rsidP="004C12B1">
      <w:pPr>
        <w:rPr>
          <w:rFonts w:ascii="Verdana" w:hAnsi="Verdana"/>
          <w:sz w:val="19"/>
          <w:szCs w:val="19"/>
        </w:rPr>
      </w:pPr>
      <w:r w:rsidRPr="000B775B">
        <w:rPr>
          <w:rFonts w:ascii="Verdana" w:hAnsi="Verdana"/>
          <w:sz w:val="19"/>
          <w:szCs w:val="19"/>
        </w:rPr>
        <w:t xml:space="preserve">Gemeente: </w:t>
      </w:r>
      <w:r w:rsidRPr="000B775B">
        <w:rPr>
          <w:rFonts w:ascii="Verdana" w:hAnsi="Verdana"/>
          <w:sz w:val="19"/>
          <w:szCs w:val="19"/>
          <w:highlight w:val="yellow"/>
        </w:rPr>
        <w:fldChar w:fldCharType="begin"/>
      </w:r>
      <w:r w:rsidRPr="000B775B">
        <w:rPr>
          <w:rFonts w:ascii="Verdana" w:hAnsi="Verdana"/>
          <w:sz w:val="19"/>
          <w:szCs w:val="19"/>
          <w:highlight w:val="yellow"/>
        </w:rPr>
        <w:instrText xml:space="preserve"> ASK  Gemeente Gemeente  \* MERGEFORMAT </w:instrText>
      </w:r>
      <w:r w:rsidRPr="000B775B">
        <w:rPr>
          <w:rFonts w:ascii="Verdana" w:hAnsi="Verdana"/>
          <w:sz w:val="19"/>
          <w:szCs w:val="19"/>
          <w:highlight w:val="yellow"/>
        </w:rPr>
        <w:fldChar w:fldCharType="separate"/>
      </w:r>
      <w:bookmarkStart w:id="0" w:name="Gemeente"/>
      <w:r w:rsidRPr="000B775B">
        <w:rPr>
          <w:rFonts w:ascii="Verdana" w:hAnsi="Verdana"/>
          <w:sz w:val="19"/>
          <w:szCs w:val="19"/>
          <w:highlight w:val="yellow"/>
        </w:rPr>
        <w:t>Voorbeeld gemeente</w:t>
      </w:r>
      <w:bookmarkEnd w:id="0"/>
      <w:r w:rsidRPr="000B775B">
        <w:rPr>
          <w:rFonts w:ascii="Verdana" w:hAnsi="Verdana"/>
          <w:sz w:val="19"/>
          <w:szCs w:val="19"/>
          <w:highlight w:val="yellow"/>
        </w:rPr>
        <w:fldChar w:fldCharType="end"/>
      </w:r>
      <w:r w:rsidR="00F00003">
        <w:rPr>
          <w:rFonts w:ascii="Verdana" w:hAnsi="Verdana"/>
          <w:sz w:val="19"/>
          <w:szCs w:val="19"/>
        </w:rPr>
        <w:t>Hervormde Gemeente Oldebroek</w:t>
      </w:r>
      <w:r w:rsidRPr="000B775B">
        <w:rPr>
          <w:rFonts w:ascii="Verdana" w:hAnsi="Verdana"/>
          <w:sz w:val="19"/>
          <w:szCs w:val="19"/>
        </w:rPr>
        <w:fldChar w:fldCharType="begin"/>
      </w:r>
      <w:r w:rsidRPr="000B775B">
        <w:rPr>
          <w:rFonts w:ascii="Verdana" w:hAnsi="Verdana"/>
          <w:sz w:val="19"/>
          <w:szCs w:val="19"/>
        </w:rPr>
        <w:instrText xml:space="preserve"> ASK  Gemeente " "  \* MERGEFORMAT </w:instrText>
      </w:r>
      <w:r w:rsidRPr="000B775B">
        <w:rPr>
          <w:rFonts w:ascii="Verdana" w:hAnsi="Verdana"/>
          <w:sz w:val="19"/>
          <w:szCs w:val="19"/>
        </w:rPr>
        <w:fldChar w:fldCharType="end"/>
      </w:r>
    </w:p>
    <w:p w14:paraId="50DD15A2" w14:textId="58D77577" w:rsidR="00CB341E" w:rsidRPr="000B775B" w:rsidRDefault="00344508" w:rsidP="00CB341E">
      <w:pPr>
        <w:rPr>
          <w:rFonts w:ascii="Verdana" w:hAnsi="Verdana"/>
          <w:sz w:val="19"/>
          <w:szCs w:val="19"/>
        </w:rPr>
      </w:pPr>
      <w:r w:rsidRPr="000B775B">
        <w:rPr>
          <w:rFonts w:ascii="Verdana" w:hAnsi="Verdana"/>
          <w:sz w:val="19"/>
          <w:szCs w:val="19"/>
        </w:rPr>
        <w:t xml:space="preserve">Betreft gebouw: </w:t>
      </w:r>
      <w:r w:rsidR="00766885">
        <w:rPr>
          <w:rFonts w:ascii="Verdana" w:hAnsi="Verdana"/>
          <w:sz w:val="19"/>
          <w:szCs w:val="19"/>
        </w:rPr>
        <w:t>Maranathakerk, Verlengde Looweg 25, 8095 PG ’t Loo Oldebroek</w:t>
      </w:r>
    </w:p>
    <w:p w14:paraId="558F628E" w14:textId="465CE11F" w:rsidR="00CB341E" w:rsidRPr="000B775B" w:rsidRDefault="00CB341E" w:rsidP="00CB341E">
      <w:pPr>
        <w:rPr>
          <w:rFonts w:ascii="Verdana" w:hAnsi="Verdana"/>
          <w:sz w:val="19"/>
          <w:szCs w:val="19"/>
        </w:rPr>
      </w:pPr>
      <w:r w:rsidRPr="000B775B">
        <w:rPr>
          <w:rFonts w:ascii="Verdana" w:hAnsi="Verdana"/>
          <w:sz w:val="19"/>
          <w:szCs w:val="19"/>
        </w:rPr>
        <w:t>Versie</w:t>
      </w:r>
      <w:r w:rsidR="00804D84" w:rsidRPr="000B775B">
        <w:rPr>
          <w:rFonts w:ascii="Verdana" w:hAnsi="Verdana"/>
          <w:sz w:val="19"/>
          <w:szCs w:val="19"/>
        </w:rPr>
        <w:t xml:space="preserve">: </w:t>
      </w:r>
      <w:r w:rsidR="0048659F">
        <w:rPr>
          <w:rFonts w:ascii="Verdana" w:hAnsi="Verdana"/>
          <w:sz w:val="19"/>
          <w:szCs w:val="19"/>
        </w:rPr>
        <w:t>2</w:t>
      </w:r>
      <w:r w:rsidR="00F00003">
        <w:rPr>
          <w:rFonts w:ascii="Verdana" w:hAnsi="Verdana"/>
          <w:sz w:val="19"/>
          <w:szCs w:val="19"/>
        </w:rPr>
        <w:t>.0</w:t>
      </w:r>
    </w:p>
    <w:p w14:paraId="78C4B308" w14:textId="00CC2364" w:rsidR="00CB341E" w:rsidRPr="000B775B" w:rsidRDefault="00CB341E" w:rsidP="00CB341E">
      <w:pPr>
        <w:rPr>
          <w:rFonts w:ascii="Verdana" w:hAnsi="Verdana"/>
          <w:sz w:val="19"/>
          <w:szCs w:val="19"/>
        </w:rPr>
      </w:pPr>
      <w:r w:rsidRPr="000B775B">
        <w:rPr>
          <w:rFonts w:ascii="Verdana" w:hAnsi="Verdana"/>
          <w:sz w:val="19"/>
          <w:szCs w:val="19"/>
        </w:rPr>
        <w:t xml:space="preserve">Datum: </w:t>
      </w:r>
      <w:r w:rsidR="0048659F">
        <w:rPr>
          <w:rFonts w:ascii="Verdana" w:hAnsi="Verdana"/>
          <w:sz w:val="19"/>
          <w:szCs w:val="19"/>
        </w:rPr>
        <w:t>1</w:t>
      </w:r>
      <w:r w:rsidR="00231D94">
        <w:rPr>
          <w:rFonts w:ascii="Verdana" w:hAnsi="Verdana"/>
          <w:sz w:val="19"/>
          <w:szCs w:val="19"/>
        </w:rPr>
        <w:t>3</w:t>
      </w:r>
      <w:r w:rsidR="00E62E6B">
        <w:rPr>
          <w:rFonts w:ascii="Verdana" w:hAnsi="Verdana"/>
          <w:sz w:val="19"/>
          <w:szCs w:val="19"/>
        </w:rPr>
        <w:t>-</w:t>
      </w:r>
      <w:r w:rsidR="00231D94">
        <w:rPr>
          <w:rFonts w:ascii="Verdana" w:hAnsi="Verdana"/>
          <w:sz w:val="19"/>
          <w:szCs w:val="19"/>
        </w:rPr>
        <w:t>01</w:t>
      </w:r>
      <w:r w:rsidR="0048659F">
        <w:rPr>
          <w:rFonts w:ascii="Verdana" w:hAnsi="Verdana"/>
          <w:sz w:val="19"/>
          <w:szCs w:val="19"/>
        </w:rPr>
        <w:t>-</w:t>
      </w:r>
      <w:r w:rsidR="00F00003">
        <w:rPr>
          <w:rFonts w:ascii="Verdana" w:hAnsi="Verdana"/>
          <w:sz w:val="19"/>
          <w:szCs w:val="19"/>
        </w:rPr>
        <w:t>202</w:t>
      </w:r>
      <w:r w:rsidR="00231D94">
        <w:rPr>
          <w:rFonts w:ascii="Verdana" w:hAnsi="Verdana"/>
          <w:sz w:val="19"/>
          <w:szCs w:val="19"/>
        </w:rPr>
        <w:t>1</w:t>
      </w:r>
    </w:p>
    <w:p w14:paraId="2B416B13" w14:textId="07B590B2" w:rsidR="00637FA8" w:rsidRPr="000B775B" w:rsidRDefault="00637FA8" w:rsidP="00CB341E">
      <w:pPr>
        <w:rPr>
          <w:rFonts w:ascii="Verdana" w:hAnsi="Verdana"/>
          <w:sz w:val="19"/>
          <w:szCs w:val="19"/>
        </w:rPr>
      </w:pPr>
    </w:p>
    <w:p w14:paraId="35A4F6EC" w14:textId="77777777" w:rsidR="000B775B" w:rsidRDefault="000B775B" w:rsidP="00637FA8">
      <w:pPr>
        <w:rPr>
          <w:rFonts w:ascii="Verdana" w:hAnsi="Verdana"/>
          <w:color w:val="000000" w:themeColor="text1"/>
          <w:sz w:val="19"/>
          <w:szCs w:val="19"/>
        </w:rPr>
      </w:pPr>
    </w:p>
    <w:p w14:paraId="0B26A879" w14:textId="6F06F15C" w:rsidR="008325DB" w:rsidRDefault="00BB7F8C" w:rsidP="00637FA8">
      <w:pPr>
        <w:rPr>
          <w:rStyle w:val="Hyperlink"/>
        </w:rPr>
      </w:pPr>
      <w:r>
        <w:rPr>
          <w:rFonts w:ascii="Verdana" w:hAnsi="Verdana"/>
          <w:color w:val="000000" w:themeColor="text1"/>
          <w:sz w:val="19"/>
          <w:szCs w:val="19"/>
        </w:rPr>
        <w:t>De richtlijnen van het RIVM zijn voor ons leidend in alle beslissingen die wij nemen. Als input gebruiken w</w:t>
      </w:r>
      <w:r w:rsidR="00637FA8" w:rsidRPr="000B775B">
        <w:rPr>
          <w:rFonts w:ascii="Verdana" w:hAnsi="Verdana"/>
          <w:color w:val="000000" w:themeColor="text1"/>
          <w:sz w:val="19"/>
          <w:szCs w:val="19"/>
        </w:rPr>
        <w:t xml:space="preserve">ij </w:t>
      </w:r>
      <w:r w:rsidR="00D27CC2" w:rsidRPr="000B775B">
        <w:rPr>
          <w:rFonts w:ascii="Verdana" w:hAnsi="Verdana"/>
          <w:color w:val="000000" w:themeColor="text1"/>
          <w:sz w:val="19"/>
          <w:szCs w:val="19"/>
        </w:rPr>
        <w:t xml:space="preserve">de richtlijnen voor </w:t>
      </w:r>
      <w:r w:rsidR="00FB2423">
        <w:rPr>
          <w:rFonts w:ascii="Verdana" w:hAnsi="Verdana"/>
          <w:color w:val="000000" w:themeColor="text1"/>
          <w:sz w:val="19"/>
          <w:szCs w:val="19"/>
        </w:rPr>
        <w:t>kerkdienste</w:t>
      </w:r>
      <w:r w:rsidR="00637FA8" w:rsidRPr="000B775B">
        <w:rPr>
          <w:rFonts w:ascii="Verdana" w:eastAsiaTheme="majorEastAsia" w:hAnsi="Verdana"/>
          <w:color w:val="000000" w:themeColor="text1"/>
          <w:sz w:val="19"/>
          <w:szCs w:val="19"/>
        </w:rPr>
        <w:t>n en andere kerkelijke bijeenkomsten</w:t>
      </w:r>
      <w:r w:rsidR="00D27CC2" w:rsidRPr="000B775B">
        <w:rPr>
          <w:rFonts w:ascii="Verdana" w:eastAsiaTheme="majorEastAsia" w:hAnsi="Verdana"/>
          <w:color w:val="000000" w:themeColor="text1"/>
          <w:sz w:val="19"/>
          <w:szCs w:val="19"/>
        </w:rPr>
        <w:t>, zoals</w:t>
      </w:r>
      <w:r w:rsidR="00637FA8" w:rsidRPr="000B775B">
        <w:rPr>
          <w:rFonts w:ascii="Verdana" w:hAnsi="Verdana"/>
          <w:color w:val="000000" w:themeColor="text1"/>
          <w:sz w:val="19"/>
          <w:szCs w:val="19"/>
        </w:rPr>
        <w:t xml:space="preserve"> gepubliceerd door de </w:t>
      </w:r>
      <w:r w:rsidR="00001956">
        <w:rPr>
          <w:rFonts w:ascii="Verdana" w:hAnsi="Verdana"/>
          <w:color w:val="000000" w:themeColor="text1"/>
          <w:sz w:val="19"/>
          <w:szCs w:val="19"/>
        </w:rPr>
        <w:t>P</w:t>
      </w:r>
      <w:r w:rsidR="008325DB">
        <w:rPr>
          <w:rFonts w:ascii="Verdana" w:hAnsi="Verdana"/>
          <w:color w:val="000000" w:themeColor="text1"/>
          <w:sz w:val="19"/>
          <w:szCs w:val="19"/>
        </w:rPr>
        <w:t xml:space="preserve">rotestantse Kerken in Nederland. Zie de website: </w:t>
      </w:r>
      <w:hyperlink r:id="rId14" w:history="1">
        <w:r w:rsidR="00001956">
          <w:rPr>
            <w:rStyle w:val="Hyperlink"/>
          </w:rPr>
          <w:t>https://www.protestantsekerk.nl/nieuws/richtlijnen-rondom-het-coronavirus/</w:t>
        </w:r>
      </w:hyperlink>
    </w:p>
    <w:p w14:paraId="515426EA" w14:textId="77777777" w:rsidR="00055CD8" w:rsidRDefault="00055CD8" w:rsidP="00637FA8">
      <w:pPr>
        <w:rPr>
          <w:rStyle w:val="Hyperlink"/>
        </w:rPr>
      </w:pPr>
    </w:p>
    <w:p w14:paraId="62AF1763" w14:textId="221F73E4" w:rsidR="00055CD8" w:rsidRDefault="00055CD8" w:rsidP="00055CD8">
      <w:pPr>
        <w:rPr>
          <w:rStyle w:val="Hyperlink"/>
        </w:rPr>
      </w:pPr>
      <w:r>
        <w:rPr>
          <w:rFonts w:ascii="Verdana" w:hAnsi="Verdana"/>
          <w:color w:val="000000" w:themeColor="text1"/>
          <w:sz w:val="19"/>
          <w:szCs w:val="19"/>
        </w:rPr>
        <w:t>Verder hanteren we de overheidsrichtlijnen we</w:t>
      </w:r>
      <w:r w:rsidR="00BA6E7F">
        <w:rPr>
          <w:rFonts w:ascii="Verdana" w:hAnsi="Verdana"/>
          <w:color w:val="000000" w:themeColor="text1"/>
          <w:sz w:val="19"/>
          <w:szCs w:val="19"/>
        </w:rPr>
        <w:t>lke met ingang van 1 juli 2020 gelden</w:t>
      </w:r>
      <w:r>
        <w:rPr>
          <w:rFonts w:ascii="Verdana" w:hAnsi="Verdana"/>
          <w:color w:val="000000" w:themeColor="text1"/>
          <w:sz w:val="19"/>
          <w:szCs w:val="19"/>
        </w:rPr>
        <w:t>. Zie ook:</w:t>
      </w:r>
    </w:p>
    <w:p w14:paraId="72211571" w14:textId="77777777" w:rsidR="00055CD8" w:rsidRDefault="00B6265B" w:rsidP="00055CD8">
      <w:hyperlink r:id="rId15" w:history="1">
        <w:r w:rsidR="00055CD8">
          <w:rPr>
            <w:rStyle w:val="Hyperlink"/>
          </w:rPr>
          <w:t>https://www.rijksoverheid.nl/onderwerpen/coronavirus-covid-19/vraag-en-antwoord/persconferentie-coronavirus-nieuwe-regels-per-1-juli-2020-in-eenvoudige-taal</w:t>
        </w:r>
      </w:hyperlink>
    </w:p>
    <w:p w14:paraId="70680C5C" w14:textId="77777777" w:rsidR="00055CD8" w:rsidRDefault="00055CD8" w:rsidP="00637FA8">
      <w:pPr>
        <w:rPr>
          <w:rFonts w:ascii="Verdana" w:hAnsi="Verdana"/>
          <w:color w:val="000000" w:themeColor="text1"/>
          <w:sz w:val="19"/>
          <w:szCs w:val="19"/>
        </w:rPr>
      </w:pPr>
    </w:p>
    <w:p w14:paraId="7B929933" w14:textId="57577916" w:rsidR="00BA6E7F" w:rsidRDefault="00BA6E7F" w:rsidP="00BA6E7F">
      <w:pPr>
        <w:rPr>
          <w:rFonts w:ascii="Verdana" w:hAnsi="Verdana"/>
          <w:color w:val="000000" w:themeColor="text1"/>
          <w:sz w:val="19"/>
          <w:szCs w:val="19"/>
        </w:rPr>
      </w:pPr>
      <w:r>
        <w:rPr>
          <w:rFonts w:ascii="Verdana" w:hAnsi="Verdana"/>
          <w:color w:val="000000" w:themeColor="text1"/>
          <w:sz w:val="19"/>
          <w:szCs w:val="19"/>
        </w:rPr>
        <w:t>Verder hanteren we de overheidsrichtlijnen welke met ingang van oktober en november 2020 gelden naar aanleiding van de gehouden persconferenties door de Premier en Minister. Zie ook:</w:t>
      </w:r>
    </w:p>
    <w:p w14:paraId="7D65045B" w14:textId="77777777" w:rsidR="00BA6E7F" w:rsidRDefault="00BA6E7F" w:rsidP="00BA6E7F">
      <w:pPr>
        <w:rPr>
          <w:rFonts w:ascii="Verdana" w:hAnsi="Verdana"/>
          <w:color w:val="000000" w:themeColor="text1"/>
          <w:sz w:val="19"/>
          <w:szCs w:val="19"/>
        </w:rPr>
      </w:pPr>
    </w:p>
    <w:p w14:paraId="27652008" w14:textId="6A82FDFE" w:rsidR="00BA6E7F" w:rsidRDefault="00B6265B" w:rsidP="00BA6E7F">
      <w:pPr>
        <w:rPr>
          <w:rStyle w:val="Hyperlink"/>
        </w:rPr>
      </w:pPr>
      <w:hyperlink r:id="rId16" w:history="1">
        <w:r w:rsidR="00BA6E7F" w:rsidRPr="00DD56C1">
          <w:rPr>
            <w:rStyle w:val="Hyperlink"/>
          </w:rPr>
          <w:t>https://www.rijksoverheid.nl/onderwerpen/coronavirus-covid-19/openbaar-en-dagelijks-leven/religieuze-en-levensbeschouwelijke-bijeenkomsten</w:t>
        </w:r>
      </w:hyperlink>
    </w:p>
    <w:p w14:paraId="4FA06F63" w14:textId="77777777" w:rsidR="00BA6E7F" w:rsidRDefault="00BA6E7F" w:rsidP="00BA6E7F">
      <w:pPr>
        <w:rPr>
          <w:rStyle w:val="Hyperlink"/>
        </w:rPr>
      </w:pPr>
    </w:p>
    <w:p w14:paraId="419CBCA2" w14:textId="44013542" w:rsidR="00BA6E7F" w:rsidRDefault="00BA6E7F" w:rsidP="00637FA8">
      <w:pPr>
        <w:rPr>
          <w:rFonts w:ascii="Verdana" w:hAnsi="Verdana"/>
          <w:color w:val="000000" w:themeColor="text1"/>
          <w:sz w:val="19"/>
          <w:szCs w:val="19"/>
        </w:rPr>
      </w:pPr>
      <w:r w:rsidRPr="00BA6E7F">
        <w:rPr>
          <w:rFonts w:ascii="Verdana" w:hAnsi="Verdana"/>
          <w:color w:val="000000" w:themeColor="text1"/>
          <w:sz w:val="19"/>
          <w:szCs w:val="19"/>
        </w:rPr>
        <w:t>https://www.rijksoverheid.nl/actueel/nieuws/2020/11/17/gedeeltelijke-lockdown-gaat-verder</w:t>
      </w:r>
    </w:p>
    <w:p w14:paraId="34FD7C34" w14:textId="77777777" w:rsidR="00BA6E7F" w:rsidRDefault="00BA6E7F" w:rsidP="00637FA8">
      <w:pPr>
        <w:rPr>
          <w:rFonts w:ascii="Verdana" w:hAnsi="Verdana"/>
          <w:color w:val="000000" w:themeColor="text1"/>
          <w:sz w:val="19"/>
          <w:szCs w:val="19"/>
        </w:rPr>
      </w:pPr>
    </w:p>
    <w:p w14:paraId="0327F5A7" w14:textId="2F6A194E" w:rsidR="00637FA8" w:rsidRDefault="00637FA8" w:rsidP="00637FA8">
      <w:pPr>
        <w:rPr>
          <w:rFonts w:ascii="Verdana" w:hAnsi="Verdana"/>
          <w:color w:val="000000" w:themeColor="text1"/>
          <w:sz w:val="19"/>
          <w:szCs w:val="19"/>
        </w:rPr>
      </w:pPr>
      <w:r w:rsidRPr="000B775B">
        <w:rPr>
          <w:rFonts w:ascii="Verdana" w:hAnsi="Verdana"/>
          <w:color w:val="000000" w:themeColor="text1"/>
          <w:sz w:val="19"/>
          <w:szCs w:val="19"/>
        </w:rPr>
        <w:t xml:space="preserve">Dit gebruiksplan is een uitwerking van </w:t>
      </w:r>
      <w:r w:rsidR="00D27CC2" w:rsidRPr="000B775B">
        <w:rPr>
          <w:rFonts w:ascii="Verdana" w:hAnsi="Verdana"/>
          <w:color w:val="000000" w:themeColor="text1"/>
          <w:sz w:val="19"/>
          <w:szCs w:val="19"/>
        </w:rPr>
        <w:t>deze richtlijnen</w:t>
      </w:r>
      <w:r w:rsidRPr="000B775B">
        <w:rPr>
          <w:rFonts w:ascii="Verdana" w:hAnsi="Verdana"/>
          <w:color w:val="000000" w:themeColor="text1"/>
          <w:sz w:val="19"/>
          <w:szCs w:val="19"/>
        </w:rPr>
        <w:t xml:space="preserve">. </w:t>
      </w:r>
    </w:p>
    <w:p w14:paraId="2BD81E12" w14:textId="77777777" w:rsidR="0090514B" w:rsidRDefault="0090514B" w:rsidP="00637FA8">
      <w:pPr>
        <w:rPr>
          <w:rFonts w:ascii="Verdana" w:hAnsi="Verdana"/>
          <w:color w:val="000000" w:themeColor="text1"/>
          <w:sz w:val="19"/>
          <w:szCs w:val="19"/>
        </w:rPr>
      </w:pPr>
    </w:p>
    <w:p w14:paraId="0760A9BC" w14:textId="78663F78" w:rsidR="0090514B" w:rsidRDefault="0090514B" w:rsidP="00637FA8">
      <w:pPr>
        <w:rPr>
          <w:rStyle w:val="Hyperlink"/>
        </w:rPr>
      </w:pPr>
      <w:r>
        <w:rPr>
          <w:rFonts w:ascii="Verdana" w:hAnsi="Verdana"/>
          <w:color w:val="000000" w:themeColor="text1"/>
          <w:sz w:val="19"/>
          <w:szCs w:val="19"/>
        </w:rPr>
        <w:t xml:space="preserve">Voor wat betreft de invulling van het gebruiksplan is </w:t>
      </w:r>
      <w:r w:rsidR="00BB7F8C">
        <w:rPr>
          <w:rFonts w:ascii="Verdana" w:hAnsi="Verdana"/>
          <w:color w:val="000000" w:themeColor="text1"/>
          <w:sz w:val="19"/>
          <w:szCs w:val="19"/>
        </w:rPr>
        <w:t xml:space="preserve">ook </w:t>
      </w:r>
      <w:r>
        <w:rPr>
          <w:rFonts w:ascii="Verdana" w:hAnsi="Verdana"/>
          <w:color w:val="000000" w:themeColor="text1"/>
          <w:sz w:val="19"/>
          <w:szCs w:val="19"/>
        </w:rPr>
        <w:t xml:space="preserve">gebruik gemaakt van het gebruiksplan van de Christelijk Gereformeerde Kerken. Zie </w:t>
      </w:r>
      <w:hyperlink r:id="rId17" w:history="1">
        <w:r>
          <w:rPr>
            <w:rStyle w:val="Hyperlink"/>
          </w:rPr>
          <w:t>https://cgk.nl/project/coronaprotocol/</w:t>
        </w:r>
      </w:hyperlink>
      <w:r>
        <w:t xml:space="preserve"> </w:t>
      </w:r>
      <w:r w:rsidRPr="0090514B">
        <w:rPr>
          <w:rFonts w:ascii="Verdana" w:hAnsi="Verdana"/>
          <w:sz w:val="19"/>
          <w:szCs w:val="19"/>
        </w:rPr>
        <w:t>Zie ook</w:t>
      </w:r>
      <w:r>
        <w:t xml:space="preserve">: </w:t>
      </w:r>
      <w:hyperlink r:id="rId18" w:history="1">
        <w:r>
          <w:rPr>
            <w:rStyle w:val="Hyperlink"/>
          </w:rPr>
          <w:t>https://www.protestantsekerk.nl/nieuws/format-gebruiksplan-hesjes-voor-coordinatoren-kerkdienst-vloerstickers-posters-etc-beschikbaar/</w:t>
        </w:r>
      </w:hyperlink>
    </w:p>
    <w:p w14:paraId="4DD41857" w14:textId="77777777" w:rsidR="00C6418E" w:rsidRDefault="00C6418E" w:rsidP="00C6418E">
      <w:pPr>
        <w:rPr>
          <w:rFonts w:ascii="Verdana" w:hAnsi="Verdana"/>
          <w:color w:val="000000" w:themeColor="text1"/>
          <w:sz w:val="19"/>
          <w:szCs w:val="19"/>
        </w:rPr>
      </w:pPr>
      <w:r>
        <w:rPr>
          <w:rFonts w:ascii="Verdana" w:hAnsi="Verdana"/>
          <w:color w:val="000000" w:themeColor="text1"/>
          <w:sz w:val="19"/>
          <w:szCs w:val="19"/>
        </w:rPr>
        <w:lastRenderedPageBreak/>
        <w:t xml:space="preserve">Voor wat betreft de invulling van het gebruiksplan is ook gebruik gemaakt van het protocol jeugdactiviteiten van de PKN. Zie ook: </w:t>
      </w:r>
      <w:hyperlink r:id="rId19" w:history="1">
        <w:r>
          <w:rPr>
            <w:rStyle w:val="Hyperlink"/>
            <w:bCs/>
          </w:rPr>
          <w:t>https://jongprotestant.protestantsekerk.nl/nieuws/protocol-jeugdactiviteiten-in-coronatijd/</w:t>
        </w:r>
      </w:hyperlink>
      <w:r>
        <w:rPr>
          <w:bCs/>
        </w:rPr>
        <w:t xml:space="preserve"> </w:t>
      </w:r>
    </w:p>
    <w:p w14:paraId="62B6FE62" w14:textId="77777777" w:rsidR="00C6418E" w:rsidRDefault="00C6418E" w:rsidP="00637FA8">
      <w:pPr>
        <w:rPr>
          <w:rFonts w:ascii="Verdana" w:hAnsi="Verdana"/>
          <w:color w:val="000000" w:themeColor="text1"/>
          <w:sz w:val="19"/>
          <w:szCs w:val="19"/>
        </w:rPr>
      </w:pPr>
    </w:p>
    <w:p w14:paraId="68416D33" w14:textId="77777777" w:rsidR="0090514B" w:rsidRPr="000B775B" w:rsidRDefault="0090514B" w:rsidP="00637FA8">
      <w:pPr>
        <w:rPr>
          <w:rFonts w:ascii="Verdana" w:hAnsi="Verdana"/>
          <w:color w:val="000000" w:themeColor="text1"/>
          <w:sz w:val="19"/>
          <w:szCs w:val="19"/>
        </w:rPr>
      </w:pPr>
    </w:p>
    <w:p w14:paraId="578C21A4" w14:textId="0149DF54" w:rsidR="00637FA8" w:rsidRDefault="00637FA8" w:rsidP="00637FA8">
      <w:pPr>
        <w:rPr>
          <w:rFonts w:ascii="Verdana" w:hAnsi="Verdana"/>
          <w:color w:val="000000" w:themeColor="text1"/>
          <w:sz w:val="19"/>
          <w:szCs w:val="19"/>
        </w:rPr>
      </w:pPr>
      <w:r w:rsidRPr="000B775B">
        <w:rPr>
          <w:rFonts w:ascii="Verdana" w:hAnsi="Verdana"/>
          <w:color w:val="000000" w:themeColor="text1"/>
          <w:sz w:val="19"/>
          <w:szCs w:val="19"/>
        </w:rPr>
        <w:t xml:space="preserve">De regelgeving is </w:t>
      </w:r>
      <w:r w:rsidR="00D27CC2" w:rsidRPr="000B775B">
        <w:rPr>
          <w:rFonts w:ascii="Verdana" w:hAnsi="Verdana"/>
          <w:color w:val="000000" w:themeColor="text1"/>
          <w:sz w:val="19"/>
          <w:szCs w:val="19"/>
        </w:rPr>
        <w:t xml:space="preserve">sterk </w:t>
      </w:r>
      <w:r w:rsidRPr="000B775B">
        <w:rPr>
          <w:rFonts w:ascii="Verdana" w:hAnsi="Verdana"/>
          <w:color w:val="000000" w:themeColor="text1"/>
          <w:sz w:val="19"/>
          <w:szCs w:val="19"/>
        </w:rPr>
        <w:t>aan verandering onderhevig. Dit gebruiksplan wordt bijgesteld zodra hier aanleiding voor is.</w:t>
      </w:r>
    </w:p>
    <w:p w14:paraId="3C328570" w14:textId="3E47E5F0" w:rsidR="00B10975" w:rsidRPr="00B10975" w:rsidRDefault="00D42200" w:rsidP="00B10975">
      <w:pPr>
        <w:jc w:val="right"/>
        <w:rPr>
          <w:rFonts w:ascii="Verdana" w:hAnsi="Verdana"/>
          <w:color w:val="808080" w:themeColor="background1" w:themeShade="80"/>
          <w:sz w:val="19"/>
          <w:szCs w:val="19"/>
        </w:rPr>
      </w:pPr>
      <w:r w:rsidRPr="00B10975">
        <w:rPr>
          <w:rFonts w:ascii="Verdana" w:hAnsi="Verdana"/>
          <w:color w:val="808080" w:themeColor="background1" w:themeShade="80"/>
          <w:sz w:val="19"/>
          <w:szCs w:val="19"/>
        </w:rPr>
        <w:t>Versie</w:t>
      </w:r>
      <w:r w:rsidR="00B10975" w:rsidRPr="00B10975">
        <w:rPr>
          <w:rFonts w:ascii="Verdana" w:hAnsi="Verdana"/>
          <w:color w:val="808080" w:themeColor="background1" w:themeShade="80"/>
          <w:sz w:val="19"/>
          <w:szCs w:val="19"/>
        </w:rPr>
        <w:t xml:space="preserve"> </w:t>
      </w:r>
      <w:r w:rsidR="0048659F">
        <w:rPr>
          <w:rFonts w:ascii="Verdana" w:hAnsi="Verdana"/>
          <w:color w:val="808080" w:themeColor="background1" w:themeShade="80"/>
          <w:sz w:val="19"/>
          <w:szCs w:val="19"/>
        </w:rPr>
        <w:t>2</w:t>
      </w:r>
      <w:r w:rsidR="00B10975" w:rsidRPr="00B10975">
        <w:rPr>
          <w:rFonts w:ascii="Verdana" w:hAnsi="Verdana"/>
          <w:color w:val="808080" w:themeColor="background1" w:themeShade="80"/>
          <w:sz w:val="19"/>
          <w:szCs w:val="19"/>
        </w:rPr>
        <w:t>.0 (</w:t>
      </w:r>
      <w:r w:rsidR="00231D94">
        <w:rPr>
          <w:rFonts w:ascii="Verdana" w:hAnsi="Verdana"/>
          <w:color w:val="808080" w:themeColor="background1" w:themeShade="80"/>
          <w:sz w:val="19"/>
          <w:szCs w:val="19"/>
        </w:rPr>
        <w:t>13</w:t>
      </w:r>
      <w:r w:rsidR="0048659F">
        <w:rPr>
          <w:rFonts w:ascii="Verdana" w:hAnsi="Verdana"/>
          <w:color w:val="808080" w:themeColor="background1" w:themeShade="80"/>
          <w:sz w:val="19"/>
          <w:szCs w:val="19"/>
        </w:rPr>
        <w:t xml:space="preserve"> </w:t>
      </w:r>
      <w:r w:rsidR="00231D94">
        <w:rPr>
          <w:rFonts w:ascii="Verdana" w:hAnsi="Verdana"/>
          <w:color w:val="808080" w:themeColor="background1" w:themeShade="80"/>
          <w:sz w:val="19"/>
          <w:szCs w:val="19"/>
        </w:rPr>
        <w:t>januari 2021</w:t>
      </w:r>
      <w:r w:rsidR="00B10975" w:rsidRPr="00B10975">
        <w:rPr>
          <w:rFonts w:ascii="Verdana" w:hAnsi="Verdana"/>
          <w:color w:val="808080" w:themeColor="background1" w:themeShade="80"/>
          <w:sz w:val="19"/>
          <w:szCs w:val="19"/>
        </w:rPr>
        <w:t>)</w:t>
      </w:r>
    </w:p>
    <w:p w14:paraId="15A0869F" w14:textId="77777777" w:rsidR="001F706C" w:rsidRDefault="001F706C" w:rsidP="001F706C">
      <w:pPr>
        <w:rPr>
          <w:rFonts w:ascii="Verdana" w:hAnsi="Verdana"/>
          <w:color w:val="000000" w:themeColor="text1"/>
          <w:sz w:val="19"/>
          <w:szCs w:val="19"/>
        </w:rPr>
      </w:pPr>
    </w:p>
    <w:p w14:paraId="5B7CB981" w14:textId="4A5944D2" w:rsidR="00637FA8" w:rsidRDefault="001F706C" w:rsidP="001F706C">
      <w:pPr>
        <w:rPr>
          <w:rFonts w:ascii="Verdana" w:hAnsi="Verdana"/>
          <w:color w:val="000000" w:themeColor="text1"/>
          <w:sz w:val="19"/>
          <w:szCs w:val="19"/>
        </w:rPr>
      </w:pPr>
      <w:r>
        <w:rPr>
          <w:rFonts w:ascii="Verdana" w:hAnsi="Verdana"/>
          <w:color w:val="000000" w:themeColor="text1"/>
          <w:sz w:val="19"/>
          <w:szCs w:val="19"/>
        </w:rPr>
        <w:t>Dit gebruiksplan ziet tevens op het reinigen en desinfecteren van het gebouw en kan als zodanig tevens als reinigingsplan worden opgevat.</w:t>
      </w:r>
    </w:p>
    <w:sdt>
      <w:sdtPr>
        <w:rPr>
          <w:rFonts w:ascii="Segoe UI Light" w:hAnsi="Segoe UI Light"/>
          <w:b w:val="0"/>
          <w:bCs w:val="0"/>
          <w:color w:val="00ABC2"/>
          <w:sz w:val="20"/>
          <w:szCs w:val="22"/>
        </w:rPr>
        <w:id w:val="-573281060"/>
        <w:docPartObj>
          <w:docPartGallery w:val="Table of Contents"/>
          <w:docPartUnique/>
        </w:docPartObj>
      </w:sdtPr>
      <w:sdtEndPr>
        <w:rPr>
          <w:color w:val="auto"/>
        </w:rPr>
      </w:sdtEndPr>
      <w:sdtContent>
        <w:p w14:paraId="49447F6F" w14:textId="60674CDF" w:rsidR="00112A68" w:rsidRDefault="00D42200" w:rsidP="00112A68">
          <w:pPr>
            <w:pStyle w:val="Kopvaninhoudsopgave"/>
            <w:spacing w:after="0"/>
            <w:ind w:right="-2"/>
            <w:rPr>
              <w:rFonts w:ascii="Verdana" w:hAnsi="Verdana"/>
              <w:b w:val="0"/>
              <w:bCs w:val="0"/>
              <w:color w:val="00ABC2"/>
              <w:sz w:val="44"/>
              <w:szCs w:val="44"/>
            </w:rPr>
          </w:pPr>
          <w:r>
            <w:rPr>
              <w:rFonts w:ascii="Verdana" w:hAnsi="Verdana"/>
              <w:b w:val="0"/>
              <w:bCs w:val="0"/>
              <w:color w:val="00ABC2"/>
              <w:sz w:val="44"/>
              <w:szCs w:val="44"/>
            </w:rPr>
            <w:t>Inhoud</w:t>
          </w:r>
        </w:p>
        <w:p w14:paraId="63D9A83A" w14:textId="77777777" w:rsidR="00112A68" w:rsidRPr="00A25082" w:rsidRDefault="00112A68" w:rsidP="00112A68"/>
        <w:p w14:paraId="16C3297A" w14:textId="77777777" w:rsidR="000750F3" w:rsidRDefault="00112A68">
          <w:pPr>
            <w:pStyle w:val="Inhopg1"/>
            <w:rPr>
              <w:rFonts w:asciiTheme="minorHAnsi" w:eastAsiaTheme="minorEastAsia" w:hAnsiTheme="minorHAnsi" w:cstheme="minorBidi"/>
              <w:b w:val="0"/>
              <w:sz w:val="22"/>
              <w:szCs w:val="22"/>
              <w:lang w:eastAsia="nl-NL" w:bidi="ar-SA"/>
            </w:rPr>
          </w:pPr>
          <w:r w:rsidRPr="00A25082">
            <w:rPr>
              <w:sz w:val="19"/>
              <w:szCs w:val="19"/>
            </w:rPr>
            <w:fldChar w:fldCharType="begin"/>
          </w:r>
          <w:r w:rsidRPr="00A25082">
            <w:rPr>
              <w:sz w:val="19"/>
              <w:szCs w:val="19"/>
            </w:rPr>
            <w:instrText xml:space="preserve"> TOC \o "1-3" \h \z \u </w:instrText>
          </w:r>
          <w:r w:rsidRPr="00A25082">
            <w:rPr>
              <w:sz w:val="19"/>
              <w:szCs w:val="19"/>
            </w:rPr>
            <w:fldChar w:fldCharType="separate"/>
          </w:r>
          <w:hyperlink w:anchor="_Toc43823781" w:history="1">
            <w:r w:rsidR="000750F3" w:rsidRPr="005C1A01">
              <w:rPr>
                <w:rStyle w:val="Hyperlink"/>
              </w:rPr>
              <w:t>2</w:t>
            </w:r>
            <w:r w:rsidR="000750F3">
              <w:rPr>
                <w:rFonts w:asciiTheme="minorHAnsi" w:eastAsiaTheme="minorEastAsia" w:hAnsiTheme="minorHAnsi" w:cstheme="minorBidi"/>
                <w:b w:val="0"/>
                <w:sz w:val="22"/>
                <w:szCs w:val="22"/>
                <w:lang w:eastAsia="nl-NL" w:bidi="ar-SA"/>
              </w:rPr>
              <w:tab/>
            </w:r>
            <w:r w:rsidR="000750F3" w:rsidRPr="005C1A01">
              <w:rPr>
                <w:rStyle w:val="Hyperlink"/>
              </w:rPr>
              <w:t>Doel en functie van dit gebruiksplan</w:t>
            </w:r>
            <w:r w:rsidR="000750F3">
              <w:rPr>
                <w:webHidden/>
              </w:rPr>
              <w:tab/>
            </w:r>
            <w:r w:rsidR="000750F3">
              <w:rPr>
                <w:webHidden/>
              </w:rPr>
              <w:fldChar w:fldCharType="begin"/>
            </w:r>
            <w:r w:rsidR="000750F3">
              <w:rPr>
                <w:webHidden/>
              </w:rPr>
              <w:instrText xml:space="preserve"> PAGEREF _Toc43823781 \h </w:instrText>
            </w:r>
            <w:r w:rsidR="000750F3">
              <w:rPr>
                <w:webHidden/>
              </w:rPr>
            </w:r>
            <w:r w:rsidR="000750F3">
              <w:rPr>
                <w:webHidden/>
              </w:rPr>
              <w:fldChar w:fldCharType="separate"/>
            </w:r>
            <w:r w:rsidR="000750F3">
              <w:rPr>
                <w:webHidden/>
              </w:rPr>
              <w:t>6</w:t>
            </w:r>
            <w:r w:rsidR="000750F3">
              <w:rPr>
                <w:webHidden/>
              </w:rPr>
              <w:fldChar w:fldCharType="end"/>
            </w:r>
          </w:hyperlink>
        </w:p>
        <w:p w14:paraId="581ADE06" w14:textId="77777777" w:rsidR="000750F3" w:rsidRDefault="00B6265B">
          <w:pPr>
            <w:pStyle w:val="Inhopg2"/>
            <w:rPr>
              <w:rFonts w:asciiTheme="minorHAnsi" w:eastAsiaTheme="minorEastAsia" w:hAnsiTheme="minorHAnsi" w:cstheme="minorBidi"/>
              <w:b w:val="0"/>
              <w:sz w:val="22"/>
              <w:lang w:eastAsia="nl-NL" w:bidi="ar-SA"/>
            </w:rPr>
          </w:pPr>
          <w:hyperlink w:anchor="_Toc43823782" w:history="1">
            <w:r w:rsidR="000750F3" w:rsidRPr="005C1A01">
              <w:rPr>
                <w:rStyle w:val="Hyperlink"/>
              </w:rPr>
              <w:t>2.1</w:t>
            </w:r>
            <w:r w:rsidR="000750F3">
              <w:rPr>
                <w:rFonts w:asciiTheme="minorHAnsi" w:eastAsiaTheme="minorEastAsia" w:hAnsiTheme="minorHAnsi" w:cstheme="minorBidi"/>
                <w:b w:val="0"/>
                <w:sz w:val="22"/>
                <w:lang w:eastAsia="nl-NL" w:bidi="ar-SA"/>
              </w:rPr>
              <w:tab/>
            </w:r>
            <w:r w:rsidR="000750F3" w:rsidRPr="005C1A01">
              <w:rPr>
                <w:rStyle w:val="Hyperlink"/>
              </w:rPr>
              <w:t>Doelstelling in het algemeen</w:t>
            </w:r>
            <w:r w:rsidR="000750F3">
              <w:rPr>
                <w:webHidden/>
              </w:rPr>
              <w:tab/>
            </w:r>
            <w:r w:rsidR="000750F3">
              <w:rPr>
                <w:webHidden/>
              </w:rPr>
              <w:fldChar w:fldCharType="begin"/>
            </w:r>
            <w:r w:rsidR="000750F3">
              <w:rPr>
                <w:webHidden/>
              </w:rPr>
              <w:instrText xml:space="preserve"> PAGEREF _Toc43823782 \h </w:instrText>
            </w:r>
            <w:r w:rsidR="000750F3">
              <w:rPr>
                <w:webHidden/>
              </w:rPr>
            </w:r>
            <w:r w:rsidR="000750F3">
              <w:rPr>
                <w:webHidden/>
              </w:rPr>
              <w:fldChar w:fldCharType="separate"/>
            </w:r>
            <w:r w:rsidR="000750F3">
              <w:rPr>
                <w:webHidden/>
              </w:rPr>
              <w:t>6</w:t>
            </w:r>
            <w:r w:rsidR="000750F3">
              <w:rPr>
                <w:webHidden/>
              </w:rPr>
              <w:fldChar w:fldCharType="end"/>
            </w:r>
          </w:hyperlink>
        </w:p>
        <w:p w14:paraId="19C46892" w14:textId="77777777" w:rsidR="000750F3" w:rsidRDefault="00B6265B">
          <w:pPr>
            <w:pStyle w:val="Inhopg2"/>
            <w:rPr>
              <w:rFonts w:asciiTheme="minorHAnsi" w:eastAsiaTheme="minorEastAsia" w:hAnsiTheme="minorHAnsi" w:cstheme="minorBidi"/>
              <w:b w:val="0"/>
              <w:sz w:val="22"/>
              <w:lang w:eastAsia="nl-NL" w:bidi="ar-SA"/>
            </w:rPr>
          </w:pPr>
          <w:hyperlink w:anchor="_Toc43823783" w:history="1">
            <w:r w:rsidR="000750F3" w:rsidRPr="005C1A01">
              <w:rPr>
                <w:rStyle w:val="Hyperlink"/>
              </w:rPr>
              <w:t>2.2</w:t>
            </w:r>
            <w:r w:rsidR="000750F3">
              <w:rPr>
                <w:rFonts w:asciiTheme="minorHAnsi" w:eastAsiaTheme="minorEastAsia" w:hAnsiTheme="minorHAnsi" w:cstheme="minorBidi"/>
                <w:b w:val="0"/>
                <w:sz w:val="22"/>
                <w:lang w:eastAsia="nl-NL" w:bidi="ar-SA"/>
              </w:rPr>
              <w:tab/>
            </w:r>
            <w:r w:rsidR="000750F3" w:rsidRPr="005C1A01">
              <w:rPr>
                <w:rStyle w:val="Hyperlink"/>
              </w:rPr>
              <w:t>Functies van dit gebruiksplan</w:t>
            </w:r>
            <w:r w:rsidR="000750F3">
              <w:rPr>
                <w:webHidden/>
              </w:rPr>
              <w:tab/>
            </w:r>
            <w:r w:rsidR="000750F3">
              <w:rPr>
                <w:webHidden/>
              </w:rPr>
              <w:fldChar w:fldCharType="begin"/>
            </w:r>
            <w:r w:rsidR="000750F3">
              <w:rPr>
                <w:webHidden/>
              </w:rPr>
              <w:instrText xml:space="preserve"> PAGEREF _Toc43823783 \h </w:instrText>
            </w:r>
            <w:r w:rsidR="000750F3">
              <w:rPr>
                <w:webHidden/>
              </w:rPr>
            </w:r>
            <w:r w:rsidR="000750F3">
              <w:rPr>
                <w:webHidden/>
              </w:rPr>
              <w:fldChar w:fldCharType="separate"/>
            </w:r>
            <w:r w:rsidR="000750F3">
              <w:rPr>
                <w:webHidden/>
              </w:rPr>
              <w:t>6</w:t>
            </w:r>
            <w:r w:rsidR="000750F3">
              <w:rPr>
                <w:webHidden/>
              </w:rPr>
              <w:fldChar w:fldCharType="end"/>
            </w:r>
          </w:hyperlink>
        </w:p>
        <w:p w14:paraId="1EEC5B18" w14:textId="77777777" w:rsidR="000750F3" w:rsidRDefault="00B6265B">
          <w:pPr>
            <w:pStyle w:val="Inhopg2"/>
            <w:rPr>
              <w:rFonts w:asciiTheme="minorHAnsi" w:eastAsiaTheme="minorEastAsia" w:hAnsiTheme="minorHAnsi" w:cstheme="minorBidi"/>
              <w:b w:val="0"/>
              <w:sz w:val="22"/>
              <w:lang w:eastAsia="nl-NL" w:bidi="ar-SA"/>
            </w:rPr>
          </w:pPr>
          <w:hyperlink w:anchor="_Toc43823784" w:history="1">
            <w:r w:rsidR="000750F3" w:rsidRPr="005C1A01">
              <w:rPr>
                <w:rStyle w:val="Hyperlink"/>
              </w:rPr>
              <w:t>2.3</w:t>
            </w:r>
            <w:r w:rsidR="000750F3">
              <w:rPr>
                <w:rFonts w:asciiTheme="minorHAnsi" w:eastAsiaTheme="minorEastAsia" w:hAnsiTheme="minorHAnsi" w:cstheme="minorBidi"/>
                <w:b w:val="0"/>
                <w:sz w:val="22"/>
                <w:lang w:eastAsia="nl-NL" w:bidi="ar-SA"/>
              </w:rPr>
              <w:tab/>
            </w:r>
            <w:r w:rsidR="000750F3" w:rsidRPr="005C1A01">
              <w:rPr>
                <w:rStyle w:val="Hyperlink"/>
              </w:rPr>
              <w:t>Fasering</w:t>
            </w:r>
            <w:r w:rsidR="000750F3">
              <w:rPr>
                <w:webHidden/>
              </w:rPr>
              <w:tab/>
            </w:r>
            <w:r w:rsidR="000750F3">
              <w:rPr>
                <w:webHidden/>
              </w:rPr>
              <w:fldChar w:fldCharType="begin"/>
            </w:r>
            <w:r w:rsidR="000750F3">
              <w:rPr>
                <w:webHidden/>
              </w:rPr>
              <w:instrText xml:space="preserve"> PAGEREF _Toc43823784 \h </w:instrText>
            </w:r>
            <w:r w:rsidR="000750F3">
              <w:rPr>
                <w:webHidden/>
              </w:rPr>
            </w:r>
            <w:r w:rsidR="000750F3">
              <w:rPr>
                <w:webHidden/>
              </w:rPr>
              <w:fldChar w:fldCharType="separate"/>
            </w:r>
            <w:r w:rsidR="000750F3">
              <w:rPr>
                <w:webHidden/>
              </w:rPr>
              <w:t>6</w:t>
            </w:r>
            <w:r w:rsidR="000750F3">
              <w:rPr>
                <w:webHidden/>
              </w:rPr>
              <w:fldChar w:fldCharType="end"/>
            </w:r>
          </w:hyperlink>
        </w:p>
        <w:p w14:paraId="6C6F6814" w14:textId="77777777" w:rsidR="000750F3" w:rsidRDefault="00B6265B">
          <w:pPr>
            <w:pStyle w:val="Inhopg2"/>
            <w:rPr>
              <w:rFonts w:asciiTheme="minorHAnsi" w:eastAsiaTheme="minorEastAsia" w:hAnsiTheme="minorHAnsi" w:cstheme="minorBidi"/>
              <w:b w:val="0"/>
              <w:sz w:val="22"/>
              <w:lang w:eastAsia="nl-NL" w:bidi="ar-SA"/>
            </w:rPr>
          </w:pPr>
          <w:hyperlink w:anchor="_Toc43823785" w:history="1">
            <w:r w:rsidR="000750F3" w:rsidRPr="005C1A01">
              <w:rPr>
                <w:rStyle w:val="Hyperlink"/>
              </w:rPr>
              <w:t>2.4</w:t>
            </w:r>
            <w:r w:rsidR="000750F3">
              <w:rPr>
                <w:rFonts w:asciiTheme="minorHAnsi" w:eastAsiaTheme="minorEastAsia" w:hAnsiTheme="minorHAnsi" w:cstheme="minorBidi"/>
                <w:b w:val="0"/>
                <w:sz w:val="22"/>
                <w:lang w:eastAsia="nl-NL" w:bidi="ar-SA"/>
              </w:rPr>
              <w:tab/>
            </w:r>
            <w:r w:rsidR="000750F3" w:rsidRPr="005C1A01">
              <w:rPr>
                <w:rStyle w:val="Hyperlink"/>
              </w:rPr>
              <w:t>Algemene afspraken</w:t>
            </w:r>
            <w:r w:rsidR="000750F3">
              <w:rPr>
                <w:webHidden/>
              </w:rPr>
              <w:tab/>
            </w:r>
            <w:r w:rsidR="000750F3">
              <w:rPr>
                <w:webHidden/>
              </w:rPr>
              <w:fldChar w:fldCharType="begin"/>
            </w:r>
            <w:r w:rsidR="000750F3">
              <w:rPr>
                <w:webHidden/>
              </w:rPr>
              <w:instrText xml:space="preserve"> PAGEREF _Toc43823785 \h </w:instrText>
            </w:r>
            <w:r w:rsidR="000750F3">
              <w:rPr>
                <w:webHidden/>
              </w:rPr>
            </w:r>
            <w:r w:rsidR="000750F3">
              <w:rPr>
                <w:webHidden/>
              </w:rPr>
              <w:fldChar w:fldCharType="separate"/>
            </w:r>
            <w:r w:rsidR="000750F3">
              <w:rPr>
                <w:webHidden/>
              </w:rPr>
              <w:t>7</w:t>
            </w:r>
            <w:r w:rsidR="000750F3">
              <w:rPr>
                <w:webHidden/>
              </w:rPr>
              <w:fldChar w:fldCharType="end"/>
            </w:r>
          </w:hyperlink>
        </w:p>
        <w:p w14:paraId="08F8C898" w14:textId="77777777" w:rsidR="000750F3" w:rsidRDefault="00B6265B">
          <w:pPr>
            <w:pStyle w:val="Inhopg1"/>
            <w:rPr>
              <w:rFonts w:asciiTheme="minorHAnsi" w:eastAsiaTheme="minorEastAsia" w:hAnsiTheme="minorHAnsi" w:cstheme="minorBidi"/>
              <w:b w:val="0"/>
              <w:sz w:val="22"/>
              <w:szCs w:val="22"/>
              <w:lang w:eastAsia="nl-NL" w:bidi="ar-SA"/>
            </w:rPr>
          </w:pPr>
          <w:hyperlink w:anchor="_Toc43823786" w:history="1">
            <w:r w:rsidR="000750F3" w:rsidRPr="005C1A01">
              <w:rPr>
                <w:rStyle w:val="Hyperlink"/>
              </w:rPr>
              <w:t>3</w:t>
            </w:r>
            <w:r w:rsidR="000750F3">
              <w:rPr>
                <w:rFonts w:asciiTheme="minorHAnsi" w:eastAsiaTheme="minorEastAsia" w:hAnsiTheme="minorHAnsi" w:cstheme="minorBidi"/>
                <w:b w:val="0"/>
                <w:sz w:val="22"/>
                <w:szCs w:val="22"/>
                <w:lang w:eastAsia="nl-NL" w:bidi="ar-SA"/>
              </w:rPr>
              <w:tab/>
            </w:r>
            <w:r w:rsidR="000750F3" w:rsidRPr="005C1A01">
              <w:rPr>
                <w:rStyle w:val="Hyperlink"/>
              </w:rPr>
              <w:t>gebruik van het kerkgebouw</w:t>
            </w:r>
            <w:r w:rsidR="000750F3">
              <w:rPr>
                <w:webHidden/>
              </w:rPr>
              <w:tab/>
            </w:r>
            <w:r w:rsidR="000750F3">
              <w:rPr>
                <w:webHidden/>
              </w:rPr>
              <w:fldChar w:fldCharType="begin"/>
            </w:r>
            <w:r w:rsidR="000750F3">
              <w:rPr>
                <w:webHidden/>
              </w:rPr>
              <w:instrText xml:space="preserve"> PAGEREF _Toc43823786 \h </w:instrText>
            </w:r>
            <w:r w:rsidR="000750F3">
              <w:rPr>
                <w:webHidden/>
              </w:rPr>
            </w:r>
            <w:r w:rsidR="000750F3">
              <w:rPr>
                <w:webHidden/>
              </w:rPr>
              <w:fldChar w:fldCharType="separate"/>
            </w:r>
            <w:r w:rsidR="000750F3">
              <w:rPr>
                <w:webHidden/>
              </w:rPr>
              <w:t>8</w:t>
            </w:r>
            <w:r w:rsidR="000750F3">
              <w:rPr>
                <w:webHidden/>
              </w:rPr>
              <w:fldChar w:fldCharType="end"/>
            </w:r>
          </w:hyperlink>
        </w:p>
        <w:p w14:paraId="4B34367A" w14:textId="77777777" w:rsidR="000750F3" w:rsidRDefault="00B6265B">
          <w:pPr>
            <w:pStyle w:val="Inhopg2"/>
            <w:rPr>
              <w:rFonts w:asciiTheme="minorHAnsi" w:eastAsiaTheme="minorEastAsia" w:hAnsiTheme="minorHAnsi" w:cstheme="minorBidi"/>
              <w:b w:val="0"/>
              <w:sz w:val="22"/>
              <w:lang w:eastAsia="nl-NL" w:bidi="ar-SA"/>
            </w:rPr>
          </w:pPr>
          <w:hyperlink w:anchor="_Toc43823787" w:history="1">
            <w:r w:rsidR="000750F3" w:rsidRPr="005C1A01">
              <w:rPr>
                <w:rStyle w:val="Hyperlink"/>
              </w:rPr>
              <w:t>3.1</w:t>
            </w:r>
            <w:r w:rsidR="000750F3">
              <w:rPr>
                <w:rFonts w:asciiTheme="minorHAnsi" w:eastAsiaTheme="minorEastAsia" w:hAnsiTheme="minorHAnsi" w:cstheme="minorBidi"/>
                <w:b w:val="0"/>
                <w:sz w:val="22"/>
                <w:lang w:eastAsia="nl-NL" w:bidi="ar-SA"/>
              </w:rPr>
              <w:tab/>
            </w:r>
            <w:r w:rsidR="000750F3" w:rsidRPr="005C1A01">
              <w:rPr>
                <w:rStyle w:val="Hyperlink"/>
              </w:rPr>
              <w:t>meerdere gebruikers / meerdere diensten op een zondag</w:t>
            </w:r>
            <w:r w:rsidR="000750F3">
              <w:rPr>
                <w:webHidden/>
              </w:rPr>
              <w:tab/>
            </w:r>
            <w:r w:rsidR="000750F3">
              <w:rPr>
                <w:webHidden/>
              </w:rPr>
              <w:fldChar w:fldCharType="begin"/>
            </w:r>
            <w:r w:rsidR="000750F3">
              <w:rPr>
                <w:webHidden/>
              </w:rPr>
              <w:instrText xml:space="preserve"> PAGEREF _Toc43823787 \h </w:instrText>
            </w:r>
            <w:r w:rsidR="000750F3">
              <w:rPr>
                <w:webHidden/>
              </w:rPr>
            </w:r>
            <w:r w:rsidR="000750F3">
              <w:rPr>
                <w:webHidden/>
              </w:rPr>
              <w:fldChar w:fldCharType="separate"/>
            </w:r>
            <w:r w:rsidR="000750F3">
              <w:rPr>
                <w:webHidden/>
              </w:rPr>
              <w:t>8</w:t>
            </w:r>
            <w:r w:rsidR="000750F3">
              <w:rPr>
                <w:webHidden/>
              </w:rPr>
              <w:fldChar w:fldCharType="end"/>
            </w:r>
          </w:hyperlink>
        </w:p>
        <w:p w14:paraId="2D1AB632" w14:textId="77777777" w:rsidR="000750F3" w:rsidRDefault="00B6265B" w:rsidP="000750F3">
          <w:pPr>
            <w:pStyle w:val="Inhopg3"/>
            <w:rPr>
              <w:rFonts w:asciiTheme="minorHAnsi" w:eastAsiaTheme="minorEastAsia" w:hAnsiTheme="minorHAnsi" w:cstheme="minorBidi"/>
              <w:sz w:val="22"/>
              <w:lang w:eastAsia="nl-NL" w:bidi="ar-SA"/>
            </w:rPr>
          </w:pPr>
          <w:hyperlink w:anchor="_Toc43823788" w:history="1">
            <w:r w:rsidR="000750F3" w:rsidRPr="005C1A01">
              <w:rPr>
                <w:rStyle w:val="Hyperlink"/>
              </w:rPr>
              <w:t>3.1.1</w:t>
            </w:r>
            <w:r w:rsidR="000750F3">
              <w:rPr>
                <w:rFonts w:asciiTheme="minorHAnsi" w:eastAsiaTheme="minorEastAsia" w:hAnsiTheme="minorHAnsi" w:cstheme="minorBidi"/>
                <w:sz w:val="22"/>
                <w:lang w:eastAsia="nl-NL" w:bidi="ar-SA"/>
              </w:rPr>
              <w:tab/>
            </w:r>
            <w:r w:rsidR="000750F3" w:rsidRPr="005C1A01">
              <w:rPr>
                <w:rStyle w:val="Hyperlink"/>
              </w:rPr>
              <w:t>Aanvangstijden voor verschillende diensten</w:t>
            </w:r>
            <w:r w:rsidR="000750F3">
              <w:rPr>
                <w:webHidden/>
              </w:rPr>
              <w:tab/>
            </w:r>
            <w:r w:rsidR="000750F3">
              <w:rPr>
                <w:webHidden/>
              </w:rPr>
              <w:fldChar w:fldCharType="begin"/>
            </w:r>
            <w:r w:rsidR="000750F3">
              <w:rPr>
                <w:webHidden/>
              </w:rPr>
              <w:instrText xml:space="preserve"> PAGEREF _Toc43823788 \h </w:instrText>
            </w:r>
            <w:r w:rsidR="000750F3">
              <w:rPr>
                <w:webHidden/>
              </w:rPr>
            </w:r>
            <w:r w:rsidR="000750F3">
              <w:rPr>
                <w:webHidden/>
              </w:rPr>
              <w:fldChar w:fldCharType="separate"/>
            </w:r>
            <w:r w:rsidR="000750F3">
              <w:rPr>
                <w:webHidden/>
              </w:rPr>
              <w:t>8</w:t>
            </w:r>
            <w:r w:rsidR="000750F3">
              <w:rPr>
                <w:webHidden/>
              </w:rPr>
              <w:fldChar w:fldCharType="end"/>
            </w:r>
          </w:hyperlink>
        </w:p>
        <w:p w14:paraId="74CC67C4" w14:textId="77777777" w:rsidR="000750F3" w:rsidRDefault="00B6265B">
          <w:pPr>
            <w:pStyle w:val="Inhopg2"/>
            <w:rPr>
              <w:rFonts w:asciiTheme="minorHAnsi" w:eastAsiaTheme="minorEastAsia" w:hAnsiTheme="minorHAnsi" w:cstheme="minorBidi"/>
              <w:b w:val="0"/>
              <w:sz w:val="22"/>
              <w:lang w:eastAsia="nl-NL" w:bidi="ar-SA"/>
            </w:rPr>
          </w:pPr>
          <w:hyperlink w:anchor="_Toc43823789" w:history="1">
            <w:r w:rsidR="000750F3" w:rsidRPr="005C1A01">
              <w:rPr>
                <w:rStyle w:val="Hyperlink"/>
              </w:rPr>
              <w:t>3.2</w:t>
            </w:r>
            <w:r w:rsidR="000750F3">
              <w:rPr>
                <w:rFonts w:asciiTheme="minorHAnsi" w:eastAsiaTheme="minorEastAsia" w:hAnsiTheme="minorHAnsi" w:cstheme="minorBidi"/>
                <w:b w:val="0"/>
                <w:sz w:val="22"/>
                <w:lang w:eastAsia="nl-NL" w:bidi="ar-SA"/>
              </w:rPr>
              <w:tab/>
            </w:r>
            <w:r w:rsidR="000750F3" w:rsidRPr="005C1A01">
              <w:rPr>
                <w:rStyle w:val="Hyperlink"/>
              </w:rPr>
              <w:t>Gebruik kerkzalen</w:t>
            </w:r>
            <w:r w:rsidR="000750F3">
              <w:rPr>
                <w:webHidden/>
              </w:rPr>
              <w:tab/>
            </w:r>
            <w:r w:rsidR="000750F3">
              <w:rPr>
                <w:webHidden/>
              </w:rPr>
              <w:fldChar w:fldCharType="begin"/>
            </w:r>
            <w:r w:rsidR="000750F3">
              <w:rPr>
                <w:webHidden/>
              </w:rPr>
              <w:instrText xml:space="preserve"> PAGEREF _Toc43823789 \h </w:instrText>
            </w:r>
            <w:r w:rsidR="000750F3">
              <w:rPr>
                <w:webHidden/>
              </w:rPr>
            </w:r>
            <w:r w:rsidR="000750F3">
              <w:rPr>
                <w:webHidden/>
              </w:rPr>
              <w:fldChar w:fldCharType="separate"/>
            </w:r>
            <w:r w:rsidR="000750F3">
              <w:rPr>
                <w:webHidden/>
              </w:rPr>
              <w:t>9</w:t>
            </w:r>
            <w:r w:rsidR="000750F3">
              <w:rPr>
                <w:webHidden/>
              </w:rPr>
              <w:fldChar w:fldCharType="end"/>
            </w:r>
          </w:hyperlink>
        </w:p>
        <w:p w14:paraId="60B5AE9B" w14:textId="77777777" w:rsidR="000750F3" w:rsidRDefault="00B6265B" w:rsidP="000750F3">
          <w:pPr>
            <w:pStyle w:val="Inhopg3"/>
            <w:rPr>
              <w:rFonts w:asciiTheme="minorHAnsi" w:eastAsiaTheme="minorEastAsia" w:hAnsiTheme="minorHAnsi" w:cstheme="minorBidi"/>
              <w:sz w:val="22"/>
              <w:lang w:eastAsia="nl-NL" w:bidi="ar-SA"/>
            </w:rPr>
          </w:pPr>
          <w:hyperlink w:anchor="_Toc43823790" w:history="1">
            <w:r w:rsidR="000750F3" w:rsidRPr="005C1A01">
              <w:rPr>
                <w:rStyle w:val="Hyperlink"/>
              </w:rPr>
              <w:t>3.2.1</w:t>
            </w:r>
            <w:r w:rsidR="000750F3">
              <w:rPr>
                <w:rFonts w:asciiTheme="minorHAnsi" w:eastAsiaTheme="minorEastAsia" w:hAnsiTheme="minorHAnsi" w:cstheme="minorBidi"/>
                <w:sz w:val="22"/>
                <w:lang w:eastAsia="nl-NL" w:bidi="ar-SA"/>
              </w:rPr>
              <w:tab/>
            </w:r>
            <w:r w:rsidR="000750F3" w:rsidRPr="005C1A01">
              <w:rPr>
                <w:rStyle w:val="Hyperlink"/>
              </w:rPr>
              <w:t>Plaatsing in de kerkzaal</w:t>
            </w:r>
            <w:r w:rsidR="000750F3">
              <w:rPr>
                <w:webHidden/>
              </w:rPr>
              <w:tab/>
            </w:r>
            <w:r w:rsidR="000750F3">
              <w:rPr>
                <w:webHidden/>
              </w:rPr>
              <w:fldChar w:fldCharType="begin"/>
            </w:r>
            <w:r w:rsidR="000750F3">
              <w:rPr>
                <w:webHidden/>
              </w:rPr>
              <w:instrText xml:space="preserve"> PAGEREF _Toc43823790 \h </w:instrText>
            </w:r>
            <w:r w:rsidR="000750F3">
              <w:rPr>
                <w:webHidden/>
              </w:rPr>
            </w:r>
            <w:r w:rsidR="000750F3">
              <w:rPr>
                <w:webHidden/>
              </w:rPr>
              <w:fldChar w:fldCharType="separate"/>
            </w:r>
            <w:r w:rsidR="000750F3">
              <w:rPr>
                <w:webHidden/>
              </w:rPr>
              <w:t>9</w:t>
            </w:r>
            <w:r w:rsidR="000750F3">
              <w:rPr>
                <w:webHidden/>
              </w:rPr>
              <w:fldChar w:fldCharType="end"/>
            </w:r>
          </w:hyperlink>
        </w:p>
        <w:p w14:paraId="34F8596F" w14:textId="77777777" w:rsidR="000750F3" w:rsidRDefault="00B6265B" w:rsidP="000750F3">
          <w:pPr>
            <w:pStyle w:val="Inhopg3"/>
            <w:rPr>
              <w:rFonts w:asciiTheme="minorHAnsi" w:eastAsiaTheme="minorEastAsia" w:hAnsiTheme="minorHAnsi" w:cstheme="minorBidi"/>
              <w:sz w:val="22"/>
              <w:lang w:eastAsia="nl-NL" w:bidi="ar-SA"/>
            </w:rPr>
          </w:pPr>
          <w:hyperlink w:anchor="_Toc43823791" w:history="1">
            <w:r w:rsidR="000750F3" w:rsidRPr="005C1A01">
              <w:rPr>
                <w:rStyle w:val="Hyperlink"/>
              </w:rPr>
              <w:t>3.2.2</w:t>
            </w:r>
            <w:r w:rsidR="000750F3">
              <w:rPr>
                <w:rFonts w:asciiTheme="minorHAnsi" w:eastAsiaTheme="minorEastAsia" w:hAnsiTheme="minorHAnsi" w:cstheme="minorBidi"/>
                <w:sz w:val="22"/>
                <w:lang w:eastAsia="nl-NL" w:bidi="ar-SA"/>
              </w:rPr>
              <w:tab/>
            </w:r>
            <w:r w:rsidR="000750F3" w:rsidRPr="005C1A01">
              <w:rPr>
                <w:rStyle w:val="Hyperlink"/>
              </w:rPr>
              <w:t>Capaciteit in een anderhalve meter-situatie</w:t>
            </w:r>
            <w:r w:rsidR="000750F3">
              <w:rPr>
                <w:webHidden/>
              </w:rPr>
              <w:tab/>
            </w:r>
            <w:r w:rsidR="000750F3">
              <w:rPr>
                <w:webHidden/>
              </w:rPr>
              <w:fldChar w:fldCharType="begin"/>
            </w:r>
            <w:r w:rsidR="000750F3">
              <w:rPr>
                <w:webHidden/>
              </w:rPr>
              <w:instrText xml:space="preserve"> PAGEREF _Toc43823791 \h </w:instrText>
            </w:r>
            <w:r w:rsidR="000750F3">
              <w:rPr>
                <w:webHidden/>
              </w:rPr>
            </w:r>
            <w:r w:rsidR="000750F3">
              <w:rPr>
                <w:webHidden/>
              </w:rPr>
              <w:fldChar w:fldCharType="separate"/>
            </w:r>
            <w:r w:rsidR="000750F3">
              <w:rPr>
                <w:webHidden/>
              </w:rPr>
              <w:t>10</w:t>
            </w:r>
            <w:r w:rsidR="000750F3">
              <w:rPr>
                <w:webHidden/>
              </w:rPr>
              <w:fldChar w:fldCharType="end"/>
            </w:r>
          </w:hyperlink>
        </w:p>
        <w:p w14:paraId="368BCB18" w14:textId="77777777" w:rsidR="000750F3" w:rsidRDefault="00B6265B" w:rsidP="000750F3">
          <w:pPr>
            <w:pStyle w:val="Inhopg3"/>
            <w:rPr>
              <w:rFonts w:asciiTheme="minorHAnsi" w:eastAsiaTheme="minorEastAsia" w:hAnsiTheme="minorHAnsi" w:cstheme="minorBidi"/>
              <w:sz w:val="22"/>
              <w:lang w:eastAsia="nl-NL" w:bidi="ar-SA"/>
            </w:rPr>
          </w:pPr>
          <w:hyperlink w:anchor="_Toc43823792" w:history="1">
            <w:r w:rsidR="000750F3" w:rsidRPr="005C1A01">
              <w:rPr>
                <w:rStyle w:val="Hyperlink"/>
              </w:rPr>
              <w:t>3.2.3</w:t>
            </w:r>
            <w:r w:rsidR="000750F3">
              <w:rPr>
                <w:rFonts w:asciiTheme="minorHAnsi" w:eastAsiaTheme="minorEastAsia" w:hAnsiTheme="minorHAnsi" w:cstheme="minorBidi"/>
                <w:sz w:val="22"/>
                <w:lang w:eastAsia="nl-NL" w:bidi="ar-SA"/>
              </w:rPr>
              <w:tab/>
            </w:r>
            <w:r w:rsidR="000750F3" w:rsidRPr="005C1A01">
              <w:rPr>
                <w:rStyle w:val="Hyperlink"/>
              </w:rPr>
              <w:t>Zalen: normale capaciteit en aangepaste capaciteit</w:t>
            </w:r>
            <w:r w:rsidR="000750F3">
              <w:rPr>
                <w:webHidden/>
              </w:rPr>
              <w:tab/>
            </w:r>
            <w:r w:rsidR="000750F3">
              <w:rPr>
                <w:webHidden/>
              </w:rPr>
              <w:fldChar w:fldCharType="begin"/>
            </w:r>
            <w:r w:rsidR="000750F3">
              <w:rPr>
                <w:webHidden/>
              </w:rPr>
              <w:instrText xml:space="preserve"> PAGEREF _Toc43823792 \h </w:instrText>
            </w:r>
            <w:r w:rsidR="000750F3">
              <w:rPr>
                <w:webHidden/>
              </w:rPr>
            </w:r>
            <w:r w:rsidR="000750F3">
              <w:rPr>
                <w:webHidden/>
              </w:rPr>
              <w:fldChar w:fldCharType="separate"/>
            </w:r>
            <w:r w:rsidR="000750F3">
              <w:rPr>
                <w:webHidden/>
              </w:rPr>
              <w:t>11</w:t>
            </w:r>
            <w:r w:rsidR="000750F3">
              <w:rPr>
                <w:webHidden/>
              </w:rPr>
              <w:fldChar w:fldCharType="end"/>
            </w:r>
          </w:hyperlink>
        </w:p>
        <w:p w14:paraId="2BFB3468" w14:textId="77777777" w:rsidR="000750F3" w:rsidRDefault="00B6265B">
          <w:pPr>
            <w:pStyle w:val="Inhopg1"/>
            <w:rPr>
              <w:rFonts w:asciiTheme="minorHAnsi" w:eastAsiaTheme="minorEastAsia" w:hAnsiTheme="minorHAnsi" w:cstheme="minorBidi"/>
              <w:b w:val="0"/>
              <w:sz w:val="22"/>
              <w:szCs w:val="22"/>
              <w:lang w:eastAsia="nl-NL" w:bidi="ar-SA"/>
            </w:rPr>
          </w:pPr>
          <w:hyperlink w:anchor="_Toc43823793" w:history="1">
            <w:r w:rsidR="000750F3" w:rsidRPr="005C1A01">
              <w:rPr>
                <w:rStyle w:val="Hyperlink"/>
              </w:rPr>
              <w:t>4</w:t>
            </w:r>
            <w:r w:rsidR="000750F3">
              <w:rPr>
                <w:rFonts w:asciiTheme="minorHAnsi" w:eastAsiaTheme="minorEastAsia" w:hAnsiTheme="minorHAnsi" w:cstheme="minorBidi"/>
                <w:b w:val="0"/>
                <w:sz w:val="22"/>
                <w:szCs w:val="22"/>
                <w:lang w:eastAsia="nl-NL" w:bidi="ar-SA"/>
              </w:rPr>
              <w:tab/>
            </w:r>
            <w:r w:rsidR="000750F3" w:rsidRPr="005C1A01">
              <w:rPr>
                <w:rStyle w:val="Hyperlink"/>
              </w:rPr>
              <w:t>Concrete uitwerking</w:t>
            </w:r>
            <w:r w:rsidR="000750F3">
              <w:rPr>
                <w:webHidden/>
              </w:rPr>
              <w:tab/>
            </w:r>
            <w:r w:rsidR="000750F3">
              <w:rPr>
                <w:webHidden/>
              </w:rPr>
              <w:fldChar w:fldCharType="begin"/>
            </w:r>
            <w:r w:rsidR="000750F3">
              <w:rPr>
                <w:webHidden/>
              </w:rPr>
              <w:instrText xml:space="preserve"> PAGEREF _Toc43823793 \h </w:instrText>
            </w:r>
            <w:r w:rsidR="000750F3">
              <w:rPr>
                <w:webHidden/>
              </w:rPr>
            </w:r>
            <w:r w:rsidR="000750F3">
              <w:rPr>
                <w:webHidden/>
              </w:rPr>
              <w:fldChar w:fldCharType="separate"/>
            </w:r>
            <w:r w:rsidR="000750F3">
              <w:rPr>
                <w:webHidden/>
              </w:rPr>
              <w:t>12</w:t>
            </w:r>
            <w:r w:rsidR="000750F3">
              <w:rPr>
                <w:webHidden/>
              </w:rPr>
              <w:fldChar w:fldCharType="end"/>
            </w:r>
          </w:hyperlink>
        </w:p>
        <w:p w14:paraId="5F1647B5" w14:textId="77777777" w:rsidR="000750F3" w:rsidRDefault="00B6265B">
          <w:pPr>
            <w:pStyle w:val="Inhopg2"/>
            <w:rPr>
              <w:rFonts w:asciiTheme="minorHAnsi" w:eastAsiaTheme="minorEastAsia" w:hAnsiTheme="minorHAnsi" w:cstheme="minorBidi"/>
              <w:b w:val="0"/>
              <w:sz w:val="22"/>
              <w:lang w:eastAsia="nl-NL" w:bidi="ar-SA"/>
            </w:rPr>
          </w:pPr>
          <w:hyperlink w:anchor="_Toc43823794" w:history="1">
            <w:r w:rsidR="000750F3" w:rsidRPr="005C1A01">
              <w:rPr>
                <w:rStyle w:val="Hyperlink"/>
              </w:rPr>
              <w:t>4.1</w:t>
            </w:r>
            <w:r w:rsidR="000750F3">
              <w:rPr>
                <w:rFonts w:asciiTheme="minorHAnsi" w:eastAsiaTheme="minorEastAsia" w:hAnsiTheme="minorHAnsi" w:cstheme="minorBidi"/>
                <w:b w:val="0"/>
                <w:sz w:val="22"/>
                <w:lang w:eastAsia="nl-NL" w:bidi="ar-SA"/>
              </w:rPr>
              <w:tab/>
            </w:r>
            <w:r w:rsidR="000750F3" w:rsidRPr="005C1A01">
              <w:rPr>
                <w:rStyle w:val="Hyperlink"/>
              </w:rPr>
              <w:t>Gerelateerd aan het gebouw</w:t>
            </w:r>
            <w:r w:rsidR="000750F3">
              <w:rPr>
                <w:webHidden/>
              </w:rPr>
              <w:tab/>
            </w:r>
            <w:r w:rsidR="000750F3">
              <w:rPr>
                <w:webHidden/>
              </w:rPr>
              <w:fldChar w:fldCharType="begin"/>
            </w:r>
            <w:r w:rsidR="000750F3">
              <w:rPr>
                <w:webHidden/>
              </w:rPr>
              <w:instrText xml:space="preserve"> PAGEREF _Toc43823794 \h </w:instrText>
            </w:r>
            <w:r w:rsidR="000750F3">
              <w:rPr>
                <w:webHidden/>
              </w:rPr>
            </w:r>
            <w:r w:rsidR="000750F3">
              <w:rPr>
                <w:webHidden/>
              </w:rPr>
              <w:fldChar w:fldCharType="separate"/>
            </w:r>
            <w:r w:rsidR="000750F3">
              <w:rPr>
                <w:webHidden/>
              </w:rPr>
              <w:t>12</w:t>
            </w:r>
            <w:r w:rsidR="000750F3">
              <w:rPr>
                <w:webHidden/>
              </w:rPr>
              <w:fldChar w:fldCharType="end"/>
            </w:r>
          </w:hyperlink>
        </w:p>
        <w:p w14:paraId="74C9C0FE" w14:textId="77777777" w:rsidR="000750F3" w:rsidRDefault="00B6265B" w:rsidP="000750F3">
          <w:pPr>
            <w:pStyle w:val="Inhopg3"/>
            <w:rPr>
              <w:rFonts w:asciiTheme="minorHAnsi" w:eastAsiaTheme="minorEastAsia" w:hAnsiTheme="minorHAnsi" w:cstheme="minorBidi"/>
              <w:sz w:val="22"/>
              <w:lang w:eastAsia="nl-NL" w:bidi="ar-SA"/>
            </w:rPr>
          </w:pPr>
          <w:hyperlink w:anchor="_Toc43823795" w:history="1">
            <w:r w:rsidR="000750F3" w:rsidRPr="005C1A01">
              <w:rPr>
                <w:rStyle w:val="Hyperlink"/>
              </w:rPr>
              <w:t>4.1.1</w:t>
            </w:r>
            <w:r w:rsidR="000750F3">
              <w:rPr>
                <w:rFonts w:asciiTheme="minorHAnsi" w:eastAsiaTheme="minorEastAsia" w:hAnsiTheme="minorHAnsi" w:cstheme="minorBidi"/>
                <w:sz w:val="22"/>
                <w:lang w:eastAsia="nl-NL" w:bidi="ar-SA"/>
              </w:rPr>
              <w:tab/>
            </w:r>
            <w:r w:rsidR="000750F3" w:rsidRPr="005C1A01">
              <w:rPr>
                <w:rStyle w:val="Hyperlink"/>
              </w:rPr>
              <w:t>Routing</w:t>
            </w:r>
            <w:r w:rsidR="000750F3">
              <w:rPr>
                <w:webHidden/>
              </w:rPr>
              <w:tab/>
            </w:r>
            <w:r w:rsidR="000750F3">
              <w:rPr>
                <w:webHidden/>
              </w:rPr>
              <w:fldChar w:fldCharType="begin"/>
            </w:r>
            <w:r w:rsidR="000750F3">
              <w:rPr>
                <w:webHidden/>
              </w:rPr>
              <w:instrText xml:space="preserve"> PAGEREF _Toc43823795 \h </w:instrText>
            </w:r>
            <w:r w:rsidR="000750F3">
              <w:rPr>
                <w:webHidden/>
              </w:rPr>
            </w:r>
            <w:r w:rsidR="000750F3">
              <w:rPr>
                <w:webHidden/>
              </w:rPr>
              <w:fldChar w:fldCharType="separate"/>
            </w:r>
            <w:r w:rsidR="000750F3">
              <w:rPr>
                <w:webHidden/>
              </w:rPr>
              <w:t>12</w:t>
            </w:r>
            <w:r w:rsidR="000750F3">
              <w:rPr>
                <w:webHidden/>
              </w:rPr>
              <w:fldChar w:fldCharType="end"/>
            </w:r>
          </w:hyperlink>
        </w:p>
        <w:p w14:paraId="7AFDD318" w14:textId="77777777" w:rsidR="000750F3" w:rsidRDefault="00B6265B" w:rsidP="000750F3">
          <w:pPr>
            <w:pStyle w:val="Inhopg3"/>
            <w:rPr>
              <w:rFonts w:asciiTheme="minorHAnsi" w:eastAsiaTheme="minorEastAsia" w:hAnsiTheme="minorHAnsi" w:cstheme="minorBidi"/>
              <w:sz w:val="22"/>
              <w:lang w:eastAsia="nl-NL" w:bidi="ar-SA"/>
            </w:rPr>
          </w:pPr>
          <w:hyperlink w:anchor="_Toc43823796" w:history="1">
            <w:r w:rsidR="000750F3" w:rsidRPr="005C1A01">
              <w:rPr>
                <w:rStyle w:val="Hyperlink"/>
              </w:rPr>
              <w:t>4.1.2</w:t>
            </w:r>
            <w:r w:rsidR="000750F3">
              <w:rPr>
                <w:rFonts w:asciiTheme="minorHAnsi" w:eastAsiaTheme="minorEastAsia" w:hAnsiTheme="minorHAnsi" w:cstheme="minorBidi"/>
                <w:sz w:val="22"/>
                <w:lang w:eastAsia="nl-NL" w:bidi="ar-SA"/>
              </w:rPr>
              <w:tab/>
            </w:r>
            <w:r w:rsidR="000750F3" w:rsidRPr="005C1A01">
              <w:rPr>
                <w:rStyle w:val="Hyperlink"/>
              </w:rPr>
              <w:t>Gebruik van kerkplein en ontvangsthal</w:t>
            </w:r>
            <w:r w:rsidR="000750F3">
              <w:rPr>
                <w:webHidden/>
              </w:rPr>
              <w:tab/>
            </w:r>
            <w:r w:rsidR="000750F3">
              <w:rPr>
                <w:webHidden/>
              </w:rPr>
              <w:fldChar w:fldCharType="begin"/>
            </w:r>
            <w:r w:rsidR="000750F3">
              <w:rPr>
                <w:webHidden/>
              </w:rPr>
              <w:instrText xml:space="preserve"> PAGEREF _Toc43823796 \h </w:instrText>
            </w:r>
            <w:r w:rsidR="000750F3">
              <w:rPr>
                <w:webHidden/>
              </w:rPr>
            </w:r>
            <w:r w:rsidR="000750F3">
              <w:rPr>
                <w:webHidden/>
              </w:rPr>
              <w:fldChar w:fldCharType="separate"/>
            </w:r>
            <w:r w:rsidR="000750F3">
              <w:rPr>
                <w:webHidden/>
              </w:rPr>
              <w:t>13</w:t>
            </w:r>
            <w:r w:rsidR="000750F3">
              <w:rPr>
                <w:webHidden/>
              </w:rPr>
              <w:fldChar w:fldCharType="end"/>
            </w:r>
          </w:hyperlink>
        </w:p>
        <w:p w14:paraId="7698459D" w14:textId="77777777" w:rsidR="000750F3" w:rsidRDefault="00B6265B" w:rsidP="000750F3">
          <w:pPr>
            <w:pStyle w:val="Inhopg3"/>
            <w:rPr>
              <w:rFonts w:asciiTheme="minorHAnsi" w:eastAsiaTheme="minorEastAsia" w:hAnsiTheme="minorHAnsi" w:cstheme="minorBidi"/>
              <w:sz w:val="22"/>
              <w:lang w:eastAsia="nl-NL" w:bidi="ar-SA"/>
            </w:rPr>
          </w:pPr>
          <w:hyperlink w:anchor="_Toc43823797" w:history="1">
            <w:r w:rsidR="000750F3" w:rsidRPr="005C1A01">
              <w:rPr>
                <w:rStyle w:val="Hyperlink"/>
              </w:rPr>
              <w:t>4.1.3</w:t>
            </w:r>
            <w:r w:rsidR="000750F3">
              <w:rPr>
                <w:rFonts w:asciiTheme="minorHAnsi" w:eastAsiaTheme="minorEastAsia" w:hAnsiTheme="minorHAnsi" w:cstheme="minorBidi"/>
                <w:sz w:val="22"/>
                <w:lang w:eastAsia="nl-NL" w:bidi="ar-SA"/>
              </w:rPr>
              <w:tab/>
            </w:r>
            <w:r w:rsidR="000750F3" w:rsidRPr="005C1A01">
              <w:rPr>
                <w:rStyle w:val="Hyperlink"/>
              </w:rPr>
              <w:t>Garderobe</w:t>
            </w:r>
            <w:r w:rsidR="000750F3">
              <w:rPr>
                <w:webHidden/>
              </w:rPr>
              <w:tab/>
            </w:r>
            <w:r w:rsidR="000750F3">
              <w:rPr>
                <w:webHidden/>
              </w:rPr>
              <w:fldChar w:fldCharType="begin"/>
            </w:r>
            <w:r w:rsidR="000750F3">
              <w:rPr>
                <w:webHidden/>
              </w:rPr>
              <w:instrText xml:space="preserve"> PAGEREF _Toc43823797 \h </w:instrText>
            </w:r>
            <w:r w:rsidR="000750F3">
              <w:rPr>
                <w:webHidden/>
              </w:rPr>
            </w:r>
            <w:r w:rsidR="000750F3">
              <w:rPr>
                <w:webHidden/>
              </w:rPr>
              <w:fldChar w:fldCharType="separate"/>
            </w:r>
            <w:r w:rsidR="000750F3">
              <w:rPr>
                <w:webHidden/>
              </w:rPr>
              <w:t>13</w:t>
            </w:r>
            <w:r w:rsidR="000750F3">
              <w:rPr>
                <w:webHidden/>
              </w:rPr>
              <w:fldChar w:fldCharType="end"/>
            </w:r>
          </w:hyperlink>
        </w:p>
        <w:p w14:paraId="4AB388A7" w14:textId="77777777" w:rsidR="000750F3" w:rsidRDefault="00B6265B" w:rsidP="000750F3">
          <w:pPr>
            <w:pStyle w:val="Inhopg3"/>
            <w:rPr>
              <w:rFonts w:asciiTheme="minorHAnsi" w:eastAsiaTheme="minorEastAsia" w:hAnsiTheme="minorHAnsi" w:cstheme="minorBidi"/>
              <w:sz w:val="22"/>
              <w:lang w:eastAsia="nl-NL" w:bidi="ar-SA"/>
            </w:rPr>
          </w:pPr>
          <w:hyperlink w:anchor="_Toc43823798" w:history="1">
            <w:r w:rsidR="000750F3" w:rsidRPr="005C1A01">
              <w:rPr>
                <w:rStyle w:val="Hyperlink"/>
              </w:rPr>
              <w:t>4.1.4</w:t>
            </w:r>
            <w:r w:rsidR="000750F3">
              <w:rPr>
                <w:rFonts w:asciiTheme="minorHAnsi" w:eastAsiaTheme="minorEastAsia" w:hAnsiTheme="minorHAnsi" w:cstheme="minorBidi"/>
                <w:sz w:val="22"/>
                <w:lang w:eastAsia="nl-NL" w:bidi="ar-SA"/>
              </w:rPr>
              <w:tab/>
            </w:r>
            <w:r w:rsidR="000750F3" w:rsidRPr="005C1A01">
              <w:rPr>
                <w:rStyle w:val="Hyperlink"/>
              </w:rPr>
              <w:t>Parkeren</w:t>
            </w:r>
            <w:r w:rsidR="000750F3">
              <w:rPr>
                <w:webHidden/>
              </w:rPr>
              <w:tab/>
            </w:r>
            <w:r w:rsidR="000750F3">
              <w:rPr>
                <w:webHidden/>
              </w:rPr>
              <w:fldChar w:fldCharType="begin"/>
            </w:r>
            <w:r w:rsidR="000750F3">
              <w:rPr>
                <w:webHidden/>
              </w:rPr>
              <w:instrText xml:space="preserve"> PAGEREF _Toc43823798 \h </w:instrText>
            </w:r>
            <w:r w:rsidR="000750F3">
              <w:rPr>
                <w:webHidden/>
              </w:rPr>
            </w:r>
            <w:r w:rsidR="000750F3">
              <w:rPr>
                <w:webHidden/>
              </w:rPr>
              <w:fldChar w:fldCharType="separate"/>
            </w:r>
            <w:r w:rsidR="000750F3">
              <w:rPr>
                <w:webHidden/>
              </w:rPr>
              <w:t>13</w:t>
            </w:r>
            <w:r w:rsidR="000750F3">
              <w:rPr>
                <w:webHidden/>
              </w:rPr>
              <w:fldChar w:fldCharType="end"/>
            </w:r>
          </w:hyperlink>
        </w:p>
        <w:p w14:paraId="648E48CE" w14:textId="77777777" w:rsidR="000750F3" w:rsidRDefault="00B6265B" w:rsidP="000750F3">
          <w:pPr>
            <w:pStyle w:val="Inhopg3"/>
            <w:rPr>
              <w:rFonts w:asciiTheme="minorHAnsi" w:eastAsiaTheme="minorEastAsia" w:hAnsiTheme="minorHAnsi" w:cstheme="minorBidi"/>
              <w:sz w:val="22"/>
              <w:lang w:eastAsia="nl-NL" w:bidi="ar-SA"/>
            </w:rPr>
          </w:pPr>
          <w:hyperlink w:anchor="_Toc43823799" w:history="1">
            <w:r w:rsidR="000750F3" w:rsidRPr="005C1A01">
              <w:rPr>
                <w:rStyle w:val="Hyperlink"/>
              </w:rPr>
              <w:t>4.1.5</w:t>
            </w:r>
            <w:r w:rsidR="000750F3">
              <w:rPr>
                <w:rFonts w:asciiTheme="minorHAnsi" w:eastAsiaTheme="minorEastAsia" w:hAnsiTheme="minorHAnsi" w:cstheme="minorBidi"/>
                <w:sz w:val="22"/>
                <w:lang w:eastAsia="nl-NL" w:bidi="ar-SA"/>
              </w:rPr>
              <w:tab/>
            </w:r>
            <w:r w:rsidR="000750F3" w:rsidRPr="005C1A01">
              <w:rPr>
                <w:rStyle w:val="Hyperlink"/>
              </w:rPr>
              <w:t>Toiletgebruik</w:t>
            </w:r>
            <w:r w:rsidR="000750F3">
              <w:rPr>
                <w:webHidden/>
              </w:rPr>
              <w:tab/>
            </w:r>
            <w:r w:rsidR="000750F3">
              <w:rPr>
                <w:webHidden/>
              </w:rPr>
              <w:fldChar w:fldCharType="begin"/>
            </w:r>
            <w:r w:rsidR="000750F3">
              <w:rPr>
                <w:webHidden/>
              </w:rPr>
              <w:instrText xml:space="preserve"> PAGEREF _Toc43823799 \h </w:instrText>
            </w:r>
            <w:r w:rsidR="000750F3">
              <w:rPr>
                <w:webHidden/>
              </w:rPr>
            </w:r>
            <w:r w:rsidR="000750F3">
              <w:rPr>
                <w:webHidden/>
              </w:rPr>
              <w:fldChar w:fldCharType="separate"/>
            </w:r>
            <w:r w:rsidR="000750F3">
              <w:rPr>
                <w:webHidden/>
              </w:rPr>
              <w:t>13</w:t>
            </w:r>
            <w:r w:rsidR="000750F3">
              <w:rPr>
                <w:webHidden/>
              </w:rPr>
              <w:fldChar w:fldCharType="end"/>
            </w:r>
          </w:hyperlink>
        </w:p>
        <w:p w14:paraId="418BF462" w14:textId="77777777" w:rsidR="000750F3" w:rsidRDefault="00B6265B" w:rsidP="000750F3">
          <w:pPr>
            <w:pStyle w:val="Inhopg3"/>
            <w:rPr>
              <w:rFonts w:asciiTheme="minorHAnsi" w:eastAsiaTheme="minorEastAsia" w:hAnsiTheme="minorHAnsi" w:cstheme="minorBidi"/>
              <w:sz w:val="22"/>
              <w:lang w:eastAsia="nl-NL" w:bidi="ar-SA"/>
            </w:rPr>
          </w:pPr>
          <w:hyperlink w:anchor="_Toc43823800" w:history="1">
            <w:r w:rsidR="000750F3" w:rsidRPr="005C1A01">
              <w:rPr>
                <w:rStyle w:val="Hyperlink"/>
              </w:rPr>
              <w:t>4.1.6</w:t>
            </w:r>
            <w:r w:rsidR="000750F3">
              <w:rPr>
                <w:rFonts w:asciiTheme="minorHAnsi" w:eastAsiaTheme="minorEastAsia" w:hAnsiTheme="minorHAnsi" w:cstheme="minorBidi"/>
                <w:sz w:val="22"/>
                <w:lang w:eastAsia="nl-NL" w:bidi="ar-SA"/>
              </w:rPr>
              <w:tab/>
            </w:r>
            <w:r w:rsidR="000750F3" w:rsidRPr="005C1A01">
              <w:rPr>
                <w:rStyle w:val="Hyperlink"/>
              </w:rPr>
              <w:t>Reinigen en ventileren</w:t>
            </w:r>
            <w:r w:rsidR="000750F3">
              <w:rPr>
                <w:webHidden/>
              </w:rPr>
              <w:tab/>
            </w:r>
            <w:r w:rsidR="000750F3">
              <w:rPr>
                <w:webHidden/>
              </w:rPr>
              <w:fldChar w:fldCharType="begin"/>
            </w:r>
            <w:r w:rsidR="000750F3">
              <w:rPr>
                <w:webHidden/>
              </w:rPr>
              <w:instrText xml:space="preserve"> PAGEREF _Toc43823800 \h </w:instrText>
            </w:r>
            <w:r w:rsidR="000750F3">
              <w:rPr>
                <w:webHidden/>
              </w:rPr>
            </w:r>
            <w:r w:rsidR="000750F3">
              <w:rPr>
                <w:webHidden/>
              </w:rPr>
              <w:fldChar w:fldCharType="separate"/>
            </w:r>
            <w:r w:rsidR="000750F3">
              <w:rPr>
                <w:webHidden/>
              </w:rPr>
              <w:t>13</w:t>
            </w:r>
            <w:r w:rsidR="000750F3">
              <w:rPr>
                <w:webHidden/>
              </w:rPr>
              <w:fldChar w:fldCharType="end"/>
            </w:r>
          </w:hyperlink>
        </w:p>
        <w:p w14:paraId="312B1C82" w14:textId="77777777" w:rsidR="000750F3" w:rsidRDefault="00B6265B">
          <w:pPr>
            <w:pStyle w:val="Inhopg2"/>
            <w:rPr>
              <w:rFonts w:asciiTheme="minorHAnsi" w:eastAsiaTheme="minorEastAsia" w:hAnsiTheme="minorHAnsi" w:cstheme="minorBidi"/>
              <w:b w:val="0"/>
              <w:sz w:val="22"/>
              <w:lang w:eastAsia="nl-NL" w:bidi="ar-SA"/>
            </w:rPr>
          </w:pPr>
          <w:hyperlink w:anchor="_Toc43823801" w:history="1">
            <w:r w:rsidR="000750F3" w:rsidRPr="005C1A01">
              <w:rPr>
                <w:rStyle w:val="Hyperlink"/>
              </w:rPr>
              <w:t>4.2</w:t>
            </w:r>
            <w:r w:rsidR="000750F3">
              <w:rPr>
                <w:rFonts w:asciiTheme="minorHAnsi" w:eastAsiaTheme="minorEastAsia" w:hAnsiTheme="minorHAnsi" w:cstheme="minorBidi"/>
                <w:b w:val="0"/>
                <w:sz w:val="22"/>
                <w:lang w:eastAsia="nl-NL" w:bidi="ar-SA"/>
              </w:rPr>
              <w:tab/>
            </w:r>
            <w:r w:rsidR="000750F3" w:rsidRPr="005C1A01">
              <w:rPr>
                <w:rStyle w:val="Hyperlink"/>
              </w:rPr>
              <w:t>Gerelateerd aan de samenkomst</w:t>
            </w:r>
            <w:r w:rsidR="000750F3">
              <w:rPr>
                <w:webHidden/>
              </w:rPr>
              <w:tab/>
            </w:r>
            <w:r w:rsidR="000750F3">
              <w:rPr>
                <w:webHidden/>
              </w:rPr>
              <w:fldChar w:fldCharType="begin"/>
            </w:r>
            <w:r w:rsidR="000750F3">
              <w:rPr>
                <w:webHidden/>
              </w:rPr>
              <w:instrText xml:space="preserve"> PAGEREF _Toc43823801 \h </w:instrText>
            </w:r>
            <w:r w:rsidR="000750F3">
              <w:rPr>
                <w:webHidden/>
              </w:rPr>
            </w:r>
            <w:r w:rsidR="000750F3">
              <w:rPr>
                <w:webHidden/>
              </w:rPr>
              <w:fldChar w:fldCharType="separate"/>
            </w:r>
            <w:r w:rsidR="000750F3">
              <w:rPr>
                <w:webHidden/>
              </w:rPr>
              <w:t>14</w:t>
            </w:r>
            <w:r w:rsidR="000750F3">
              <w:rPr>
                <w:webHidden/>
              </w:rPr>
              <w:fldChar w:fldCharType="end"/>
            </w:r>
          </w:hyperlink>
        </w:p>
        <w:p w14:paraId="5DF176F3" w14:textId="77777777" w:rsidR="000750F3" w:rsidRDefault="00B6265B" w:rsidP="000750F3">
          <w:pPr>
            <w:pStyle w:val="Inhopg3"/>
            <w:rPr>
              <w:rFonts w:asciiTheme="minorHAnsi" w:eastAsiaTheme="minorEastAsia" w:hAnsiTheme="minorHAnsi" w:cstheme="minorBidi"/>
              <w:sz w:val="22"/>
              <w:lang w:eastAsia="nl-NL" w:bidi="ar-SA"/>
            </w:rPr>
          </w:pPr>
          <w:hyperlink w:anchor="_Toc43823802" w:history="1">
            <w:r w:rsidR="000750F3" w:rsidRPr="005C1A01">
              <w:rPr>
                <w:rStyle w:val="Hyperlink"/>
              </w:rPr>
              <w:t>4.2.1</w:t>
            </w:r>
            <w:r w:rsidR="000750F3">
              <w:rPr>
                <w:rFonts w:asciiTheme="minorHAnsi" w:eastAsiaTheme="minorEastAsia" w:hAnsiTheme="minorHAnsi" w:cstheme="minorBidi"/>
                <w:sz w:val="22"/>
                <w:lang w:eastAsia="nl-NL" w:bidi="ar-SA"/>
              </w:rPr>
              <w:tab/>
            </w:r>
            <w:r w:rsidR="000750F3" w:rsidRPr="005C1A01">
              <w:rPr>
                <w:rStyle w:val="Hyperlink"/>
              </w:rPr>
              <w:t>Gebruik van de sacramenten</w:t>
            </w:r>
            <w:r w:rsidR="000750F3">
              <w:rPr>
                <w:webHidden/>
              </w:rPr>
              <w:tab/>
            </w:r>
            <w:r w:rsidR="000750F3">
              <w:rPr>
                <w:webHidden/>
              </w:rPr>
              <w:fldChar w:fldCharType="begin"/>
            </w:r>
            <w:r w:rsidR="000750F3">
              <w:rPr>
                <w:webHidden/>
              </w:rPr>
              <w:instrText xml:space="preserve"> PAGEREF _Toc43823802 \h </w:instrText>
            </w:r>
            <w:r w:rsidR="000750F3">
              <w:rPr>
                <w:webHidden/>
              </w:rPr>
            </w:r>
            <w:r w:rsidR="000750F3">
              <w:rPr>
                <w:webHidden/>
              </w:rPr>
              <w:fldChar w:fldCharType="separate"/>
            </w:r>
            <w:r w:rsidR="000750F3">
              <w:rPr>
                <w:webHidden/>
              </w:rPr>
              <w:t>14</w:t>
            </w:r>
            <w:r w:rsidR="000750F3">
              <w:rPr>
                <w:webHidden/>
              </w:rPr>
              <w:fldChar w:fldCharType="end"/>
            </w:r>
          </w:hyperlink>
        </w:p>
        <w:p w14:paraId="136D2C4F" w14:textId="77777777" w:rsidR="000750F3" w:rsidRDefault="00B6265B" w:rsidP="000750F3">
          <w:pPr>
            <w:pStyle w:val="Inhopg3"/>
            <w:rPr>
              <w:rFonts w:asciiTheme="minorHAnsi" w:eastAsiaTheme="minorEastAsia" w:hAnsiTheme="minorHAnsi" w:cstheme="minorBidi"/>
              <w:sz w:val="22"/>
              <w:lang w:eastAsia="nl-NL" w:bidi="ar-SA"/>
            </w:rPr>
          </w:pPr>
          <w:hyperlink w:anchor="_Toc43823803" w:history="1">
            <w:r w:rsidR="000750F3" w:rsidRPr="005C1A01">
              <w:rPr>
                <w:rStyle w:val="Hyperlink"/>
              </w:rPr>
              <w:t>4.2.2</w:t>
            </w:r>
            <w:r w:rsidR="000750F3">
              <w:rPr>
                <w:rFonts w:asciiTheme="minorHAnsi" w:eastAsiaTheme="minorEastAsia" w:hAnsiTheme="minorHAnsi" w:cstheme="minorBidi"/>
                <w:sz w:val="22"/>
                <w:lang w:eastAsia="nl-NL" w:bidi="ar-SA"/>
              </w:rPr>
              <w:tab/>
            </w:r>
            <w:r w:rsidR="000750F3" w:rsidRPr="005C1A01">
              <w:rPr>
                <w:rStyle w:val="Hyperlink"/>
              </w:rPr>
              <w:t>Zang en muziek</w:t>
            </w:r>
            <w:r w:rsidR="000750F3">
              <w:rPr>
                <w:webHidden/>
              </w:rPr>
              <w:tab/>
            </w:r>
            <w:r w:rsidR="000750F3">
              <w:rPr>
                <w:webHidden/>
              </w:rPr>
              <w:fldChar w:fldCharType="begin"/>
            </w:r>
            <w:r w:rsidR="000750F3">
              <w:rPr>
                <w:webHidden/>
              </w:rPr>
              <w:instrText xml:space="preserve"> PAGEREF _Toc43823803 \h </w:instrText>
            </w:r>
            <w:r w:rsidR="000750F3">
              <w:rPr>
                <w:webHidden/>
              </w:rPr>
            </w:r>
            <w:r w:rsidR="000750F3">
              <w:rPr>
                <w:webHidden/>
              </w:rPr>
              <w:fldChar w:fldCharType="separate"/>
            </w:r>
            <w:r w:rsidR="000750F3">
              <w:rPr>
                <w:webHidden/>
              </w:rPr>
              <w:t>14</w:t>
            </w:r>
            <w:r w:rsidR="000750F3">
              <w:rPr>
                <w:webHidden/>
              </w:rPr>
              <w:fldChar w:fldCharType="end"/>
            </w:r>
          </w:hyperlink>
        </w:p>
        <w:p w14:paraId="5E4998FB" w14:textId="77777777" w:rsidR="000750F3" w:rsidRDefault="00B6265B" w:rsidP="000750F3">
          <w:pPr>
            <w:pStyle w:val="Inhopg3"/>
            <w:rPr>
              <w:rFonts w:asciiTheme="minorHAnsi" w:eastAsiaTheme="minorEastAsia" w:hAnsiTheme="minorHAnsi" w:cstheme="minorBidi"/>
              <w:sz w:val="22"/>
              <w:lang w:eastAsia="nl-NL" w:bidi="ar-SA"/>
            </w:rPr>
          </w:pPr>
          <w:hyperlink w:anchor="_Toc43823804" w:history="1">
            <w:r w:rsidR="000750F3" w:rsidRPr="005C1A01">
              <w:rPr>
                <w:rStyle w:val="Hyperlink"/>
              </w:rPr>
              <w:t>4.2.3</w:t>
            </w:r>
            <w:r w:rsidR="000750F3">
              <w:rPr>
                <w:rFonts w:asciiTheme="minorHAnsi" w:eastAsiaTheme="minorEastAsia" w:hAnsiTheme="minorHAnsi" w:cstheme="minorBidi"/>
                <w:sz w:val="22"/>
                <w:lang w:eastAsia="nl-NL" w:bidi="ar-SA"/>
              </w:rPr>
              <w:tab/>
            </w:r>
            <w:r w:rsidR="000750F3" w:rsidRPr="005C1A01">
              <w:rPr>
                <w:rStyle w:val="Hyperlink"/>
              </w:rPr>
              <w:t>Collecteren</w:t>
            </w:r>
            <w:r w:rsidR="000750F3">
              <w:rPr>
                <w:webHidden/>
              </w:rPr>
              <w:tab/>
            </w:r>
            <w:r w:rsidR="000750F3">
              <w:rPr>
                <w:webHidden/>
              </w:rPr>
              <w:fldChar w:fldCharType="begin"/>
            </w:r>
            <w:r w:rsidR="000750F3">
              <w:rPr>
                <w:webHidden/>
              </w:rPr>
              <w:instrText xml:space="preserve"> PAGEREF _Toc43823804 \h </w:instrText>
            </w:r>
            <w:r w:rsidR="000750F3">
              <w:rPr>
                <w:webHidden/>
              </w:rPr>
            </w:r>
            <w:r w:rsidR="000750F3">
              <w:rPr>
                <w:webHidden/>
              </w:rPr>
              <w:fldChar w:fldCharType="separate"/>
            </w:r>
            <w:r w:rsidR="000750F3">
              <w:rPr>
                <w:webHidden/>
              </w:rPr>
              <w:t>14</w:t>
            </w:r>
            <w:r w:rsidR="000750F3">
              <w:rPr>
                <w:webHidden/>
              </w:rPr>
              <w:fldChar w:fldCharType="end"/>
            </w:r>
          </w:hyperlink>
        </w:p>
        <w:p w14:paraId="487EBD8F" w14:textId="77777777" w:rsidR="000750F3" w:rsidRDefault="00B6265B" w:rsidP="000750F3">
          <w:pPr>
            <w:pStyle w:val="Inhopg3"/>
            <w:rPr>
              <w:rFonts w:asciiTheme="minorHAnsi" w:eastAsiaTheme="minorEastAsia" w:hAnsiTheme="minorHAnsi" w:cstheme="minorBidi"/>
              <w:sz w:val="22"/>
              <w:lang w:eastAsia="nl-NL" w:bidi="ar-SA"/>
            </w:rPr>
          </w:pPr>
          <w:hyperlink w:anchor="_Toc43823805" w:history="1">
            <w:r w:rsidR="000750F3" w:rsidRPr="005C1A01">
              <w:rPr>
                <w:rStyle w:val="Hyperlink"/>
              </w:rPr>
              <w:t>4.2.4</w:t>
            </w:r>
            <w:r w:rsidR="000750F3">
              <w:rPr>
                <w:rFonts w:asciiTheme="minorHAnsi" w:eastAsiaTheme="minorEastAsia" w:hAnsiTheme="minorHAnsi" w:cstheme="minorBidi"/>
                <w:sz w:val="22"/>
                <w:lang w:eastAsia="nl-NL" w:bidi="ar-SA"/>
              </w:rPr>
              <w:tab/>
            </w:r>
            <w:r w:rsidR="000750F3" w:rsidRPr="005C1A01">
              <w:rPr>
                <w:rStyle w:val="Hyperlink"/>
              </w:rPr>
              <w:t>Koffiedrinken en ontmoeting</w:t>
            </w:r>
            <w:r w:rsidR="000750F3">
              <w:rPr>
                <w:webHidden/>
              </w:rPr>
              <w:tab/>
            </w:r>
            <w:r w:rsidR="000750F3">
              <w:rPr>
                <w:webHidden/>
              </w:rPr>
              <w:fldChar w:fldCharType="begin"/>
            </w:r>
            <w:r w:rsidR="000750F3">
              <w:rPr>
                <w:webHidden/>
              </w:rPr>
              <w:instrText xml:space="preserve"> PAGEREF _Toc43823805 \h </w:instrText>
            </w:r>
            <w:r w:rsidR="000750F3">
              <w:rPr>
                <w:webHidden/>
              </w:rPr>
            </w:r>
            <w:r w:rsidR="000750F3">
              <w:rPr>
                <w:webHidden/>
              </w:rPr>
              <w:fldChar w:fldCharType="separate"/>
            </w:r>
            <w:r w:rsidR="000750F3">
              <w:rPr>
                <w:webHidden/>
              </w:rPr>
              <w:t>15</w:t>
            </w:r>
            <w:r w:rsidR="000750F3">
              <w:rPr>
                <w:webHidden/>
              </w:rPr>
              <w:fldChar w:fldCharType="end"/>
            </w:r>
          </w:hyperlink>
        </w:p>
        <w:p w14:paraId="413AF1C3" w14:textId="7009B780" w:rsidR="000750F3" w:rsidRDefault="00B6265B" w:rsidP="000750F3">
          <w:pPr>
            <w:pStyle w:val="Inhopg3"/>
            <w:rPr>
              <w:rFonts w:asciiTheme="minorHAnsi" w:eastAsiaTheme="minorEastAsia" w:hAnsiTheme="minorHAnsi" w:cstheme="minorBidi"/>
              <w:sz w:val="22"/>
              <w:lang w:eastAsia="nl-NL" w:bidi="ar-SA"/>
            </w:rPr>
          </w:pPr>
          <w:hyperlink w:anchor="_Toc43823806" w:history="1">
            <w:r w:rsidR="000750F3" w:rsidRPr="005C1A01">
              <w:rPr>
                <w:rStyle w:val="Hyperlink"/>
              </w:rPr>
              <w:t>4.2.5</w:t>
            </w:r>
            <w:r w:rsidR="000750F3">
              <w:rPr>
                <w:rFonts w:asciiTheme="minorHAnsi" w:eastAsiaTheme="minorEastAsia" w:hAnsiTheme="minorHAnsi" w:cstheme="minorBidi"/>
                <w:sz w:val="22"/>
                <w:lang w:eastAsia="nl-NL" w:bidi="ar-SA"/>
              </w:rPr>
              <w:tab/>
            </w:r>
            <w:r w:rsidR="000750F3" w:rsidRPr="005C1A01">
              <w:rPr>
                <w:rStyle w:val="Hyperlink"/>
              </w:rPr>
              <w:t xml:space="preserve">Kinderoppas en </w:t>
            </w:r>
            <w:r w:rsidR="00873863">
              <w:rPr>
                <w:rStyle w:val="Hyperlink"/>
              </w:rPr>
              <w:t>zondagsschool</w:t>
            </w:r>
          </w:hyperlink>
        </w:p>
        <w:p w14:paraId="0D59A560" w14:textId="77777777" w:rsidR="000750F3" w:rsidRDefault="00B6265B">
          <w:pPr>
            <w:pStyle w:val="Inhopg2"/>
            <w:rPr>
              <w:rFonts w:asciiTheme="minorHAnsi" w:eastAsiaTheme="minorEastAsia" w:hAnsiTheme="minorHAnsi" w:cstheme="minorBidi"/>
              <w:b w:val="0"/>
              <w:sz w:val="22"/>
              <w:lang w:eastAsia="nl-NL" w:bidi="ar-SA"/>
            </w:rPr>
          </w:pPr>
          <w:hyperlink w:anchor="_Toc43823807" w:history="1">
            <w:r w:rsidR="000750F3" w:rsidRPr="005C1A01">
              <w:rPr>
                <w:rStyle w:val="Hyperlink"/>
              </w:rPr>
              <w:t>4.3</w:t>
            </w:r>
            <w:r w:rsidR="000750F3">
              <w:rPr>
                <w:rFonts w:asciiTheme="minorHAnsi" w:eastAsiaTheme="minorEastAsia" w:hAnsiTheme="minorHAnsi" w:cstheme="minorBidi"/>
                <w:b w:val="0"/>
                <w:sz w:val="22"/>
                <w:lang w:eastAsia="nl-NL" w:bidi="ar-SA"/>
              </w:rPr>
              <w:tab/>
            </w:r>
            <w:r w:rsidR="000750F3" w:rsidRPr="005C1A01">
              <w:rPr>
                <w:rStyle w:val="Hyperlink"/>
              </w:rPr>
              <w:t>Uitnodigingsbeleid</w:t>
            </w:r>
            <w:r w:rsidR="000750F3">
              <w:rPr>
                <w:webHidden/>
              </w:rPr>
              <w:tab/>
            </w:r>
            <w:r w:rsidR="000750F3">
              <w:rPr>
                <w:webHidden/>
              </w:rPr>
              <w:fldChar w:fldCharType="begin"/>
            </w:r>
            <w:r w:rsidR="000750F3">
              <w:rPr>
                <w:webHidden/>
              </w:rPr>
              <w:instrText xml:space="preserve"> PAGEREF _Toc43823807 \h </w:instrText>
            </w:r>
            <w:r w:rsidR="000750F3">
              <w:rPr>
                <w:webHidden/>
              </w:rPr>
            </w:r>
            <w:r w:rsidR="000750F3">
              <w:rPr>
                <w:webHidden/>
              </w:rPr>
              <w:fldChar w:fldCharType="separate"/>
            </w:r>
            <w:r w:rsidR="000750F3">
              <w:rPr>
                <w:webHidden/>
              </w:rPr>
              <w:t>15</w:t>
            </w:r>
            <w:r w:rsidR="000750F3">
              <w:rPr>
                <w:webHidden/>
              </w:rPr>
              <w:fldChar w:fldCharType="end"/>
            </w:r>
          </w:hyperlink>
        </w:p>
        <w:p w14:paraId="432A1E0E" w14:textId="77777777" w:rsidR="000750F3" w:rsidRDefault="00B6265B" w:rsidP="000750F3">
          <w:pPr>
            <w:pStyle w:val="Inhopg3"/>
            <w:rPr>
              <w:rFonts w:asciiTheme="minorHAnsi" w:eastAsiaTheme="minorEastAsia" w:hAnsiTheme="minorHAnsi" w:cstheme="minorBidi"/>
              <w:sz w:val="22"/>
              <w:lang w:eastAsia="nl-NL" w:bidi="ar-SA"/>
            </w:rPr>
          </w:pPr>
          <w:hyperlink w:anchor="_Toc43823808" w:history="1">
            <w:r w:rsidR="000750F3" w:rsidRPr="005C1A01">
              <w:rPr>
                <w:rStyle w:val="Hyperlink"/>
              </w:rPr>
              <w:t>4.3.1</w:t>
            </w:r>
            <w:r w:rsidR="000750F3">
              <w:rPr>
                <w:rFonts w:asciiTheme="minorHAnsi" w:eastAsiaTheme="minorEastAsia" w:hAnsiTheme="minorHAnsi" w:cstheme="minorBidi"/>
                <w:sz w:val="22"/>
                <w:lang w:eastAsia="nl-NL" w:bidi="ar-SA"/>
              </w:rPr>
              <w:tab/>
            </w:r>
            <w:r w:rsidR="000750F3" w:rsidRPr="005C1A01">
              <w:rPr>
                <w:rStyle w:val="Hyperlink"/>
              </w:rPr>
              <w:t>Ouderen en kwetsbare mensen</w:t>
            </w:r>
            <w:r w:rsidR="000750F3">
              <w:rPr>
                <w:webHidden/>
              </w:rPr>
              <w:tab/>
            </w:r>
            <w:r w:rsidR="000750F3">
              <w:rPr>
                <w:webHidden/>
              </w:rPr>
              <w:fldChar w:fldCharType="begin"/>
            </w:r>
            <w:r w:rsidR="000750F3">
              <w:rPr>
                <w:webHidden/>
              </w:rPr>
              <w:instrText xml:space="preserve"> PAGEREF _Toc43823808 \h </w:instrText>
            </w:r>
            <w:r w:rsidR="000750F3">
              <w:rPr>
                <w:webHidden/>
              </w:rPr>
            </w:r>
            <w:r w:rsidR="000750F3">
              <w:rPr>
                <w:webHidden/>
              </w:rPr>
              <w:fldChar w:fldCharType="separate"/>
            </w:r>
            <w:r w:rsidR="000750F3">
              <w:rPr>
                <w:webHidden/>
              </w:rPr>
              <w:t>15</w:t>
            </w:r>
            <w:r w:rsidR="000750F3">
              <w:rPr>
                <w:webHidden/>
              </w:rPr>
              <w:fldChar w:fldCharType="end"/>
            </w:r>
          </w:hyperlink>
        </w:p>
        <w:p w14:paraId="41CFD22E" w14:textId="77777777" w:rsidR="000750F3" w:rsidRDefault="00B6265B">
          <w:pPr>
            <w:pStyle w:val="Inhopg2"/>
            <w:rPr>
              <w:rFonts w:asciiTheme="minorHAnsi" w:eastAsiaTheme="minorEastAsia" w:hAnsiTheme="minorHAnsi" w:cstheme="minorBidi"/>
              <w:b w:val="0"/>
              <w:sz w:val="22"/>
              <w:lang w:eastAsia="nl-NL" w:bidi="ar-SA"/>
            </w:rPr>
          </w:pPr>
          <w:hyperlink w:anchor="_Toc43823809" w:history="1">
            <w:r w:rsidR="000750F3" w:rsidRPr="005C1A01">
              <w:rPr>
                <w:rStyle w:val="Hyperlink"/>
              </w:rPr>
              <w:t>4.4</w:t>
            </w:r>
            <w:r w:rsidR="000750F3">
              <w:rPr>
                <w:rFonts w:asciiTheme="minorHAnsi" w:eastAsiaTheme="minorEastAsia" w:hAnsiTheme="minorHAnsi" w:cstheme="minorBidi"/>
                <w:b w:val="0"/>
                <w:sz w:val="22"/>
                <w:lang w:eastAsia="nl-NL" w:bidi="ar-SA"/>
              </w:rPr>
              <w:tab/>
            </w:r>
            <w:r w:rsidR="000750F3" w:rsidRPr="005C1A01">
              <w:rPr>
                <w:rStyle w:val="Hyperlink"/>
              </w:rPr>
              <w:t>Taakomschrijvingen</w:t>
            </w:r>
            <w:r w:rsidR="000750F3">
              <w:rPr>
                <w:webHidden/>
              </w:rPr>
              <w:tab/>
            </w:r>
            <w:r w:rsidR="000750F3">
              <w:rPr>
                <w:webHidden/>
              </w:rPr>
              <w:fldChar w:fldCharType="begin"/>
            </w:r>
            <w:r w:rsidR="000750F3">
              <w:rPr>
                <w:webHidden/>
              </w:rPr>
              <w:instrText xml:space="preserve"> PAGEREF _Toc43823809 \h </w:instrText>
            </w:r>
            <w:r w:rsidR="000750F3">
              <w:rPr>
                <w:webHidden/>
              </w:rPr>
            </w:r>
            <w:r w:rsidR="000750F3">
              <w:rPr>
                <w:webHidden/>
              </w:rPr>
              <w:fldChar w:fldCharType="separate"/>
            </w:r>
            <w:r w:rsidR="000750F3">
              <w:rPr>
                <w:webHidden/>
              </w:rPr>
              <w:t>16</w:t>
            </w:r>
            <w:r w:rsidR="000750F3">
              <w:rPr>
                <w:webHidden/>
              </w:rPr>
              <w:fldChar w:fldCharType="end"/>
            </w:r>
          </w:hyperlink>
        </w:p>
        <w:p w14:paraId="5CBF1968" w14:textId="77777777" w:rsidR="000750F3" w:rsidRDefault="00B6265B" w:rsidP="000750F3">
          <w:pPr>
            <w:pStyle w:val="Inhopg3"/>
            <w:rPr>
              <w:rFonts w:asciiTheme="minorHAnsi" w:eastAsiaTheme="minorEastAsia" w:hAnsiTheme="minorHAnsi" w:cstheme="minorBidi"/>
              <w:sz w:val="22"/>
              <w:lang w:eastAsia="nl-NL" w:bidi="ar-SA"/>
            </w:rPr>
          </w:pPr>
          <w:hyperlink w:anchor="_Toc43823810" w:history="1">
            <w:r w:rsidR="000750F3" w:rsidRPr="005C1A01">
              <w:rPr>
                <w:rStyle w:val="Hyperlink"/>
              </w:rPr>
              <w:t>4.4.1</w:t>
            </w:r>
            <w:r w:rsidR="000750F3">
              <w:rPr>
                <w:rFonts w:asciiTheme="minorHAnsi" w:eastAsiaTheme="minorEastAsia" w:hAnsiTheme="minorHAnsi" w:cstheme="minorBidi"/>
                <w:sz w:val="22"/>
                <w:lang w:eastAsia="nl-NL" w:bidi="ar-SA"/>
              </w:rPr>
              <w:tab/>
            </w:r>
            <w:r w:rsidR="000750F3" w:rsidRPr="005C1A01">
              <w:rPr>
                <w:rStyle w:val="Hyperlink"/>
              </w:rPr>
              <w:t>Coördinatoren</w:t>
            </w:r>
            <w:r w:rsidR="000750F3">
              <w:rPr>
                <w:webHidden/>
              </w:rPr>
              <w:tab/>
            </w:r>
            <w:r w:rsidR="000750F3">
              <w:rPr>
                <w:webHidden/>
              </w:rPr>
              <w:fldChar w:fldCharType="begin"/>
            </w:r>
            <w:r w:rsidR="000750F3">
              <w:rPr>
                <w:webHidden/>
              </w:rPr>
              <w:instrText xml:space="preserve"> PAGEREF _Toc43823810 \h </w:instrText>
            </w:r>
            <w:r w:rsidR="000750F3">
              <w:rPr>
                <w:webHidden/>
              </w:rPr>
            </w:r>
            <w:r w:rsidR="000750F3">
              <w:rPr>
                <w:webHidden/>
              </w:rPr>
              <w:fldChar w:fldCharType="separate"/>
            </w:r>
            <w:r w:rsidR="000750F3">
              <w:rPr>
                <w:webHidden/>
              </w:rPr>
              <w:t>16</w:t>
            </w:r>
            <w:r w:rsidR="000750F3">
              <w:rPr>
                <w:webHidden/>
              </w:rPr>
              <w:fldChar w:fldCharType="end"/>
            </w:r>
          </w:hyperlink>
        </w:p>
        <w:p w14:paraId="2A3E9DCC" w14:textId="77777777" w:rsidR="000750F3" w:rsidRDefault="00B6265B" w:rsidP="000750F3">
          <w:pPr>
            <w:pStyle w:val="Inhopg3"/>
            <w:rPr>
              <w:rFonts w:asciiTheme="minorHAnsi" w:eastAsiaTheme="minorEastAsia" w:hAnsiTheme="minorHAnsi" w:cstheme="minorBidi"/>
              <w:sz w:val="22"/>
              <w:lang w:eastAsia="nl-NL" w:bidi="ar-SA"/>
            </w:rPr>
          </w:pPr>
          <w:hyperlink w:anchor="_Toc43823811" w:history="1">
            <w:r w:rsidR="000750F3" w:rsidRPr="005C1A01">
              <w:rPr>
                <w:rStyle w:val="Hyperlink"/>
              </w:rPr>
              <w:t>4.4.2</w:t>
            </w:r>
            <w:r w:rsidR="000750F3">
              <w:rPr>
                <w:rFonts w:asciiTheme="minorHAnsi" w:eastAsiaTheme="minorEastAsia" w:hAnsiTheme="minorHAnsi" w:cstheme="minorBidi"/>
                <w:sz w:val="22"/>
                <w:lang w:eastAsia="nl-NL" w:bidi="ar-SA"/>
              </w:rPr>
              <w:tab/>
            </w:r>
            <w:r w:rsidR="000750F3" w:rsidRPr="005C1A01">
              <w:rPr>
                <w:rStyle w:val="Hyperlink"/>
              </w:rPr>
              <w:t>Kerkenraad, diaconie en voorganger</w:t>
            </w:r>
            <w:r w:rsidR="000750F3">
              <w:rPr>
                <w:webHidden/>
              </w:rPr>
              <w:tab/>
            </w:r>
            <w:r w:rsidR="000750F3">
              <w:rPr>
                <w:webHidden/>
              </w:rPr>
              <w:fldChar w:fldCharType="begin"/>
            </w:r>
            <w:r w:rsidR="000750F3">
              <w:rPr>
                <w:webHidden/>
              </w:rPr>
              <w:instrText xml:space="preserve"> PAGEREF _Toc43823811 \h </w:instrText>
            </w:r>
            <w:r w:rsidR="000750F3">
              <w:rPr>
                <w:webHidden/>
              </w:rPr>
            </w:r>
            <w:r w:rsidR="000750F3">
              <w:rPr>
                <w:webHidden/>
              </w:rPr>
              <w:fldChar w:fldCharType="separate"/>
            </w:r>
            <w:r w:rsidR="000750F3">
              <w:rPr>
                <w:webHidden/>
              </w:rPr>
              <w:t>16</w:t>
            </w:r>
            <w:r w:rsidR="000750F3">
              <w:rPr>
                <w:webHidden/>
              </w:rPr>
              <w:fldChar w:fldCharType="end"/>
            </w:r>
          </w:hyperlink>
        </w:p>
        <w:p w14:paraId="3F386DFB" w14:textId="77777777" w:rsidR="000750F3" w:rsidRDefault="00B6265B" w:rsidP="000750F3">
          <w:pPr>
            <w:pStyle w:val="Inhopg3"/>
            <w:rPr>
              <w:rFonts w:asciiTheme="minorHAnsi" w:eastAsiaTheme="minorEastAsia" w:hAnsiTheme="minorHAnsi" w:cstheme="minorBidi"/>
              <w:sz w:val="22"/>
              <w:lang w:eastAsia="nl-NL" w:bidi="ar-SA"/>
            </w:rPr>
          </w:pPr>
          <w:hyperlink w:anchor="_Toc43823812" w:history="1">
            <w:r w:rsidR="000750F3" w:rsidRPr="005C1A01">
              <w:rPr>
                <w:rStyle w:val="Hyperlink"/>
              </w:rPr>
              <w:t>4.4.3</w:t>
            </w:r>
            <w:r w:rsidR="000750F3">
              <w:rPr>
                <w:rFonts w:asciiTheme="minorHAnsi" w:eastAsiaTheme="minorEastAsia" w:hAnsiTheme="minorHAnsi" w:cstheme="minorBidi"/>
                <w:sz w:val="22"/>
                <w:lang w:eastAsia="nl-NL" w:bidi="ar-SA"/>
              </w:rPr>
              <w:tab/>
            </w:r>
            <w:r w:rsidR="000750F3" w:rsidRPr="005C1A01">
              <w:rPr>
                <w:rStyle w:val="Hyperlink"/>
              </w:rPr>
              <w:t>Techniek</w:t>
            </w:r>
            <w:r w:rsidR="000750F3">
              <w:rPr>
                <w:webHidden/>
              </w:rPr>
              <w:tab/>
            </w:r>
            <w:r w:rsidR="000750F3">
              <w:rPr>
                <w:webHidden/>
              </w:rPr>
              <w:fldChar w:fldCharType="begin"/>
            </w:r>
            <w:r w:rsidR="000750F3">
              <w:rPr>
                <w:webHidden/>
              </w:rPr>
              <w:instrText xml:space="preserve"> PAGEREF _Toc43823812 \h </w:instrText>
            </w:r>
            <w:r w:rsidR="000750F3">
              <w:rPr>
                <w:webHidden/>
              </w:rPr>
            </w:r>
            <w:r w:rsidR="000750F3">
              <w:rPr>
                <w:webHidden/>
              </w:rPr>
              <w:fldChar w:fldCharType="separate"/>
            </w:r>
            <w:r w:rsidR="000750F3">
              <w:rPr>
                <w:webHidden/>
              </w:rPr>
              <w:t>16</w:t>
            </w:r>
            <w:r w:rsidR="000750F3">
              <w:rPr>
                <w:webHidden/>
              </w:rPr>
              <w:fldChar w:fldCharType="end"/>
            </w:r>
          </w:hyperlink>
        </w:p>
        <w:p w14:paraId="72E00BF9" w14:textId="77777777" w:rsidR="000750F3" w:rsidRPr="000750F3" w:rsidRDefault="00B6265B" w:rsidP="000750F3">
          <w:pPr>
            <w:pStyle w:val="Inhopg3"/>
            <w:rPr>
              <w:rFonts w:asciiTheme="minorHAnsi" w:eastAsiaTheme="minorEastAsia" w:hAnsiTheme="minorHAnsi" w:cstheme="minorBidi"/>
              <w:sz w:val="22"/>
              <w:lang w:eastAsia="nl-NL" w:bidi="ar-SA"/>
            </w:rPr>
          </w:pPr>
          <w:hyperlink w:anchor="_Toc43823813" w:history="1">
            <w:r w:rsidR="000750F3" w:rsidRPr="000750F3">
              <w:rPr>
                <w:rStyle w:val="Hyperlink"/>
              </w:rPr>
              <w:t>4.4.4</w:t>
            </w:r>
            <w:r w:rsidR="000750F3" w:rsidRPr="000750F3">
              <w:rPr>
                <w:rFonts w:asciiTheme="minorHAnsi" w:eastAsiaTheme="minorEastAsia" w:hAnsiTheme="minorHAnsi" w:cstheme="minorBidi"/>
                <w:sz w:val="22"/>
                <w:lang w:eastAsia="nl-NL" w:bidi="ar-SA"/>
              </w:rPr>
              <w:tab/>
            </w:r>
            <w:r w:rsidR="000750F3" w:rsidRPr="000750F3">
              <w:rPr>
                <w:rStyle w:val="Hyperlink"/>
              </w:rPr>
              <w:t>Muzikale begeleiding</w:t>
            </w:r>
            <w:r w:rsidR="000750F3" w:rsidRPr="000750F3">
              <w:rPr>
                <w:webHidden/>
              </w:rPr>
              <w:tab/>
            </w:r>
            <w:r w:rsidR="000750F3" w:rsidRPr="000750F3">
              <w:rPr>
                <w:webHidden/>
              </w:rPr>
              <w:fldChar w:fldCharType="begin"/>
            </w:r>
            <w:r w:rsidR="000750F3" w:rsidRPr="000750F3">
              <w:rPr>
                <w:webHidden/>
              </w:rPr>
              <w:instrText xml:space="preserve"> PAGEREF _Toc43823813 \h </w:instrText>
            </w:r>
            <w:r w:rsidR="000750F3" w:rsidRPr="000750F3">
              <w:rPr>
                <w:webHidden/>
              </w:rPr>
            </w:r>
            <w:r w:rsidR="000750F3" w:rsidRPr="000750F3">
              <w:rPr>
                <w:webHidden/>
              </w:rPr>
              <w:fldChar w:fldCharType="separate"/>
            </w:r>
            <w:r w:rsidR="000750F3" w:rsidRPr="000750F3">
              <w:rPr>
                <w:webHidden/>
              </w:rPr>
              <w:t>17</w:t>
            </w:r>
            <w:r w:rsidR="000750F3" w:rsidRPr="000750F3">
              <w:rPr>
                <w:webHidden/>
              </w:rPr>
              <w:fldChar w:fldCharType="end"/>
            </w:r>
          </w:hyperlink>
        </w:p>
        <w:p w14:paraId="18384ED6" w14:textId="77777777" w:rsidR="000750F3" w:rsidRDefault="00B6265B">
          <w:pPr>
            <w:pStyle w:val="Inhopg2"/>
            <w:rPr>
              <w:rFonts w:asciiTheme="minorHAnsi" w:eastAsiaTheme="minorEastAsia" w:hAnsiTheme="minorHAnsi" w:cstheme="minorBidi"/>
              <w:b w:val="0"/>
              <w:sz w:val="22"/>
              <w:lang w:eastAsia="nl-NL" w:bidi="ar-SA"/>
            </w:rPr>
          </w:pPr>
          <w:hyperlink w:anchor="_Toc43823814" w:history="1">
            <w:r w:rsidR="000750F3" w:rsidRPr="005C1A01">
              <w:rPr>
                <w:rStyle w:val="Hyperlink"/>
              </w:rPr>
              <w:t>4.5</w:t>
            </w:r>
            <w:r w:rsidR="000750F3">
              <w:rPr>
                <w:rFonts w:asciiTheme="minorHAnsi" w:eastAsiaTheme="minorEastAsia" w:hAnsiTheme="minorHAnsi" w:cstheme="minorBidi"/>
                <w:b w:val="0"/>
                <w:sz w:val="22"/>
                <w:lang w:eastAsia="nl-NL" w:bidi="ar-SA"/>
              </w:rPr>
              <w:tab/>
            </w:r>
            <w:r w:rsidR="000750F3" w:rsidRPr="005C1A01">
              <w:rPr>
                <w:rStyle w:val="Hyperlink"/>
              </w:rPr>
              <w:t>Tijdschema</w:t>
            </w:r>
            <w:r w:rsidR="000750F3">
              <w:rPr>
                <w:webHidden/>
              </w:rPr>
              <w:tab/>
            </w:r>
            <w:r w:rsidR="000750F3">
              <w:rPr>
                <w:webHidden/>
              </w:rPr>
              <w:fldChar w:fldCharType="begin"/>
            </w:r>
            <w:r w:rsidR="000750F3">
              <w:rPr>
                <w:webHidden/>
              </w:rPr>
              <w:instrText xml:space="preserve"> PAGEREF _Toc43823814 \h </w:instrText>
            </w:r>
            <w:r w:rsidR="000750F3">
              <w:rPr>
                <w:webHidden/>
              </w:rPr>
            </w:r>
            <w:r w:rsidR="000750F3">
              <w:rPr>
                <w:webHidden/>
              </w:rPr>
              <w:fldChar w:fldCharType="separate"/>
            </w:r>
            <w:r w:rsidR="000750F3">
              <w:rPr>
                <w:webHidden/>
              </w:rPr>
              <w:t>17</w:t>
            </w:r>
            <w:r w:rsidR="000750F3">
              <w:rPr>
                <w:webHidden/>
              </w:rPr>
              <w:fldChar w:fldCharType="end"/>
            </w:r>
          </w:hyperlink>
        </w:p>
        <w:p w14:paraId="4335397D" w14:textId="77777777" w:rsidR="000750F3" w:rsidRDefault="00B6265B">
          <w:pPr>
            <w:pStyle w:val="Inhopg1"/>
            <w:rPr>
              <w:rFonts w:asciiTheme="minorHAnsi" w:eastAsiaTheme="minorEastAsia" w:hAnsiTheme="minorHAnsi" w:cstheme="minorBidi"/>
              <w:b w:val="0"/>
              <w:sz w:val="22"/>
              <w:szCs w:val="22"/>
              <w:lang w:eastAsia="nl-NL" w:bidi="ar-SA"/>
            </w:rPr>
          </w:pPr>
          <w:hyperlink w:anchor="_Toc43823815" w:history="1">
            <w:r w:rsidR="000750F3" w:rsidRPr="005C1A01">
              <w:rPr>
                <w:rStyle w:val="Hyperlink"/>
              </w:rPr>
              <w:t>5</w:t>
            </w:r>
            <w:r w:rsidR="000750F3">
              <w:rPr>
                <w:rFonts w:asciiTheme="minorHAnsi" w:eastAsiaTheme="minorEastAsia" w:hAnsiTheme="minorHAnsi" w:cstheme="minorBidi"/>
                <w:b w:val="0"/>
                <w:sz w:val="22"/>
                <w:szCs w:val="22"/>
                <w:lang w:eastAsia="nl-NL" w:bidi="ar-SA"/>
              </w:rPr>
              <w:tab/>
            </w:r>
            <w:r w:rsidR="000750F3" w:rsidRPr="005C1A01">
              <w:rPr>
                <w:rStyle w:val="Hyperlink"/>
              </w:rPr>
              <w:t>Informatie m.b.t. het gebruik van de zalen voor bijeenkomsten/vergaderingen/samenkomsten.</w:t>
            </w:r>
            <w:r w:rsidR="000750F3">
              <w:rPr>
                <w:webHidden/>
              </w:rPr>
              <w:tab/>
            </w:r>
            <w:r w:rsidR="000750F3">
              <w:rPr>
                <w:webHidden/>
              </w:rPr>
              <w:fldChar w:fldCharType="begin"/>
            </w:r>
            <w:r w:rsidR="000750F3">
              <w:rPr>
                <w:webHidden/>
              </w:rPr>
              <w:instrText xml:space="preserve"> PAGEREF _Toc43823815 \h </w:instrText>
            </w:r>
            <w:r w:rsidR="000750F3">
              <w:rPr>
                <w:webHidden/>
              </w:rPr>
            </w:r>
            <w:r w:rsidR="000750F3">
              <w:rPr>
                <w:webHidden/>
              </w:rPr>
              <w:fldChar w:fldCharType="separate"/>
            </w:r>
            <w:r w:rsidR="000750F3">
              <w:rPr>
                <w:webHidden/>
              </w:rPr>
              <w:t>19</w:t>
            </w:r>
            <w:r w:rsidR="000750F3">
              <w:rPr>
                <w:webHidden/>
              </w:rPr>
              <w:fldChar w:fldCharType="end"/>
            </w:r>
          </w:hyperlink>
        </w:p>
        <w:p w14:paraId="6BEB50C4" w14:textId="77777777" w:rsidR="000750F3" w:rsidRDefault="00B6265B">
          <w:pPr>
            <w:pStyle w:val="Inhopg2"/>
            <w:rPr>
              <w:rFonts w:asciiTheme="minorHAnsi" w:eastAsiaTheme="minorEastAsia" w:hAnsiTheme="minorHAnsi" w:cstheme="minorBidi"/>
              <w:b w:val="0"/>
              <w:sz w:val="22"/>
              <w:lang w:eastAsia="nl-NL" w:bidi="ar-SA"/>
            </w:rPr>
          </w:pPr>
          <w:hyperlink w:anchor="_Toc43823816" w:history="1">
            <w:r w:rsidR="000750F3" w:rsidRPr="005C1A01">
              <w:rPr>
                <w:rStyle w:val="Hyperlink"/>
              </w:rPr>
              <w:t>5.1</w:t>
            </w:r>
            <w:r w:rsidR="000750F3">
              <w:rPr>
                <w:rFonts w:asciiTheme="minorHAnsi" w:eastAsiaTheme="minorEastAsia" w:hAnsiTheme="minorHAnsi" w:cstheme="minorBidi"/>
                <w:b w:val="0"/>
                <w:sz w:val="22"/>
                <w:lang w:eastAsia="nl-NL" w:bidi="ar-SA"/>
              </w:rPr>
              <w:tab/>
            </w:r>
            <w:r w:rsidR="000750F3" w:rsidRPr="005C1A01">
              <w:rPr>
                <w:rStyle w:val="Hyperlink"/>
              </w:rPr>
              <w:t>Wie zijn in dit gebruiksplan de “verantwoordelijke personen” voor het uitvoeren van het gebruiksplan en  het in achtnemen van de (RIVM) richtlijnen en het reinigen en desinfecteren?</w:t>
            </w:r>
            <w:r w:rsidR="000750F3">
              <w:rPr>
                <w:webHidden/>
              </w:rPr>
              <w:tab/>
            </w:r>
            <w:r w:rsidR="000750F3">
              <w:rPr>
                <w:webHidden/>
              </w:rPr>
              <w:fldChar w:fldCharType="begin"/>
            </w:r>
            <w:r w:rsidR="000750F3">
              <w:rPr>
                <w:webHidden/>
              </w:rPr>
              <w:instrText xml:space="preserve"> PAGEREF _Toc43823816 \h </w:instrText>
            </w:r>
            <w:r w:rsidR="000750F3">
              <w:rPr>
                <w:webHidden/>
              </w:rPr>
            </w:r>
            <w:r w:rsidR="000750F3">
              <w:rPr>
                <w:webHidden/>
              </w:rPr>
              <w:fldChar w:fldCharType="separate"/>
            </w:r>
            <w:r w:rsidR="000750F3">
              <w:rPr>
                <w:webHidden/>
              </w:rPr>
              <w:t>19</w:t>
            </w:r>
            <w:r w:rsidR="000750F3">
              <w:rPr>
                <w:webHidden/>
              </w:rPr>
              <w:fldChar w:fldCharType="end"/>
            </w:r>
          </w:hyperlink>
        </w:p>
        <w:p w14:paraId="3D865FAC" w14:textId="77777777" w:rsidR="000750F3" w:rsidRDefault="00B6265B">
          <w:pPr>
            <w:pStyle w:val="Inhopg2"/>
            <w:rPr>
              <w:rFonts w:asciiTheme="minorHAnsi" w:eastAsiaTheme="minorEastAsia" w:hAnsiTheme="minorHAnsi" w:cstheme="minorBidi"/>
              <w:b w:val="0"/>
              <w:sz w:val="22"/>
              <w:lang w:eastAsia="nl-NL" w:bidi="ar-SA"/>
            </w:rPr>
          </w:pPr>
          <w:hyperlink w:anchor="_Toc43823817" w:history="1">
            <w:r w:rsidR="000750F3" w:rsidRPr="005C1A01">
              <w:rPr>
                <w:rStyle w:val="Hyperlink"/>
              </w:rPr>
              <w:t>5.2</w:t>
            </w:r>
            <w:r w:rsidR="000750F3">
              <w:rPr>
                <w:rFonts w:asciiTheme="minorHAnsi" w:eastAsiaTheme="minorEastAsia" w:hAnsiTheme="minorHAnsi" w:cstheme="minorBidi"/>
                <w:b w:val="0"/>
                <w:sz w:val="22"/>
                <w:lang w:eastAsia="nl-NL" w:bidi="ar-SA"/>
              </w:rPr>
              <w:tab/>
            </w:r>
            <w:r w:rsidR="000750F3" w:rsidRPr="005C1A01">
              <w:rPr>
                <w:rStyle w:val="Hyperlink"/>
              </w:rPr>
              <w:t>Elke “bijeenkomst” of “vergadering” of “samenkomst” dient zelf zorg te dragen voor het reinigen en desinfecteren.</w:t>
            </w:r>
            <w:r w:rsidR="000750F3">
              <w:rPr>
                <w:webHidden/>
              </w:rPr>
              <w:tab/>
            </w:r>
            <w:r w:rsidR="000750F3">
              <w:rPr>
                <w:webHidden/>
              </w:rPr>
              <w:fldChar w:fldCharType="begin"/>
            </w:r>
            <w:r w:rsidR="000750F3">
              <w:rPr>
                <w:webHidden/>
              </w:rPr>
              <w:instrText xml:space="preserve"> PAGEREF _Toc43823817 \h </w:instrText>
            </w:r>
            <w:r w:rsidR="000750F3">
              <w:rPr>
                <w:webHidden/>
              </w:rPr>
            </w:r>
            <w:r w:rsidR="000750F3">
              <w:rPr>
                <w:webHidden/>
              </w:rPr>
              <w:fldChar w:fldCharType="separate"/>
            </w:r>
            <w:r w:rsidR="000750F3">
              <w:rPr>
                <w:webHidden/>
              </w:rPr>
              <w:t>19</w:t>
            </w:r>
            <w:r w:rsidR="000750F3">
              <w:rPr>
                <w:webHidden/>
              </w:rPr>
              <w:fldChar w:fldCharType="end"/>
            </w:r>
          </w:hyperlink>
        </w:p>
        <w:p w14:paraId="1579D05D" w14:textId="77777777" w:rsidR="000750F3" w:rsidRDefault="00B6265B">
          <w:pPr>
            <w:pStyle w:val="Inhopg2"/>
            <w:rPr>
              <w:rFonts w:asciiTheme="minorHAnsi" w:eastAsiaTheme="minorEastAsia" w:hAnsiTheme="minorHAnsi" w:cstheme="minorBidi"/>
              <w:b w:val="0"/>
              <w:sz w:val="22"/>
              <w:lang w:eastAsia="nl-NL" w:bidi="ar-SA"/>
            </w:rPr>
          </w:pPr>
          <w:hyperlink w:anchor="_Toc43823819" w:history="1">
            <w:r w:rsidR="000750F3" w:rsidRPr="005C1A01">
              <w:rPr>
                <w:rStyle w:val="Hyperlink"/>
              </w:rPr>
              <w:t>5.3</w:t>
            </w:r>
            <w:r w:rsidR="000750F3">
              <w:rPr>
                <w:rFonts w:asciiTheme="minorHAnsi" w:eastAsiaTheme="minorEastAsia" w:hAnsiTheme="minorHAnsi" w:cstheme="minorBidi"/>
                <w:b w:val="0"/>
                <w:sz w:val="22"/>
                <w:lang w:eastAsia="nl-NL" w:bidi="ar-SA"/>
              </w:rPr>
              <w:tab/>
            </w:r>
            <w:r w:rsidR="000750F3" w:rsidRPr="005C1A01">
              <w:rPr>
                <w:rStyle w:val="Hyperlink"/>
              </w:rPr>
              <w:t>Gebruik van de grote zaal en de kleine zaal “De Duif”.</w:t>
            </w:r>
            <w:r w:rsidR="000750F3">
              <w:rPr>
                <w:webHidden/>
              </w:rPr>
              <w:tab/>
            </w:r>
            <w:r w:rsidR="000750F3">
              <w:rPr>
                <w:webHidden/>
              </w:rPr>
              <w:fldChar w:fldCharType="begin"/>
            </w:r>
            <w:r w:rsidR="000750F3">
              <w:rPr>
                <w:webHidden/>
              </w:rPr>
              <w:instrText xml:space="preserve"> PAGEREF _Toc43823819 \h </w:instrText>
            </w:r>
            <w:r w:rsidR="000750F3">
              <w:rPr>
                <w:webHidden/>
              </w:rPr>
            </w:r>
            <w:r w:rsidR="000750F3">
              <w:rPr>
                <w:webHidden/>
              </w:rPr>
              <w:fldChar w:fldCharType="separate"/>
            </w:r>
            <w:r w:rsidR="000750F3">
              <w:rPr>
                <w:webHidden/>
              </w:rPr>
              <w:t>19</w:t>
            </w:r>
            <w:r w:rsidR="000750F3">
              <w:rPr>
                <w:webHidden/>
              </w:rPr>
              <w:fldChar w:fldCharType="end"/>
            </w:r>
          </w:hyperlink>
        </w:p>
        <w:p w14:paraId="7D3B47F0" w14:textId="79A719BA" w:rsidR="000750F3" w:rsidRDefault="00B6265B">
          <w:pPr>
            <w:pStyle w:val="Inhopg2"/>
            <w:rPr>
              <w:rFonts w:asciiTheme="minorHAnsi" w:eastAsiaTheme="minorEastAsia" w:hAnsiTheme="minorHAnsi" w:cstheme="minorBidi"/>
              <w:b w:val="0"/>
              <w:sz w:val="22"/>
              <w:lang w:eastAsia="nl-NL" w:bidi="ar-SA"/>
            </w:rPr>
          </w:pPr>
          <w:hyperlink w:anchor="_Toc43823820" w:history="1">
            <w:r w:rsidR="000750F3" w:rsidRPr="005C1A01">
              <w:rPr>
                <w:rStyle w:val="Hyperlink"/>
              </w:rPr>
              <w:t>5.4</w:t>
            </w:r>
            <w:r w:rsidR="000750F3">
              <w:rPr>
                <w:rFonts w:asciiTheme="minorHAnsi" w:eastAsiaTheme="minorEastAsia" w:hAnsiTheme="minorHAnsi" w:cstheme="minorBidi"/>
                <w:b w:val="0"/>
                <w:sz w:val="22"/>
                <w:lang w:eastAsia="nl-NL" w:bidi="ar-SA"/>
              </w:rPr>
              <w:tab/>
            </w:r>
            <w:r w:rsidR="00777312">
              <w:rPr>
                <w:rStyle w:val="Hyperlink"/>
              </w:rPr>
              <w:t>Hoe zien we erop toe dat in het gebouw gelet op de capaciteit de onderlinge afstand van 1,5 meter kan worden gewaarborgd door en ten aanzien van personen &gt; 18 jaar</w:t>
            </w:r>
            <w:r w:rsidR="000750F3" w:rsidRPr="005C1A01">
              <w:rPr>
                <w:rStyle w:val="Hyperlink"/>
              </w:rPr>
              <w:t>?</w:t>
            </w:r>
            <w:r w:rsidR="000750F3">
              <w:rPr>
                <w:webHidden/>
              </w:rPr>
              <w:tab/>
            </w:r>
            <w:r w:rsidR="000750F3">
              <w:rPr>
                <w:webHidden/>
              </w:rPr>
              <w:fldChar w:fldCharType="begin"/>
            </w:r>
            <w:r w:rsidR="000750F3">
              <w:rPr>
                <w:webHidden/>
              </w:rPr>
              <w:instrText xml:space="preserve"> PAGEREF _Toc43823820 \h </w:instrText>
            </w:r>
            <w:r w:rsidR="000750F3">
              <w:rPr>
                <w:webHidden/>
              </w:rPr>
            </w:r>
            <w:r w:rsidR="000750F3">
              <w:rPr>
                <w:webHidden/>
              </w:rPr>
              <w:fldChar w:fldCharType="separate"/>
            </w:r>
            <w:r w:rsidR="000750F3">
              <w:rPr>
                <w:webHidden/>
              </w:rPr>
              <w:t>20</w:t>
            </w:r>
            <w:r w:rsidR="000750F3">
              <w:rPr>
                <w:webHidden/>
              </w:rPr>
              <w:fldChar w:fldCharType="end"/>
            </w:r>
          </w:hyperlink>
        </w:p>
        <w:p w14:paraId="6643BF51" w14:textId="746D2C70" w:rsidR="000750F3" w:rsidRDefault="00B6265B">
          <w:pPr>
            <w:pStyle w:val="Inhopg1"/>
            <w:rPr>
              <w:rFonts w:asciiTheme="minorHAnsi" w:eastAsiaTheme="minorEastAsia" w:hAnsiTheme="minorHAnsi" w:cstheme="minorBidi"/>
              <w:b w:val="0"/>
              <w:sz w:val="22"/>
              <w:szCs w:val="22"/>
              <w:lang w:eastAsia="nl-NL" w:bidi="ar-SA"/>
            </w:rPr>
          </w:pPr>
          <w:hyperlink w:anchor="_Toc43823821" w:history="1">
            <w:r w:rsidR="000750F3" w:rsidRPr="005C1A01">
              <w:rPr>
                <w:rStyle w:val="Hyperlink"/>
              </w:rPr>
              <w:t>6</w:t>
            </w:r>
            <w:r w:rsidR="000750F3">
              <w:rPr>
                <w:rFonts w:asciiTheme="minorHAnsi" w:eastAsiaTheme="minorEastAsia" w:hAnsiTheme="minorHAnsi" w:cstheme="minorBidi"/>
                <w:b w:val="0"/>
                <w:sz w:val="22"/>
                <w:szCs w:val="22"/>
                <w:lang w:eastAsia="nl-NL" w:bidi="ar-SA"/>
              </w:rPr>
              <w:tab/>
            </w:r>
            <w:r w:rsidR="000750F3" w:rsidRPr="005C1A01">
              <w:rPr>
                <w:rStyle w:val="Hyperlink"/>
              </w:rPr>
              <w:t>I</w:t>
            </w:r>
            <w:r w:rsidR="00412695">
              <w:rPr>
                <w:rStyle w:val="Hyperlink"/>
              </w:rPr>
              <w:t>nformatie m.b.t. deelnemers &gt; 18</w:t>
            </w:r>
            <w:r w:rsidR="000750F3" w:rsidRPr="005C1A01">
              <w:rPr>
                <w:rStyle w:val="Hyperlink"/>
              </w:rPr>
              <w:t xml:space="preserve"> jaar</w:t>
            </w:r>
            <w:r w:rsidR="000750F3">
              <w:rPr>
                <w:webHidden/>
              </w:rPr>
              <w:tab/>
            </w:r>
            <w:r w:rsidR="000750F3">
              <w:rPr>
                <w:webHidden/>
              </w:rPr>
              <w:fldChar w:fldCharType="begin"/>
            </w:r>
            <w:r w:rsidR="000750F3">
              <w:rPr>
                <w:webHidden/>
              </w:rPr>
              <w:instrText xml:space="preserve"> PAGEREF _Toc43823821 \h </w:instrText>
            </w:r>
            <w:r w:rsidR="000750F3">
              <w:rPr>
                <w:webHidden/>
              </w:rPr>
            </w:r>
            <w:r w:rsidR="000750F3">
              <w:rPr>
                <w:webHidden/>
              </w:rPr>
              <w:fldChar w:fldCharType="separate"/>
            </w:r>
            <w:r w:rsidR="000750F3">
              <w:rPr>
                <w:webHidden/>
              </w:rPr>
              <w:t>21</w:t>
            </w:r>
            <w:r w:rsidR="000750F3">
              <w:rPr>
                <w:webHidden/>
              </w:rPr>
              <w:fldChar w:fldCharType="end"/>
            </w:r>
          </w:hyperlink>
        </w:p>
        <w:p w14:paraId="500F6D74" w14:textId="77777777" w:rsidR="000750F3" w:rsidRDefault="00B6265B" w:rsidP="000750F3">
          <w:pPr>
            <w:pStyle w:val="Inhopg3"/>
            <w:rPr>
              <w:rFonts w:asciiTheme="minorHAnsi" w:eastAsiaTheme="minorEastAsia" w:hAnsiTheme="minorHAnsi" w:cstheme="minorBidi"/>
              <w:sz w:val="22"/>
              <w:lang w:eastAsia="nl-NL" w:bidi="ar-SA"/>
            </w:rPr>
          </w:pPr>
          <w:hyperlink w:anchor="_Toc43823822" w:history="1">
            <w:r w:rsidR="000750F3" w:rsidRPr="005C1A01">
              <w:rPr>
                <w:rStyle w:val="Hyperlink"/>
              </w:rPr>
              <w:t>6.1.1</w:t>
            </w:r>
            <w:r w:rsidR="000750F3">
              <w:rPr>
                <w:rFonts w:asciiTheme="minorHAnsi" w:eastAsiaTheme="minorEastAsia" w:hAnsiTheme="minorHAnsi" w:cstheme="minorBidi"/>
                <w:sz w:val="22"/>
                <w:lang w:eastAsia="nl-NL" w:bidi="ar-SA"/>
              </w:rPr>
              <w:tab/>
            </w:r>
            <w:r w:rsidR="000750F3" w:rsidRPr="005C1A01">
              <w:rPr>
                <w:rStyle w:val="Hyperlink"/>
              </w:rPr>
              <w:t>Welke bijeenkomsten betreffen dit?</w:t>
            </w:r>
            <w:r w:rsidR="000750F3">
              <w:rPr>
                <w:webHidden/>
              </w:rPr>
              <w:tab/>
            </w:r>
            <w:r w:rsidR="000750F3">
              <w:rPr>
                <w:webHidden/>
              </w:rPr>
              <w:fldChar w:fldCharType="begin"/>
            </w:r>
            <w:r w:rsidR="000750F3">
              <w:rPr>
                <w:webHidden/>
              </w:rPr>
              <w:instrText xml:space="preserve"> PAGEREF _Toc43823822 \h </w:instrText>
            </w:r>
            <w:r w:rsidR="000750F3">
              <w:rPr>
                <w:webHidden/>
              </w:rPr>
            </w:r>
            <w:r w:rsidR="000750F3">
              <w:rPr>
                <w:webHidden/>
              </w:rPr>
              <w:fldChar w:fldCharType="separate"/>
            </w:r>
            <w:r w:rsidR="000750F3">
              <w:rPr>
                <w:webHidden/>
              </w:rPr>
              <w:t>21</w:t>
            </w:r>
            <w:r w:rsidR="000750F3">
              <w:rPr>
                <w:webHidden/>
              </w:rPr>
              <w:fldChar w:fldCharType="end"/>
            </w:r>
          </w:hyperlink>
        </w:p>
        <w:p w14:paraId="031E2306" w14:textId="77777777" w:rsidR="000750F3" w:rsidRDefault="00B6265B" w:rsidP="000750F3">
          <w:pPr>
            <w:pStyle w:val="Inhopg3"/>
            <w:rPr>
              <w:rFonts w:asciiTheme="minorHAnsi" w:eastAsiaTheme="minorEastAsia" w:hAnsiTheme="minorHAnsi" w:cstheme="minorBidi"/>
              <w:sz w:val="22"/>
              <w:lang w:eastAsia="nl-NL" w:bidi="ar-SA"/>
            </w:rPr>
          </w:pPr>
          <w:hyperlink w:anchor="_Toc43823824" w:history="1">
            <w:r w:rsidR="000750F3" w:rsidRPr="005C1A01">
              <w:rPr>
                <w:rStyle w:val="Hyperlink"/>
              </w:rPr>
              <w:t>6.1.2</w:t>
            </w:r>
            <w:r w:rsidR="000750F3">
              <w:rPr>
                <w:rFonts w:asciiTheme="minorHAnsi" w:eastAsiaTheme="minorEastAsia" w:hAnsiTheme="minorHAnsi" w:cstheme="minorBidi"/>
                <w:sz w:val="22"/>
                <w:lang w:eastAsia="nl-NL" w:bidi="ar-SA"/>
              </w:rPr>
              <w:tab/>
            </w:r>
            <w:r w:rsidR="000750F3" w:rsidRPr="005C1A01">
              <w:rPr>
                <w:rStyle w:val="Hyperlink"/>
              </w:rPr>
              <w:t>Communicatie</w:t>
            </w:r>
            <w:r w:rsidR="000750F3">
              <w:rPr>
                <w:webHidden/>
              </w:rPr>
              <w:tab/>
            </w:r>
            <w:r w:rsidR="000750F3">
              <w:rPr>
                <w:webHidden/>
              </w:rPr>
              <w:fldChar w:fldCharType="begin"/>
            </w:r>
            <w:r w:rsidR="000750F3">
              <w:rPr>
                <w:webHidden/>
              </w:rPr>
              <w:instrText xml:space="preserve"> PAGEREF _Toc43823824 \h </w:instrText>
            </w:r>
            <w:r w:rsidR="000750F3">
              <w:rPr>
                <w:webHidden/>
              </w:rPr>
            </w:r>
            <w:r w:rsidR="000750F3">
              <w:rPr>
                <w:webHidden/>
              </w:rPr>
              <w:fldChar w:fldCharType="separate"/>
            </w:r>
            <w:r w:rsidR="000750F3">
              <w:rPr>
                <w:webHidden/>
              </w:rPr>
              <w:t>21</w:t>
            </w:r>
            <w:r w:rsidR="000750F3">
              <w:rPr>
                <w:webHidden/>
              </w:rPr>
              <w:fldChar w:fldCharType="end"/>
            </w:r>
          </w:hyperlink>
        </w:p>
        <w:p w14:paraId="2D168463" w14:textId="77777777" w:rsidR="000750F3" w:rsidRDefault="00B6265B" w:rsidP="000750F3">
          <w:pPr>
            <w:pStyle w:val="Inhopg3"/>
            <w:rPr>
              <w:rFonts w:asciiTheme="minorHAnsi" w:eastAsiaTheme="minorEastAsia" w:hAnsiTheme="minorHAnsi" w:cstheme="minorBidi"/>
              <w:sz w:val="22"/>
              <w:lang w:eastAsia="nl-NL" w:bidi="ar-SA"/>
            </w:rPr>
          </w:pPr>
          <w:hyperlink w:anchor="_Toc43823827" w:history="1">
            <w:r w:rsidR="000750F3" w:rsidRPr="005C1A01">
              <w:rPr>
                <w:rStyle w:val="Hyperlink"/>
              </w:rPr>
              <w:t>6.1.3</w:t>
            </w:r>
            <w:r w:rsidR="000750F3">
              <w:rPr>
                <w:rFonts w:asciiTheme="minorHAnsi" w:eastAsiaTheme="minorEastAsia" w:hAnsiTheme="minorHAnsi" w:cstheme="minorBidi"/>
                <w:sz w:val="22"/>
                <w:lang w:eastAsia="nl-NL" w:bidi="ar-SA"/>
              </w:rPr>
              <w:tab/>
            </w:r>
            <w:r w:rsidR="000750F3" w:rsidRPr="005C1A01">
              <w:rPr>
                <w:rStyle w:val="Hyperlink"/>
              </w:rPr>
              <w:t>Groepsgrootte</w:t>
            </w:r>
            <w:r w:rsidR="000750F3">
              <w:rPr>
                <w:webHidden/>
              </w:rPr>
              <w:tab/>
            </w:r>
            <w:r w:rsidR="000750F3">
              <w:rPr>
                <w:webHidden/>
              </w:rPr>
              <w:fldChar w:fldCharType="begin"/>
            </w:r>
            <w:r w:rsidR="000750F3">
              <w:rPr>
                <w:webHidden/>
              </w:rPr>
              <w:instrText xml:space="preserve"> PAGEREF _Toc43823827 \h </w:instrText>
            </w:r>
            <w:r w:rsidR="000750F3">
              <w:rPr>
                <w:webHidden/>
              </w:rPr>
            </w:r>
            <w:r w:rsidR="000750F3">
              <w:rPr>
                <w:webHidden/>
              </w:rPr>
              <w:fldChar w:fldCharType="separate"/>
            </w:r>
            <w:r w:rsidR="000750F3">
              <w:rPr>
                <w:webHidden/>
              </w:rPr>
              <w:t>21</w:t>
            </w:r>
            <w:r w:rsidR="000750F3">
              <w:rPr>
                <w:webHidden/>
              </w:rPr>
              <w:fldChar w:fldCharType="end"/>
            </w:r>
          </w:hyperlink>
        </w:p>
        <w:p w14:paraId="3BE4777D" w14:textId="77777777" w:rsidR="000750F3" w:rsidRDefault="00B6265B" w:rsidP="000750F3">
          <w:pPr>
            <w:pStyle w:val="Inhopg3"/>
            <w:rPr>
              <w:rFonts w:asciiTheme="minorHAnsi" w:eastAsiaTheme="minorEastAsia" w:hAnsiTheme="minorHAnsi" w:cstheme="minorBidi"/>
              <w:sz w:val="22"/>
              <w:lang w:eastAsia="nl-NL" w:bidi="ar-SA"/>
            </w:rPr>
          </w:pPr>
          <w:hyperlink w:anchor="_Toc43823834" w:history="1">
            <w:r w:rsidR="000750F3" w:rsidRPr="005C1A01">
              <w:rPr>
                <w:rStyle w:val="Hyperlink"/>
              </w:rPr>
              <w:t>6.1.4</w:t>
            </w:r>
            <w:r w:rsidR="000750F3">
              <w:rPr>
                <w:rFonts w:asciiTheme="minorHAnsi" w:eastAsiaTheme="minorEastAsia" w:hAnsiTheme="minorHAnsi" w:cstheme="minorBidi"/>
                <w:sz w:val="22"/>
                <w:lang w:eastAsia="nl-NL" w:bidi="ar-SA"/>
              </w:rPr>
              <w:tab/>
            </w:r>
            <w:r w:rsidR="000750F3" w:rsidRPr="005C1A01">
              <w:rPr>
                <w:rStyle w:val="Hyperlink"/>
              </w:rPr>
              <w:t>Reinigen en desinfecteren</w:t>
            </w:r>
            <w:r w:rsidR="000750F3">
              <w:rPr>
                <w:webHidden/>
              </w:rPr>
              <w:tab/>
            </w:r>
            <w:r w:rsidR="000750F3">
              <w:rPr>
                <w:webHidden/>
              </w:rPr>
              <w:fldChar w:fldCharType="begin"/>
            </w:r>
            <w:r w:rsidR="000750F3">
              <w:rPr>
                <w:webHidden/>
              </w:rPr>
              <w:instrText xml:space="preserve"> PAGEREF _Toc43823834 \h </w:instrText>
            </w:r>
            <w:r w:rsidR="000750F3">
              <w:rPr>
                <w:webHidden/>
              </w:rPr>
            </w:r>
            <w:r w:rsidR="000750F3">
              <w:rPr>
                <w:webHidden/>
              </w:rPr>
              <w:fldChar w:fldCharType="separate"/>
            </w:r>
            <w:r w:rsidR="000750F3">
              <w:rPr>
                <w:webHidden/>
              </w:rPr>
              <w:t>21</w:t>
            </w:r>
            <w:r w:rsidR="000750F3">
              <w:rPr>
                <w:webHidden/>
              </w:rPr>
              <w:fldChar w:fldCharType="end"/>
            </w:r>
          </w:hyperlink>
        </w:p>
        <w:p w14:paraId="7D69D021" w14:textId="77777777" w:rsidR="000750F3" w:rsidRDefault="00B6265B" w:rsidP="000750F3">
          <w:pPr>
            <w:pStyle w:val="Inhopg3"/>
            <w:rPr>
              <w:rFonts w:asciiTheme="minorHAnsi" w:eastAsiaTheme="minorEastAsia" w:hAnsiTheme="minorHAnsi" w:cstheme="minorBidi"/>
              <w:sz w:val="22"/>
              <w:lang w:eastAsia="nl-NL" w:bidi="ar-SA"/>
            </w:rPr>
          </w:pPr>
          <w:hyperlink w:anchor="_Toc43823838" w:history="1">
            <w:r w:rsidR="000750F3" w:rsidRPr="005C1A01">
              <w:rPr>
                <w:rStyle w:val="Hyperlink"/>
              </w:rPr>
              <w:t>6.1.5</w:t>
            </w:r>
            <w:r w:rsidR="000750F3">
              <w:rPr>
                <w:rFonts w:asciiTheme="minorHAnsi" w:eastAsiaTheme="minorEastAsia" w:hAnsiTheme="minorHAnsi" w:cstheme="minorBidi"/>
                <w:sz w:val="22"/>
                <w:lang w:eastAsia="nl-NL" w:bidi="ar-SA"/>
              </w:rPr>
              <w:tab/>
            </w:r>
            <w:r w:rsidR="000750F3" w:rsidRPr="005C1A01">
              <w:rPr>
                <w:rStyle w:val="Hyperlink"/>
              </w:rPr>
              <w:t>Zingen</w:t>
            </w:r>
            <w:r w:rsidR="000750F3">
              <w:rPr>
                <w:webHidden/>
              </w:rPr>
              <w:tab/>
            </w:r>
            <w:r w:rsidR="000750F3">
              <w:rPr>
                <w:webHidden/>
              </w:rPr>
              <w:fldChar w:fldCharType="begin"/>
            </w:r>
            <w:r w:rsidR="000750F3">
              <w:rPr>
                <w:webHidden/>
              </w:rPr>
              <w:instrText xml:space="preserve"> PAGEREF _Toc43823838 \h </w:instrText>
            </w:r>
            <w:r w:rsidR="000750F3">
              <w:rPr>
                <w:webHidden/>
              </w:rPr>
            </w:r>
            <w:r w:rsidR="000750F3">
              <w:rPr>
                <w:webHidden/>
              </w:rPr>
              <w:fldChar w:fldCharType="separate"/>
            </w:r>
            <w:r w:rsidR="000750F3">
              <w:rPr>
                <w:webHidden/>
              </w:rPr>
              <w:t>21</w:t>
            </w:r>
            <w:r w:rsidR="000750F3">
              <w:rPr>
                <w:webHidden/>
              </w:rPr>
              <w:fldChar w:fldCharType="end"/>
            </w:r>
          </w:hyperlink>
        </w:p>
        <w:p w14:paraId="5F353A0C" w14:textId="378554EB" w:rsidR="000750F3" w:rsidRDefault="00B6265B">
          <w:pPr>
            <w:pStyle w:val="Inhopg1"/>
            <w:rPr>
              <w:rFonts w:asciiTheme="minorHAnsi" w:eastAsiaTheme="minorEastAsia" w:hAnsiTheme="minorHAnsi" w:cstheme="minorBidi"/>
              <w:b w:val="0"/>
              <w:sz w:val="22"/>
              <w:szCs w:val="22"/>
              <w:lang w:eastAsia="nl-NL" w:bidi="ar-SA"/>
            </w:rPr>
          </w:pPr>
          <w:hyperlink w:anchor="_Toc43823840" w:history="1">
            <w:r w:rsidR="000750F3" w:rsidRPr="005C1A01">
              <w:rPr>
                <w:rStyle w:val="Hyperlink"/>
              </w:rPr>
              <w:t>7</w:t>
            </w:r>
            <w:r w:rsidR="000750F3">
              <w:rPr>
                <w:rFonts w:asciiTheme="minorHAnsi" w:eastAsiaTheme="minorEastAsia" w:hAnsiTheme="minorHAnsi" w:cstheme="minorBidi"/>
                <w:b w:val="0"/>
                <w:sz w:val="22"/>
                <w:szCs w:val="22"/>
                <w:lang w:eastAsia="nl-NL" w:bidi="ar-SA"/>
              </w:rPr>
              <w:tab/>
            </w:r>
            <w:r w:rsidR="000750F3" w:rsidRPr="005C1A01">
              <w:rPr>
                <w:rStyle w:val="Hyperlink"/>
              </w:rPr>
              <w:t>Specifieke informatie m.b.t. activiteiten met deelnemers &lt; 1</w:t>
            </w:r>
            <w:r w:rsidR="00412695">
              <w:rPr>
                <w:rStyle w:val="Hyperlink"/>
              </w:rPr>
              <w:t>8</w:t>
            </w:r>
            <w:r w:rsidR="000750F3" w:rsidRPr="005C1A01">
              <w:rPr>
                <w:rStyle w:val="Hyperlink"/>
              </w:rPr>
              <w:t xml:space="preserve"> jaar</w:t>
            </w:r>
            <w:r w:rsidR="000750F3">
              <w:rPr>
                <w:webHidden/>
              </w:rPr>
              <w:tab/>
            </w:r>
            <w:r w:rsidR="000750F3">
              <w:rPr>
                <w:webHidden/>
              </w:rPr>
              <w:fldChar w:fldCharType="begin"/>
            </w:r>
            <w:r w:rsidR="000750F3">
              <w:rPr>
                <w:webHidden/>
              </w:rPr>
              <w:instrText xml:space="preserve"> PAGEREF _Toc43823840 \h </w:instrText>
            </w:r>
            <w:r w:rsidR="000750F3">
              <w:rPr>
                <w:webHidden/>
              </w:rPr>
            </w:r>
            <w:r w:rsidR="000750F3">
              <w:rPr>
                <w:webHidden/>
              </w:rPr>
              <w:fldChar w:fldCharType="separate"/>
            </w:r>
            <w:r w:rsidR="000750F3">
              <w:rPr>
                <w:webHidden/>
              </w:rPr>
              <w:t>22</w:t>
            </w:r>
            <w:r w:rsidR="000750F3">
              <w:rPr>
                <w:webHidden/>
              </w:rPr>
              <w:fldChar w:fldCharType="end"/>
            </w:r>
          </w:hyperlink>
        </w:p>
        <w:p w14:paraId="1800D93F" w14:textId="77777777" w:rsidR="000750F3" w:rsidRDefault="00B6265B" w:rsidP="000750F3">
          <w:pPr>
            <w:pStyle w:val="Inhopg3"/>
            <w:rPr>
              <w:rFonts w:asciiTheme="minorHAnsi" w:eastAsiaTheme="minorEastAsia" w:hAnsiTheme="minorHAnsi" w:cstheme="minorBidi"/>
              <w:sz w:val="22"/>
              <w:lang w:eastAsia="nl-NL" w:bidi="ar-SA"/>
            </w:rPr>
          </w:pPr>
          <w:hyperlink w:anchor="_Toc43823841" w:history="1">
            <w:r w:rsidR="000750F3" w:rsidRPr="005C1A01">
              <w:rPr>
                <w:rStyle w:val="Hyperlink"/>
              </w:rPr>
              <w:t>7.1.1</w:t>
            </w:r>
            <w:r w:rsidR="000750F3">
              <w:rPr>
                <w:rFonts w:asciiTheme="minorHAnsi" w:eastAsiaTheme="minorEastAsia" w:hAnsiTheme="minorHAnsi" w:cstheme="minorBidi"/>
                <w:sz w:val="22"/>
                <w:lang w:eastAsia="nl-NL" w:bidi="ar-SA"/>
              </w:rPr>
              <w:tab/>
            </w:r>
            <w:r w:rsidR="000750F3" w:rsidRPr="005C1A01">
              <w:rPr>
                <w:rStyle w:val="Hyperlink"/>
              </w:rPr>
              <w:t>Welke bijeenkomsten betreffen dit?</w:t>
            </w:r>
            <w:r w:rsidR="000750F3">
              <w:rPr>
                <w:webHidden/>
              </w:rPr>
              <w:tab/>
            </w:r>
            <w:r w:rsidR="000750F3">
              <w:rPr>
                <w:webHidden/>
              </w:rPr>
              <w:fldChar w:fldCharType="begin"/>
            </w:r>
            <w:r w:rsidR="000750F3">
              <w:rPr>
                <w:webHidden/>
              </w:rPr>
              <w:instrText xml:space="preserve"> PAGEREF _Toc43823841 \h </w:instrText>
            </w:r>
            <w:r w:rsidR="000750F3">
              <w:rPr>
                <w:webHidden/>
              </w:rPr>
            </w:r>
            <w:r w:rsidR="000750F3">
              <w:rPr>
                <w:webHidden/>
              </w:rPr>
              <w:fldChar w:fldCharType="separate"/>
            </w:r>
            <w:r w:rsidR="000750F3">
              <w:rPr>
                <w:webHidden/>
              </w:rPr>
              <w:t>22</w:t>
            </w:r>
            <w:r w:rsidR="000750F3">
              <w:rPr>
                <w:webHidden/>
              </w:rPr>
              <w:fldChar w:fldCharType="end"/>
            </w:r>
          </w:hyperlink>
        </w:p>
        <w:p w14:paraId="1ABC3DB4" w14:textId="77777777" w:rsidR="000750F3" w:rsidRDefault="00B6265B" w:rsidP="000750F3">
          <w:pPr>
            <w:pStyle w:val="Inhopg3"/>
            <w:rPr>
              <w:rFonts w:asciiTheme="minorHAnsi" w:eastAsiaTheme="minorEastAsia" w:hAnsiTheme="minorHAnsi" w:cstheme="minorBidi"/>
              <w:sz w:val="22"/>
              <w:lang w:eastAsia="nl-NL" w:bidi="ar-SA"/>
            </w:rPr>
          </w:pPr>
          <w:hyperlink w:anchor="_Toc43823843" w:history="1">
            <w:r w:rsidR="000750F3" w:rsidRPr="005C1A01">
              <w:rPr>
                <w:rStyle w:val="Hyperlink"/>
              </w:rPr>
              <w:t>7.1.2</w:t>
            </w:r>
            <w:r w:rsidR="000750F3">
              <w:rPr>
                <w:rFonts w:asciiTheme="minorHAnsi" w:eastAsiaTheme="minorEastAsia" w:hAnsiTheme="minorHAnsi" w:cstheme="minorBidi"/>
                <w:sz w:val="22"/>
                <w:lang w:eastAsia="nl-NL" w:bidi="ar-SA"/>
              </w:rPr>
              <w:tab/>
            </w:r>
            <w:r w:rsidR="000750F3" w:rsidRPr="005C1A01">
              <w:rPr>
                <w:rStyle w:val="Hyperlink"/>
              </w:rPr>
              <w:t>Communicatie</w:t>
            </w:r>
            <w:r w:rsidR="000750F3">
              <w:rPr>
                <w:webHidden/>
              </w:rPr>
              <w:tab/>
            </w:r>
            <w:r w:rsidR="000750F3">
              <w:rPr>
                <w:webHidden/>
              </w:rPr>
              <w:fldChar w:fldCharType="begin"/>
            </w:r>
            <w:r w:rsidR="000750F3">
              <w:rPr>
                <w:webHidden/>
              </w:rPr>
              <w:instrText xml:space="preserve"> PAGEREF _Toc43823843 \h </w:instrText>
            </w:r>
            <w:r w:rsidR="000750F3">
              <w:rPr>
                <w:webHidden/>
              </w:rPr>
            </w:r>
            <w:r w:rsidR="000750F3">
              <w:rPr>
                <w:webHidden/>
              </w:rPr>
              <w:fldChar w:fldCharType="separate"/>
            </w:r>
            <w:r w:rsidR="000750F3">
              <w:rPr>
                <w:webHidden/>
              </w:rPr>
              <w:t>22</w:t>
            </w:r>
            <w:r w:rsidR="000750F3">
              <w:rPr>
                <w:webHidden/>
              </w:rPr>
              <w:fldChar w:fldCharType="end"/>
            </w:r>
          </w:hyperlink>
        </w:p>
        <w:p w14:paraId="57AC05BD" w14:textId="77777777" w:rsidR="000750F3" w:rsidRDefault="00B6265B" w:rsidP="000750F3">
          <w:pPr>
            <w:pStyle w:val="Inhopg3"/>
            <w:rPr>
              <w:rFonts w:asciiTheme="minorHAnsi" w:eastAsiaTheme="minorEastAsia" w:hAnsiTheme="minorHAnsi" w:cstheme="minorBidi"/>
              <w:sz w:val="22"/>
              <w:lang w:eastAsia="nl-NL" w:bidi="ar-SA"/>
            </w:rPr>
          </w:pPr>
          <w:hyperlink w:anchor="_Toc43823846" w:history="1">
            <w:r w:rsidR="000750F3" w:rsidRPr="005C1A01">
              <w:rPr>
                <w:rStyle w:val="Hyperlink"/>
              </w:rPr>
              <w:t>7.1.3</w:t>
            </w:r>
            <w:r w:rsidR="000750F3">
              <w:rPr>
                <w:rFonts w:asciiTheme="minorHAnsi" w:eastAsiaTheme="minorEastAsia" w:hAnsiTheme="minorHAnsi" w:cstheme="minorBidi"/>
                <w:sz w:val="22"/>
                <w:lang w:eastAsia="nl-NL" w:bidi="ar-SA"/>
              </w:rPr>
              <w:tab/>
            </w:r>
            <w:r w:rsidR="000750F3" w:rsidRPr="005C1A01">
              <w:rPr>
                <w:rStyle w:val="Hyperlink"/>
              </w:rPr>
              <w:t>Groepsgrootte</w:t>
            </w:r>
            <w:r w:rsidR="000750F3">
              <w:rPr>
                <w:webHidden/>
              </w:rPr>
              <w:tab/>
            </w:r>
            <w:r w:rsidR="000750F3">
              <w:rPr>
                <w:webHidden/>
              </w:rPr>
              <w:fldChar w:fldCharType="begin"/>
            </w:r>
            <w:r w:rsidR="000750F3">
              <w:rPr>
                <w:webHidden/>
              </w:rPr>
              <w:instrText xml:space="preserve"> PAGEREF _Toc43823846 \h </w:instrText>
            </w:r>
            <w:r w:rsidR="000750F3">
              <w:rPr>
                <w:webHidden/>
              </w:rPr>
            </w:r>
            <w:r w:rsidR="000750F3">
              <w:rPr>
                <w:webHidden/>
              </w:rPr>
              <w:fldChar w:fldCharType="separate"/>
            </w:r>
            <w:r w:rsidR="000750F3">
              <w:rPr>
                <w:webHidden/>
              </w:rPr>
              <w:t>22</w:t>
            </w:r>
            <w:r w:rsidR="000750F3">
              <w:rPr>
                <w:webHidden/>
              </w:rPr>
              <w:fldChar w:fldCharType="end"/>
            </w:r>
          </w:hyperlink>
        </w:p>
        <w:p w14:paraId="0CE97C84" w14:textId="77777777" w:rsidR="000750F3" w:rsidRDefault="00B6265B" w:rsidP="000750F3">
          <w:pPr>
            <w:pStyle w:val="Inhopg3"/>
            <w:rPr>
              <w:rFonts w:asciiTheme="minorHAnsi" w:eastAsiaTheme="minorEastAsia" w:hAnsiTheme="minorHAnsi" w:cstheme="minorBidi"/>
              <w:sz w:val="22"/>
              <w:lang w:eastAsia="nl-NL" w:bidi="ar-SA"/>
            </w:rPr>
          </w:pPr>
          <w:hyperlink w:anchor="_Toc43823852" w:history="1">
            <w:r w:rsidR="000750F3" w:rsidRPr="005C1A01">
              <w:rPr>
                <w:rStyle w:val="Hyperlink"/>
              </w:rPr>
              <w:t>7.1.4</w:t>
            </w:r>
            <w:r w:rsidR="000750F3">
              <w:rPr>
                <w:rFonts w:asciiTheme="minorHAnsi" w:eastAsiaTheme="minorEastAsia" w:hAnsiTheme="minorHAnsi" w:cstheme="minorBidi"/>
                <w:sz w:val="22"/>
                <w:lang w:eastAsia="nl-NL" w:bidi="ar-SA"/>
              </w:rPr>
              <w:tab/>
            </w:r>
            <w:r w:rsidR="000750F3" w:rsidRPr="005C1A01">
              <w:rPr>
                <w:rStyle w:val="Hyperlink"/>
              </w:rPr>
              <w:t>Reinigen en desinfecteren</w:t>
            </w:r>
            <w:r w:rsidR="000750F3">
              <w:rPr>
                <w:webHidden/>
              </w:rPr>
              <w:tab/>
            </w:r>
            <w:r w:rsidR="000750F3">
              <w:rPr>
                <w:webHidden/>
              </w:rPr>
              <w:fldChar w:fldCharType="begin"/>
            </w:r>
            <w:r w:rsidR="000750F3">
              <w:rPr>
                <w:webHidden/>
              </w:rPr>
              <w:instrText xml:space="preserve"> PAGEREF _Toc43823852 \h </w:instrText>
            </w:r>
            <w:r w:rsidR="000750F3">
              <w:rPr>
                <w:webHidden/>
              </w:rPr>
            </w:r>
            <w:r w:rsidR="000750F3">
              <w:rPr>
                <w:webHidden/>
              </w:rPr>
              <w:fldChar w:fldCharType="separate"/>
            </w:r>
            <w:r w:rsidR="000750F3">
              <w:rPr>
                <w:webHidden/>
              </w:rPr>
              <w:t>22</w:t>
            </w:r>
            <w:r w:rsidR="000750F3">
              <w:rPr>
                <w:webHidden/>
              </w:rPr>
              <w:fldChar w:fldCharType="end"/>
            </w:r>
          </w:hyperlink>
        </w:p>
        <w:p w14:paraId="35576A40" w14:textId="77777777" w:rsidR="000750F3" w:rsidRDefault="00B6265B" w:rsidP="000750F3">
          <w:pPr>
            <w:pStyle w:val="Inhopg3"/>
            <w:rPr>
              <w:rFonts w:asciiTheme="minorHAnsi" w:eastAsiaTheme="minorEastAsia" w:hAnsiTheme="minorHAnsi" w:cstheme="minorBidi"/>
              <w:sz w:val="22"/>
              <w:lang w:eastAsia="nl-NL" w:bidi="ar-SA"/>
            </w:rPr>
          </w:pPr>
          <w:hyperlink w:anchor="_Toc43823857" w:history="1">
            <w:r w:rsidR="000750F3" w:rsidRPr="005C1A01">
              <w:rPr>
                <w:rStyle w:val="Hyperlink"/>
              </w:rPr>
              <w:t>7.1.5</w:t>
            </w:r>
            <w:r w:rsidR="000750F3">
              <w:rPr>
                <w:rFonts w:asciiTheme="minorHAnsi" w:eastAsiaTheme="minorEastAsia" w:hAnsiTheme="minorHAnsi" w:cstheme="minorBidi"/>
                <w:sz w:val="22"/>
                <w:lang w:eastAsia="nl-NL" w:bidi="ar-SA"/>
              </w:rPr>
              <w:tab/>
            </w:r>
            <w:r w:rsidR="000750F3" w:rsidRPr="005C1A01">
              <w:rPr>
                <w:rStyle w:val="Hyperlink"/>
              </w:rPr>
              <w:t>Zingen</w:t>
            </w:r>
            <w:r w:rsidR="000750F3">
              <w:rPr>
                <w:webHidden/>
              </w:rPr>
              <w:tab/>
            </w:r>
            <w:r w:rsidR="000750F3">
              <w:rPr>
                <w:webHidden/>
              </w:rPr>
              <w:fldChar w:fldCharType="begin"/>
            </w:r>
            <w:r w:rsidR="000750F3">
              <w:rPr>
                <w:webHidden/>
              </w:rPr>
              <w:instrText xml:space="preserve"> PAGEREF _Toc43823857 \h </w:instrText>
            </w:r>
            <w:r w:rsidR="000750F3">
              <w:rPr>
                <w:webHidden/>
              </w:rPr>
            </w:r>
            <w:r w:rsidR="000750F3">
              <w:rPr>
                <w:webHidden/>
              </w:rPr>
              <w:fldChar w:fldCharType="separate"/>
            </w:r>
            <w:r w:rsidR="000750F3">
              <w:rPr>
                <w:webHidden/>
              </w:rPr>
              <w:t>22</w:t>
            </w:r>
            <w:r w:rsidR="000750F3">
              <w:rPr>
                <w:webHidden/>
              </w:rPr>
              <w:fldChar w:fldCharType="end"/>
            </w:r>
          </w:hyperlink>
        </w:p>
        <w:p w14:paraId="44FD2E53" w14:textId="4B9F0674" w:rsidR="000750F3" w:rsidRDefault="00B6265B">
          <w:pPr>
            <w:pStyle w:val="Inhopg1"/>
            <w:rPr>
              <w:rFonts w:asciiTheme="minorHAnsi" w:eastAsiaTheme="minorEastAsia" w:hAnsiTheme="minorHAnsi" w:cstheme="minorBidi"/>
              <w:b w:val="0"/>
              <w:sz w:val="22"/>
              <w:szCs w:val="22"/>
              <w:lang w:eastAsia="nl-NL" w:bidi="ar-SA"/>
            </w:rPr>
          </w:pPr>
          <w:hyperlink w:anchor="_Toc43823859" w:history="1">
            <w:r w:rsidR="000750F3" w:rsidRPr="005C1A01">
              <w:rPr>
                <w:rStyle w:val="Hyperlink"/>
              </w:rPr>
              <w:t>8</w:t>
            </w:r>
            <w:r w:rsidR="000750F3">
              <w:rPr>
                <w:rFonts w:asciiTheme="minorHAnsi" w:eastAsiaTheme="minorEastAsia" w:hAnsiTheme="minorHAnsi" w:cstheme="minorBidi"/>
                <w:b w:val="0"/>
                <w:sz w:val="22"/>
                <w:szCs w:val="22"/>
                <w:lang w:eastAsia="nl-NL" w:bidi="ar-SA"/>
              </w:rPr>
              <w:tab/>
            </w:r>
            <w:r w:rsidR="000750F3" w:rsidRPr="005C1A01">
              <w:rPr>
                <w:rStyle w:val="Hyperlink"/>
              </w:rPr>
              <w:t xml:space="preserve">Informatie m.b.t. </w:t>
            </w:r>
            <w:r w:rsidR="0002639F">
              <w:rPr>
                <w:rStyle w:val="Hyperlink"/>
              </w:rPr>
              <w:t>buitenactiviteiten</w:t>
            </w:r>
            <w:r w:rsidR="000750F3">
              <w:rPr>
                <w:webHidden/>
              </w:rPr>
              <w:tab/>
            </w:r>
            <w:r w:rsidR="000750F3">
              <w:rPr>
                <w:webHidden/>
              </w:rPr>
              <w:fldChar w:fldCharType="begin"/>
            </w:r>
            <w:r w:rsidR="000750F3">
              <w:rPr>
                <w:webHidden/>
              </w:rPr>
              <w:instrText xml:space="preserve"> PAGEREF _Toc43823859 \h </w:instrText>
            </w:r>
            <w:r w:rsidR="000750F3">
              <w:rPr>
                <w:webHidden/>
              </w:rPr>
            </w:r>
            <w:r w:rsidR="000750F3">
              <w:rPr>
                <w:webHidden/>
              </w:rPr>
              <w:fldChar w:fldCharType="separate"/>
            </w:r>
            <w:r w:rsidR="000750F3">
              <w:rPr>
                <w:webHidden/>
              </w:rPr>
              <w:t>23</w:t>
            </w:r>
            <w:r w:rsidR="000750F3">
              <w:rPr>
                <w:webHidden/>
              </w:rPr>
              <w:fldChar w:fldCharType="end"/>
            </w:r>
          </w:hyperlink>
        </w:p>
        <w:p w14:paraId="51B32CDA" w14:textId="659348E0" w:rsidR="000750F3" w:rsidRDefault="00B6265B" w:rsidP="000750F3">
          <w:pPr>
            <w:pStyle w:val="Inhopg3"/>
            <w:rPr>
              <w:rFonts w:asciiTheme="minorHAnsi" w:eastAsiaTheme="minorEastAsia" w:hAnsiTheme="minorHAnsi" w:cstheme="minorBidi"/>
              <w:sz w:val="22"/>
              <w:lang w:eastAsia="nl-NL" w:bidi="ar-SA"/>
            </w:rPr>
          </w:pPr>
          <w:hyperlink w:anchor="_Toc43823879" w:history="1">
            <w:r w:rsidR="0058007F">
              <w:rPr>
                <w:rStyle w:val="Hyperlink"/>
              </w:rPr>
              <w:t>8</w:t>
            </w:r>
            <w:r w:rsidR="000750F3" w:rsidRPr="005C1A01">
              <w:rPr>
                <w:rStyle w:val="Hyperlink"/>
              </w:rPr>
              <w:t>.1.1</w:t>
            </w:r>
            <w:r w:rsidR="000750F3">
              <w:rPr>
                <w:rFonts w:asciiTheme="minorHAnsi" w:eastAsiaTheme="minorEastAsia" w:hAnsiTheme="minorHAnsi" w:cstheme="minorBidi"/>
                <w:sz w:val="22"/>
                <w:lang w:eastAsia="nl-NL" w:bidi="ar-SA"/>
              </w:rPr>
              <w:tab/>
            </w:r>
            <w:r w:rsidR="000750F3" w:rsidRPr="005C1A01">
              <w:rPr>
                <w:rStyle w:val="Hyperlink"/>
              </w:rPr>
              <w:t>Welke bijeenkomsten betreffen dit?</w:t>
            </w:r>
            <w:r w:rsidR="000750F3">
              <w:rPr>
                <w:webHidden/>
              </w:rPr>
              <w:tab/>
            </w:r>
            <w:r w:rsidR="000750F3">
              <w:rPr>
                <w:webHidden/>
              </w:rPr>
              <w:fldChar w:fldCharType="begin"/>
            </w:r>
            <w:r w:rsidR="000750F3">
              <w:rPr>
                <w:webHidden/>
              </w:rPr>
              <w:instrText xml:space="preserve"> PAGEREF _Toc43823879 \h </w:instrText>
            </w:r>
            <w:r w:rsidR="000750F3">
              <w:rPr>
                <w:webHidden/>
              </w:rPr>
            </w:r>
            <w:r w:rsidR="000750F3">
              <w:rPr>
                <w:webHidden/>
              </w:rPr>
              <w:fldChar w:fldCharType="separate"/>
            </w:r>
            <w:r w:rsidR="000750F3">
              <w:rPr>
                <w:webHidden/>
              </w:rPr>
              <w:t>24</w:t>
            </w:r>
            <w:r w:rsidR="000750F3">
              <w:rPr>
                <w:webHidden/>
              </w:rPr>
              <w:fldChar w:fldCharType="end"/>
            </w:r>
          </w:hyperlink>
        </w:p>
        <w:p w14:paraId="7E50DE7F" w14:textId="13EFF309" w:rsidR="000750F3" w:rsidRDefault="00B6265B" w:rsidP="000750F3">
          <w:pPr>
            <w:pStyle w:val="Inhopg3"/>
            <w:rPr>
              <w:rFonts w:asciiTheme="minorHAnsi" w:eastAsiaTheme="minorEastAsia" w:hAnsiTheme="minorHAnsi" w:cstheme="minorBidi"/>
              <w:sz w:val="22"/>
              <w:lang w:eastAsia="nl-NL" w:bidi="ar-SA"/>
            </w:rPr>
          </w:pPr>
          <w:hyperlink w:anchor="_Toc43823881" w:history="1">
            <w:r w:rsidR="0058007F">
              <w:rPr>
                <w:rStyle w:val="Hyperlink"/>
              </w:rPr>
              <w:t>8</w:t>
            </w:r>
            <w:r w:rsidR="000750F3" w:rsidRPr="005C1A01">
              <w:rPr>
                <w:rStyle w:val="Hyperlink"/>
              </w:rPr>
              <w:t>.1.2</w:t>
            </w:r>
            <w:r w:rsidR="000750F3">
              <w:rPr>
                <w:rFonts w:asciiTheme="minorHAnsi" w:eastAsiaTheme="minorEastAsia" w:hAnsiTheme="minorHAnsi" w:cstheme="minorBidi"/>
                <w:sz w:val="22"/>
                <w:lang w:eastAsia="nl-NL" w:bidi="ar-SA"/>
              </w:rPr>
              <w:tab/>
            </w:r>
            <w:r w:rsidR="000750F3" w:rsidRPr="005C1A01">
              <w:rPr>
                <w:rStyle w:val="Hyperlink"/>
              </w:rPr>
              <w:t>Communicatie</w:t>
            </w:r>
            <w:r w:rsidR="000750F3">
              <w:rPr>
                <w:webHidden/>
              </w:rPr>
              <w:tab/>
            </w:r>
            <w:r w:rsidR="000750F3">
              <w:rPr>
                <w:webHidden/>
              </w:rPr>
              <w:fldChar w:fldCharType="begin"/>
            </w:r>
            <w:r w:rsidR="000750F3">
              <w:rPr>
                <w:webHidden/>
              </w:rPr>
              <w:instrText xml:space="preserve"> PAGEREF _Toc43823881 \h </w:instrText>
            </w:r>
            <w:r w:rsidR="000750F3">
              <w:rPr>
                <w:webHidden/>
              </w:rPr>
            </w:r>
            <w:r w:rsidR="000750F3">
              <w:rPr>
                <w:webHidden/>
              </w:rPr>
              <w:fldChar w:fldCharType="separate"/>
            </w:r>
            <w:r w:rsidR="000750F3">
              <w:rPr>
                <w:webHidden/>
              </w:rPr>
              <w:t>24</w:t>
            </w:r>
            <w:r w:rsidR="000750F3">
              <w:rPr>
                <w:webHidden/>
              </w:rPr>
              <w:fldChar w:fldCharType="end"/>
            </w:r>
          </w:hyperlink>
        </w:p>
        <w:p w14:paraId="21B76FCD" w14:textId="1FBBD95B" w:rsidR="000750F3" w:rsidRDefault="00B6265B" w:rsidP="000750F3">
          <w:pPr>
            <w:pStyle w:val="Inhopg3"/>
            <w:rPr>
              <w:rFonts w:asciiTheme="minorHAnsi" w:eastAsiaTheme="minorEastAsia" w:hAnsiTheme="minorHAnsi" w:cstheme="minorBidi"/>
              <w:sz w:val="22"/>
              <w:lang w:eastAsia="nl-NL" w:bidi="ar-SA"/>
            </w:rPr>
          </w:pPr>
          <w:hyperlink w:anchor="_Toc43823884" w:history="1">
            <w:r w:rsidR="0058007F">
              <w:rPr>
                <w:rStyle w:val="Hyperlink"/>
              </w:rPr>
              <w:t>8</w:t>
            </w:r>
            <w:r w:rsidR="000750F3" w:rsidRPr="005C1A01">
              <w:rPr>
                <w:rStyle w:val="Hyperlink"/>
              </w:rPr>
              <w:t>.1.3</w:t>
            </w:r>
            <w:r w:rsidR="000750F3">
              <w:rPr>
                <w:rFonts w:asciiTheme="minorHAnsi" w:eastAsiaTheme="minorEastAsia" w:hAnsiTheme="minorHAnsi" w:cstheme="minorBidi"/>
                <w:sz w:val="22"/>
                <w:lang w:eastAsia="nl-NL" w:bidi="ar-SA"/>
              </w:rPr>
              <w:tab/>
            </w:r>
            <w:r w:rsidR="000750F3" w:rsidRPr="005C1A01">
              <w:rPr>
                <w:rStyle w:val="Hyperlink"/>
              </w:rPr>
              <w:t>Groepsgrootte</w:t>
            </w:r>
            <w:r w:rsidR="000750F3">
              <w:rPr>
                <w:webHidden/>
              </w:rPr>
              <w:tab/>
            </w:r>
            <w:r w:rsidR="000750F3">
              <w:rPr>
                <w:webHidden/>
              </w:rPr>
              <w:fldChar w:fldCharType="begin"/>
            </w:r>
            <w:r w:rsidR="000750F3">
              <w:rPr>
                <w:webHidden/>
              </w:rPr>
              <w:instrText xml:space="preserve"> PAGEREF _Toc43823884 \h </w:instrText>
            </w:r>
            <w:r w:rsidR="000750F3">
              <w:rPr>
                <w:webHidden/>
              </w:rPr>
            </w:r>
            <w:r w:rsidR="000750F3">
              <w:rPr>
                <w:webHidden/>
              </w:rPr>
              <w:fldChar w:fldCharType="separate"/>
            </w:r>
            <w:r w:rsidR="000750F3">
              <w:rPr>
                <w:webHidden/>
              </w:rPr>
              <w:t>24</w:t>
            </w:r>
            <w:r w:rsidR="000750F3">
              <w:rPr>
                <w:webHidden/>
              </w:rPr>
              <w:fldChar w:fldCharType="end"/>
            </w:r>
          </w:hyperlink>
        </w:p>
        <w:p w14:paraId="2519C7B3" w14:textId="5D84F44D" w:rsidR="000750F3" w:rsidRDefault="00B6265B" w:rsidP="000750F3">
          <w:pPr>
            <w:pStyle w:val="Inhopg3"/>
            <w:rPr>
              <w:rFonts w:asciiTheme="minorHAnsi" w:eastAsiaTheme="minorEastAsia" w:hAnsiTheme="minorHAnsi" w:cstheme="minorBidi"/>
              <w:sz w:val="22"/>
              <w:lang w:eastAsia="nl-NL" w:bidi="ar-SA"/>
            </w:rPr>
          </w:pPr>
          <w:hyperlink w:anchor="_Toc43823886" w:history="1">
            <w:r w:rsidR="0058007F">
              <w:rPr>
                <w:rStyle w:val="Hyperlink"/>
              </w:rPr>
              <w:t>8</w:t>
            </w:r>
            <w:r w:rsidR="000750F3" w:rsidRPr="005C1A01">
              <w:rPr>
                <w:rStyle w:val="Hyperlink"/>
              </w:rPr>
              <w:t>.1.4</w:t>
            </w:r>
            <w:r w:rsidR="000750F3">
              <w:rPr>
                <w:rFonts w:asciiTheme="minorHAnsi" w:eastAsiaTheme="minorEastAsia" w:hAnsiTheme="minorHAnsi" w:cstheme="minorBidi"/>
                <w:sz w:val="22"/>
                <w:lang w:eastAsia="nl-NL" w:bidi="ar-SA"/>
              </w:rPr>
              <w:tab/>
            </w:r>
            <w:r w:rsidR="000750F3" w:rsidRPr="005C1A01">
              <w:rPr>
                <w:rStyle w:val="Hyperlink"/>
              </w:rPr>
              <w:t>Hygiëne</w:t>
            </w:r>
            <w:r w:rsidR="000750F3">
              <w:rPr>
                <w:webHidden/>
              </w:rPr>
              <w:tab/>
            </w:r>
            <w:r w:rsidR="000750F3">
              <w:rPr>
                <w:webHidden/>
              </w:rPr>
              <w:fldChar w:fldCharType="begin"/>
            </w:r>
            <w:r w:rsidR="000750F3">
              <w:rPr>
                <w:webHidden/>
              </w:rPr>
              <w:instrText xml:space="preserve"> PAGEREF _Toc43823886 \h </w:instrText>
            </w:r>
            <w:r w:rsidR="000750F3">
              <w:rPr>
                <w:webHidden/>
              </w:rPr>
            </w:r>
            <w:r w:rsidR="000750F3">
              <w:rPr>
                <w:webHidden/>
              </w:rPr>
              <w:fldChar w:fldCharType="separate"/>
            </w:r>
            <w:r w:rsidR="000750F3">
              <w:rPr>
                <w:webHidden/>
              </w:rPr>
              <w:t>24</w:t>
            </w:r>
            <w:r w:rsidR="000750F3">
              <w:rPr>
                <w:webHidden/>
              </w:rPr>
              <w:fldChar w:fldCharType="end"/>
            </w:r>
          </w:hyperlink>
        </w:p>
        <w:p w14:paraId="79936781" w14:textId="4DD99DB7" w:rsidR="000750F3" w:rsidRDefault="00B6265B">
          <w:pPr>
            <w:pStyle w:val="Inhopg1"/>
            <w:rPr>
              <w:rFonts w:asciiTheme="minorHAnsi" w:eastAsiaTheme="minorEastAsia" w:hAnsiTheme="minorHAnsi" w:cstheme="minorBidi"/>
              <w:b w:val="0"/>
              <w:sz w:val="22"/>
              <w:szCs w:val="22"/>
              <w:lang w:eastAsia="nl-NL" w:bidi="ar-SA"/>
            </w:rPr>
          </w:pPr>
          <w:hyperlink w:anchor="_Toc43823888" w:history="1">
            <w:r w:rsidR="0058007F">
              <w:rPr>
                <w:rStyle w:val="Hyperlink"/>
              </w:rPr>
              <w:t xml:space="preserve">9   </w:t>
            </w:r>
            <w:r w:rsidR="000750F3" w:rsidRPr="005C1A01">
              <w:rPr>
                <w:rStyle w:val="Hyperlink"/>
              </w:rPr>
              <w:t>besluitvorming en communicatie</w:t>
            </w:r>
            <w:r w:rsidR="000750F3">
              <w:rPr>
                <w:webHidden/>
              </w:rPr>
              <w:tab/>
            </w:r>
            <w:r w:rsidR="000750F3">
              <w:rPr>
                <w:webHidden/>
              </w:rPr>
              <w:fldChar w:fldCharType="begin"/>
            </w:r>
            <w:r w:rsidR="000750F3">
              <w:rPr>
                <w:webHidden/>
              </w:rPr>
              <w:instrText xml:space="preserve"> PAGEREF _Toc43823888 \h </w:instrText>
            </w:r>
            <w:r w:rsidR="000750F3">
              <w:rPr>
                <w:webHidden/>
              </w:rPr>
            </w:r>
            <w:r w:rsidR="000750F3">
              <w:rPr>
                <w:webHidden/>
              </w:rPr>
              <w:fldChar w:fldCharType="separate"/>
            </w:r>
            <w:r w:rsidR="000750F3">
              <w:rPr>
                <w:webHidden/>
              </w:rPr>
              <w:t>25</w:t>
            </w:r>
            <w:r w:rsidR="000750F3">
              <w:rPr>
                <w:webHidden/>
              </w:rPr>
              <w:fldChar w:fldCharType="end"/>
            </w:r>
          </w:hyperlink>
        </w:p>
        <w:p w14:paraId="26F6BFFE" w14:textId="6A4AFFF6" w:rsidR="000750F3" w:rsidRDefault="00B6265B" w:rsidP="000750F3">
          <w:pPr>
            <w:pStyle w:val="Inhopg3"/>
            <w:rPr>
              <w:rFonts w:asciiTheme="minorHAnsi" w:eastAsiaTheme="minorEastAsia" w:hAnsiTheme="minorHAnsi" w:cstheme="minorBidi"/>
              <w:sz w:val="22"/>
              <w:lang w:eastAsia="nl-NL" w:bidi="ar-SA"/>
            </w:rPr>
          </w:pPr>
          <w:hyperlink w:anchor="_Toc43823889" w:history="1">
            <w:r w:rsidR="0058007F">
              <w:rPr>
                <w:rStyle w:val="Hyperlink"/>
              </w:rPr>
              <w:t>9</w:t>
            </w:r>
            <w:r w:rsidR="000750F3" w:rsidRPr="005C1A01">
              <w:rPr>
                <w:rStyle w:val="Hyperlink"/>
              </w:rPr>
              <w:t>.1.1</w:t>
            </w:r>
            <w:r w:rsidR="000750F3">
              <w:rPr>
                <w:rFonts w:asciiTheme="minorHAnsi" w:eastAsiaTheme="minorEastAsia" w:hAnsiTheme="minorHAnsi" w:cstheme="minorBidi"/>
                <w:sz w:val="22"/>
                <w:lang w:eastAsia="nl-NL" w:bidi="ar-SA"/>
              </w:rPr>
              <w:tab/>
            </w:r>
            <w:r w:rsidR="000750F3" w:rsidRPr="005C1A01">
              <w:rPr>
                <w:rStyle w:val="Hyperlink"/>
              </w:rPr>
              <w:t>Besluitvorming</w:t>
            </w:r>
            <w:r w:rsidR="000750F3">
              <w:rPr>
                <w:webHidden/>
              </w:rPr>
              <w:tab/>
            </w:r>
            <w:r w:rsidR="000750F3">
              <w:rPr>
                <w:webHidden/>
              </w:rPr>
              <w:fldChar w:fldCharType="begin"/>
            </w:r>
            <w:r w:rsidR="000750F3">
              <w:rPr>
                <w:webHidden/>
              </w:rPr>
              <w:instrText xml:space="preserve"> PAGEREF _Toc43823889 \h </w:instrText>
            </w:r>
            <w:r w:rsidR="000750F3">
              <w:rPr>
                <w:webHidden/>
              </w:rPr>
            </w:r>
            <w:r w:rsidR="000750F3">
              <w:rPr>
                <w:webHidden/>
              </w:rPr>
              <w:fldChar w:fldCharType="separate"/>
            </w:r>
            <w:r w:rsidR="000750F3">
              <w:rPr>
                <w:webHidden/>
              </w:rPr>
              <w:t>25</w:t>
            </w:r>
            <w:r w:rsidR="000750F3">
              <w:rPr>
                <w:webHidden/>
              </w:rPr>
              <w:fldChar w:fldCharType="end"/>
            </w:r>
          </w:hyperlink>
        </w:p>
        <w:p w14:paraId="63303E20" w14:textId="12FAAD81" w:rsidR="000750F3" w:rsidRDefault="00B6265B" w:rsidP="000750F3">
          <w:pPr>
            <w:pStyle w:val="Inhopg3"/>
            <w:rPr>
              <w:rFonts w:asciiTheme="minorHAnsi" w:eastAsiaTheme="minorEastAsia" w:hAnsiTheme="minorHAnsi" w:cstheme="minorBidi"/>
              <w:sz w:val="22"/>
              <w:lang w:eastAsia="nl-NL" w:bidi="ar-SA"/>
            </w:rPr>
          </w:pPr>
          <w:hyperlink w:anchor="_Toc43823890" w:history="1">
            <w:r w:rsidR="0058007F">
              <w:rPr>
                <w:rStyle w:val="Hyperlink"/>
              </w:rPr>
              <w:t>9</w:t>
            </w:r>
            <w:r w:rsidR="000750F3" w:rsidRPr="005C1A01">
              <w:rPr>
                <w:rStyle w:val="Hyperlink"/>
              </w:rPr>
              <w:t>.1.2</w:t>
            </w:r>
            <w:r w:rsidR="000750F3">
              <w:rPr>
                <w:rFonts w:asciiTheme="minorHAnsi" w:eastAsiaTheme="minorEastAsia" w:hAnsiTheme="minorHAnsi" w:cstheme="minorBidi"/>
                <w:sz w:val="22"/>
                <w:lang w:eastAsia="nl-NL" w:bidi="ar-SA"/>
              </w:rPr>
              <w:tab/>
            </w:r>
            <w:r w:rsidR="000750F3" w:rsidRPr="005C1A01">
              <w:rPr>
                <w:rStyle w:val="Hyperlink"/>
              </w:rPr>
              <w:t>Communicatie</w:t>
            </w:r>
            <w:r w:rsidR="000750F3">
              <w:rPr>
                <w:webHidden/>
              </w:rPr>
              <w:tab/>
            </w:r>
            <w:r w:rsidR="000750F3">
              <w:rPr>
                <w:webHidden/>
              </w:rPr>
              <w:fldChar w:fldCharType="begin"/>
            </w:r>
            <w:r w:rsidR="000750F3">
              <w:rPr>
                <w:webHidden/>
              </w:rPr>
              <w:instrText xml:space="preserve"> PAGEREF _Toc43823890 \h </w:instrText>
            </w:r>
            <w:r w:rsidR="000750F3">
              <w:rPr>
                <w:webHidden/>
              </w:rPr>
            </w:r>
            <w:r w:rsidR="000750F3">
              <w:rPr>
                <w:webHidden/>
              </w:rPr>
              <w:fldChar w:fldCharType="separate"/>
            </w:r>
            <w:r w:rsidR="000750F3">
              <w:rPr>
                <w:webHidden/>
              </w:rPr>
              <w:t>25</w:t>
            </w:r>
            <w:r w:rsidR="000750F3">
              <w:rPr>
                <w:webHidden/>
              </w:rPr>
              <w:fldChar w:fldCharType="end"/>
            </w:r>
          </w:hyperlink>
        </w:p>
        <w:p w14:paraId="685D3B67" w14:textId="77777777" w:rsidR="00112A68" w:rsidRDefault="00112A68" w:rsidP="00112A68">
          <w:pPr>
            <w:ind w:right="-2"/>
            <w:jc w:val="both"/>
            <w:rPr>
              <w:b/>
              <w:bCs/>
            </w:rPr>
          </w:pPr>
          <w:r w:rsidRPr="00A25082">
            <w:rPr>
              <w:rFonts w:ascii="Verdana" w:hAnsi="Verdana"/>
              <w:b/>
              <w:bCs/>
              <w:sz w:val="19"/>
              <w:szCs w:val="19"/>
            </w:rPr>
            <w:fldChar w:fldCharType="end"/>
          </w:r>
        </w:p>
      </w:sdtContent>
    </w:sdt>
    <w:p w14:paraId="623EAE58" w14:textId="77777777" w:rsidR="001F706C" w:rsidRPr="000B775B" w:rsidRDefault="001F706C" w:rsidP="001F706C">
      <w:pPr>
        <w:rPr>
          <w:rFonts w:ascii="Verdana" w:hAnsi="Verdana"/>
          <w:sz w:val="19"/>
          <w:szCs w:val="19"/>
        </w:rPr>
      </w:pPr>
    </w:p>
    <w:p w14:paraId="39CC359C" w14:textId="581FA54D" w:rsidR="00CB341E" w:rsidRPr="00F553B0" w:rsidRDefault="00F553B0" w:rsidP="003E5759">
      <w:pPr>
        <w:pStyle w:val="Kop1"/>
        <w:rPr>
          <w:rFonts w:ascii="Verdana" w:hAnsi="Verdana"/>
          <w:b w:val="0"/>
          <w:bCs w:val="0"/>
          <w:color w:val="0070C0"/>
          <w:sz w:val="44"/>
          <w:szCs w:val="44"/>
        </w:rPr>
      </w:pPr>
      <w:bookmarkStart w:id="1" w:name="_Toc43823781"/>
      <w:r>
        <w:rPr>
          <w:rFonts w:ascii="Verdana" w:hAnsi="Verdana"/>
          <w:b w:val="0"/>
          <w:bCs w:val="0"/>
          <w:color w:val="0070C0"/>
          <w:sz w:val="44"/>
          <w:szCs w:val="44"/>
        </w:rPr>
        <w:lastRenderedPageBreak/>
        <w:t>D</w:t>
      </w:r>
      <w:r w:rsidR="00CB341E" w:rsidRPr="00F553B0">
        <w:rPr>
          <w:rFonts w:ascii="Verdana" w:hAnsi="Verdana"/>
          <w:b w:val="0"/>
          <w:bCs w:val="0"/>
          <w:color w:val="0070C0"/>
          <w:sz w:val="44"/>
          <w:szCs w:val="44"/>
        </w:rPr>
        <w:t xml:space="preserve">oel en functie van dit </w:t>
      </w:r>
      <w:r w:rsidR="00D27CC2" w:rsidRPr="00F553B0">
        <w:rPr>
          <w:rFonts w:ascii="Verdana" w:hAnsi="Verdana"/>
          <w:b w:val="0"/>
          <w:bCs w:val="0"/>
          <w:color w:val="0070C0"/>
          <w:sz w:val="44"/>
          <w:szCs w:val="44"/>
        </w:rPr>
        <w:t>g</w:t>
      </w:r>
      <w:r w:rsidR="00CB341E" w:rsidRPr="00F553B0">
        <w:rPr>
          <w:rFonts w:ascii="Verdana" w:hAnsi="Verdana"/>
          <w:b w:val="0"/>
          <w:bCs w:val="0"/>
          <w:color w:val="0070C0"/>
          <w:sz w:val="44"/>
          <w:szCs w:val="44"/>
        </w:rPr>
        <w:t>ebruiksplan</w:t>
      </w:r>
      <w:bookmarkEnd w:id="1"/>
      <w:r w:rsidR="00CB341E" w:rsidRPr="00F553B0">
        <w:rPr>
          <w:rFonts w:ascii="Verdana" w:hAnsi="Verdana"/>
          <w:b w:val="0"/>
          <w:bCs w:val="0"/>
          <w:color w:val="0070C0"/>
          <w:sz w:val="44"/>
          <w:szCs w:val="44"/>
        </w:rPr>
        <w:t xml:space="preserve"> </w:t>
      </w:r>
    </w:p>
    <w:p w14:paraId="08113A1E" w14:textId="3CBF2614" w:rsidR="00CB341E" w:rsidRPr="00F553B0" w:rsidRDefault="00F553B0" w:rsidP="003E5759">
      <w:pPr>
        <w:pStyle w:val="Kop2"/>
        <w:rPr>
          <w:rFonts w:ascii="Verdana" w:hAnsi="Verdana"/>
          <w:b/>
          <w:bCs w:val="0"/>
          <w:color w:val="0070C0"/>
          <w:sz w:val="19"/>
          <w:szCs w:val="19"/>
        </w:rPr>
      </w:pPr>
      <w:bookmarkStart w:id="2" w:name="_Toc43823782"/>
      <w:r>
        <w:rPr>
          <w:rFonts w:ascii="Verdana" w:hAnsi="Verdana"/>
          <w:b/>
          <w:bCs w:val="0"/>
          <w:color w:val="0070C0"/>
          <w:sz w:val="19"/>
          <w:szCs w:val="19"/>
        </w:rPr>
        <w:t>D</w:t>
      </w:r>
      <w:r w:rsidR="00CB341E" w:rsidRPr="00F553B0">
        <w:rPr>
          <w:rFonts w:ascii="Verdana" w:hAnsi="Verdana"/>
          <w:b/>
          <w:bCs w:val="0"/>
          <w:color w:val="0070C0"/>
          <w:sz w:val="19"/>
          <w:szCs w:val="19"/>
        </w:rPr>
        <w:t>oelstelling in het algemeen</w:t>
      </w:r>
      <w:bookmarkEnd w:id="2"/>
    </w:p>
    <w:p w14:paraId="3B85F379" w14:textId="77777777" w:rsidR="00293042" w:rsidRDefault="00293042" w:rsidP="00293042">
      <w:pPr>
        <w:rPr>
          <w:rFonts w:ascii="Verdana" w:hAnsi="Verdana"/>
          <w:sz w:val="19"/>
          <w:szCs w:val="19"/>
        </w:rPr>
      </w:pPr>
    </w:p>
    <w:p w14:paraId="7D3B3138" w14:textId="77777777" w:rsidR="00C57036" w:rsidRDefault="00C57036" w:rsidP="00C57036">
      <w:pPr>
        <w:rPr>
          <w:rFonts w:ascii="Verdana" w:hAnsi="Verdana" w:cs="Calibri"/>
          <w:sz w:val="19"/>
          <w:szCs w:val="19"/>
        </w:rPr>
      </w:pPr>
      <w:r w:rsidRPr="00C57036">
        <w:rPr>
          <w:rFonts w:ascii="Verdana" w:hAnsi="Verdana" w:cs="Calibri"/>
          <w:sz w:val="19"/>
          <w:szCs w:val="19"/>
        </w:rPr>
        <w:t>Met dit gebruiksplan willen we:</w:t>
      </w:r>
    </w:p>
    <w:p w14:paraId="431584FF" w14:textId="7E9A3FC4" w:rsidR="00C57036" w:rsidRPr="00B10975" w:rsidRDefault="00C57036" w:rsidP="00C57036">
      <w:pPr>
        <w:pStyle w:val="Lijstalinea"/>
        <w:numPr>
          <w:ilvl w:val="0"/>
          <w:numId w:val="11"/>
        </w:numPr>
        <w:rPr>
          <w:rFonts w:ascii="Verdana" w:hAnsi="Verdana"/>
          <w:sz w:val="19"/>
          <w:szCs w:val="19"/>
        </w:rPr>
      </w:pPr>
      <w:r>
        <w:rPr>
          <w:rFonts w:ascii="Verdana" w:hAnsi="Verdana"/>
          <w:sz w:val="19"/>
          <w:szCs w:val="19"/>
        </w:rPr>
        <w:t>B</w:t>
      </w:r>
      <w:r w:rsidRPr="00B10975">
        <w:rPr>
          <w:rFonts w:ascii="Verdana" w:hAnsi="Verdana"/>
          <w:sz w:val="19"/>
          <w:szCs w:val="19"/>
        </w:rPr>
        <w:t>ijdragen aan het terugdringen van de verspreiding van het coronavirus tot er een vaccin is, zodat de zorg het aankan. Als kerk willen we daarin onze verantwoordelijkheid nemen;</w:t>
      </w:r>
    </w:p>
    <w:p w14:paraId="62DC2B66" w14:textId="059DD1EA" w:rsidR="00C57036" w:rsidRPr="00C57036" w:rsidRDefault="00C57036" w:rsidP="00C57036">
      <w:pPr>
        <w:numPr>
          <w:ilvl w:val="0"/>
          <w:numId w:val="37"/>
        </w:numPr>
        <w:spacing w:line="240" w:lineRule="auto"/>
        <w:rPr>
          <w:rFonts w:ascii="Verdana" w:hAnsi="Verdana" w:cs="Calibri"/>
          <w:sz w:val="19"/>
          <w:szCs w:val="19"/>
        </w:rPr>
      </w:pPr>
      <w:r w:rsidRPr="00C57036">
        <w:rPr>
          <w:rFonts w:ascii="Verdana" w:hAnsi="Verdana" w:cs="Calibri"/>
          <w:sz w:val="19"/>
          <w:szCs w:val="19"/>
        </w:rPr>
        <w:t>Als kerk bijdragen aan het beschermen tegen gevaren voor de gezondheid van alle gemeenteleden, zoveel als binnen ons vermogen en onze verantwoordelijkheid ligt. Aangezien personen met (bepaalde) gezondheidsklachten een verhoogd risico vormen, willen we hen</w:t>
      </w:r>
      <w:r w:rsidR="00AA5376">
        <w:rPr>
          <w:rFonts w:ascii="Verdana" w:hAnsi="Verdana" w:cs="Calibri"/>
          <w:sz w:val="19"/>
          <w:szCs w:val="19"/>
        </w:rPr>
        <w:t xml:space="preserve"> bij deze </w:t>
      </w:r>
      <w:r w:rsidRPr="00C57036">
        <w:rPr>
          <w:rFonts w:ascii="Verdana" w:hAnsi="Verdana" w:cs="Calibri"/>
          <w:sz w:val="19"/>
          <w:szCs w:val="19"/>
        </w:rPr>
        <w:t xml:space="preserve">erop wijzen dat zij allereerst zelf voor hun gezondheid verantwoordelijk zijn en hun verantwoordelijkheid hebben te nemen. Van overheidswege is voortdurend aangegeven dat personen die tot een risicogroep behoren, een hoger risico lopen om </w:t>
      </w:r>
      <w:r w:rsidRPr="00C57036">
        <w:rPr>
          <w:rFonts w:ascii="Verdana" w:hAnsi="Verdana" w:cs="Calibri"/>
          <w:color w:val="000000"/>
          <w:sz w:val="19"/>
          <w:szCs w:val="19"/>
        </w:rPr>
        <w:t xml:space="preserve">ernstig ziek te worden van een besmetting met het nieuwe coronavirus. Zowel het RIVM als de patiëntenfederatie vermelden wie tot de risicogroepen behoren. </w:t>
      </w:r>
      <w:r w:rsidR="00E94034">
        <w:rPr>
          <w:rFonts w:ascii="Verdana" w:hAnsi="Verdana" w:cs="Calibri"/>
          <w:color w:val="000000"/>
          <w:sz w:val="19"/>
          <w:szCs w:val="19"/>
        </w:rPr>
        <w:t>Wie tot deze risicogroepen behoren, t</w:t>
      </w:r>
      <w:r w:rsidR="00AA5376">
        <w:rPr>
          <w:rFonts w:ascii="Verdana" w:hAnsi="Verdana" w:cs="Calibri"/>
          <w:color w:val="000000"/>
          <w:sz w:val="19"/>
          <w:szCs w:val="19"/>
        </w:rPr>
        <w:t>reft u aan</w:t>
      </w:r>
      <w:r w:rsidR="00E94034">
        <w:rPr>
          <w:rFonts w:ascii="Verdana" w:hAnsi="Verdana" w:cs="Calibri"/>
          <w:color w:val="000000"/>
          <w:sz w:val="19"/>
          <w:szCs w:val="19"/>
        </w:rPr>
        <w:t xml:space="preserve"> in het overzicht in </w:t>
      </w:r>
      <w:r w:rsidR="00D4263B" w:rsidRPr="006D0DBD">
        <w:rPr>
          <w:rFonts w:ascii="Verdana" w:hAnsi="Verdana" w:cs="Calibri"/>
          <w:color w:val="000000"/>
          <w:sz w:val="19"/>
          <w:szCs w:val="19"/>
          <w:u w:val="single"/>
        </w:rPr>
        <w:t>bijlage 1</w:t>
      </w:r>
      <w:r w:rsidR="00D4263B">
        <w:rPr>
          <w:rFonts w:ascii="Verdana" w:hAnsi="Verdana" w:cs="Calibri"/>
          <w:color w:val="000000"/>
          <w:sz w:val="19"/>
          <w:szCs w:val="19"/>
        </w:rPr>
        <w:t xml:space="preserve"> </w:t>
      </w:r>
      <w:r w:rsidR="00AA5376">
        <w:rPr>
          <w:rFonts w:ascii="Verdana" w:hAnsi="Verdana" w:cs="Calibri"/>
          <w:color w:val="000000"/>
          <w:sz w:val="19"/>
          <w:szCs w:val="19"/>
        </w:rPr>
        <w:t>bij dit</w:t>
      </w:r>
      <w:r w:rsidR="00D4263B">
        <w:rPr>
          <w:rFonts w:ascii="Verdana" w:hAnsi="Verdana" w:cs="Calibri"/>
          <w:color w:val="000000"/>
          <w:sz w:val="19"/>
          <w:szCs w:val="19"/>
        </w:rPr>
        <w:t xml:space="preserve"> gebruikspla</w:t>
      </w:r>
      <w:r w:rsidR="00AA5376">
        <w:rPr>
          <w:rFonts w:ascii="Verdana" w:hAnsi="Verdana" w:cs="Calibri"/>
          <w:color w:val="000000"/>
          <w:sz w:val="19"/>
          <w:szCs w:val="19"/>
        </w:rPr>
        <w:t>n.</w:t>
      </w:r>
    </w:p>
    <w:p w14:paraId="3379E436" w14:textId="0607E64C" w:rsidR="00C57036" w:rsidRPr="00C57036" w:rsidRDefault="00D42200" w:rsidP="00C57036">
      <w:pPr>
        <w:numPr>
          <w:ilvl w:val="0"/>
          <w:numId w:val="37"/>
        </w:numPr>
        <w:spacing w:line="240" w:lineRule="auto"/>
        <w:rPr>
          <w:rFonts w:ascii="Verdana" w:hAnsi="Verdana" w:cs="Calibri"/>
          <w:sz w:val="19"/>
          <w:szCs w:val="19"/>
        </w:rPr>
      </w:pPr>
      <w:r w:rsidRPr="00C57036">
        <w:rPr>
          <w:rFonts w:ascii="Verdana" w:hAnsi="Verdana" w:cs="Calibri"/>
          <w:sz w:val="19"/>
          <w:szCs w:val="19"/>
        </w:rPr>
        <w:t>Erop</w:t>
      </w:r>
      <w:r w:rsidR="00C57036" w:rsidRPr="00C57036">
        <w:rPr>
          <w:rFonts w:ascii="Verdana" w:hAnsi="Verdana" w:cs="Calibri"/>
          <w:sz w:val="19"/>
          <w:szCs w:val="19"/>
        </w:rPr>
        <w:t xml:space="preserve"> wijzen dat gemeenteleden die géén gezondheidsklachten hebben en ouder zijn dan 70 jaar zelf de afweging moeten maken of zij de kerkdienst in het kerkgebouw willen bijwonen. De verantwoordelijkheid ligt in dat geval bij het gemeentelid zelf. </w:t>
      </w:r>
    </w:p>
    <w:p w14:paraId="1B238FD7" w14:textId="13AFB92F" w:rsidR="00D4263B" w:rsidRPr="00D4263B" w:rsidRDefault="005C6268" w:rsidP="00C57036">
      <w:pPr>
        <w:numPr>
          <w:ilvl w:val="0"/>
          <w:numId w:val="37"/>
        </w:numPr>
        <w:spacing w:line="240" w:lineRule="auto"/>
        <w:rPr>
          <w:rFonts w:ascii="Verdana" w:hAnsi="Verdana"/>
          <w:sz w:val="19"/>
          <w:szCs w:val="19"/>
        </w:rPr>
      </w:pPr>
      <w:r w:rsidRPr="00D4263B">
        <w:rPr>
          <w:rFonts w:ascii="Verdana" w:hAnsi="Verdana" w:cs="Calibri"/>
          <w:sz w:val="19"/>
          <w:szCs w:val="19"/>
        </w:rPr>
        <w:t>Erop</w:t>
      </w:r>
      <w:r w:rsidR="00C57036" w:rsidRPr="00D4263B">
        <w:rPr>
          <w:rFonts w:ascii="Verdana" w:hAnsi="Verdana" w:cs="Calibri"/>
          <w:sz w:val="19"/>
          <w:szCs w:val="19"/>
        </w:rPr>
        <w:t xml:space="preserve"> wijzen dat gemeenteleden die – ongeacht de leeftijd – tot één van de (overige) </w:t>
      </w:r>
      <w:r w:rsidR="00D4263B" w:rsidRPr="00D4263B">
        <w:rPr>
          <w:rFonts w:ascii="Verdana" w:hAnsi="Verdana" w:cs="Calibri"/>
          <w:sz w:val="19"/>
          <w:szCs w:val="19"/>
        </w:rPr>
        <w:t>in dat overzicht</w:t>
      </w:r>
      <w:r w:rsidR="00AA5376">
        <w:rPr>
          <w:rFonts w:ascii="Verdana" w:hAnsi="Verdana" w:cs="Calibri"/>
          <w:sz w:val="19"/>
          <w:szCs w:val="19"/>
        </w:rPr>
        <w:t xml:space="preserve"> (zie bijlage 1)</w:t>
      </w:r>
      <w:r w:rsidR="00D4263B" w:rsidRPr="00D4263B">
        <w:rPr>
          <w:rFonts w:ascii="Verdana" w:hAnsi="Verdana" w:cs="Calibri"/>
          <w:sz w:val="19"/>
          <w:szCs w:val="19"/>
        </w:rPr>
        <w:t xml:space="preserve"> </w:t>
      </w:r>
      <w:r w:rsidR="00C57036" w:rsidRPr="00D4263B">
        <w:rPr>
          <w:rFonts w:ascii="Verdana" w:hAnsi="Verdana" w:cs="Calibri"/>
          <w:sz w:val="19"/>
          <w:szCs w:val="19"/>
        </w:rPr>
        <w:t xml:space="preserve">genoemde risicogroepen behoren, zelf de afweging moeten maken of zij de kerkdienst in het kerkgebouw willen bijwonen. De verantwoordelijkheid ligt in dat geval bij het gemeentelid zelf. </w:t>
      </w:r>
    </w:p>
    <w:p w14:paraId="30F8E146" w14:textId="19EF18CA" w:rsidR="00293042" w:rsidRPr="00D4263B" w:rsidRDefault="005C6268" w:rsidP="00C57036">
      <w:pPr>
        <w:numPr>
          <w:ilvl w:val="0"/>
          <w:numId w:val="37"/>
        </w:numPr>
        <w:spacing w:line="240" w:lineRule="auto"/>
        <w:rPr>
          <w:rFonts w:ascii="Verdana" w:hAnsi="Verdana"/>
          <w:sz w:val="19"/>
          <w:szCs w:val="19"/>
        </w:rPr>
      </w:pPr>
      <w:r w:rsidRPr="00D4263B">
        <w:rPr>
          <w:rFonts w:ascii="Verdana" w:hAnsi="Verdana" w:cs="Calibri"/>
          <w:sz w:val="19"/>
          <w:szCs w:val="19"/>
        </w:rPr>
        <w:t>Erop</w:t>
      </w:r>
      <w:r w:rsidR="00C57036" w:rsidRPr="00D4263B">
        <w:rPr>
          <w:rFonts w:ascii="Verdana" w:hAnsi="Verdana" w:cs="Calibri"/>
          <w:sz w:val="19"/>
          <w:szCs w:val="19"/>
        </w:rPr>
        <w:t xml:space="preserve"> wijzen dat mensen die ziek en/of verkouden zijn en/of moeten hoesten en/of koorts hebben, </w:t>
      </w:r>
      <w:r w:rsidR="00E94034">
        <w:rPr>
          <w:rFonts w:ascii="Verdana" w:hAnsi="Verdana" w:cs="Calibri"/>
          <w:sz w:val="19"/>
          <w:szCs w:val="19"/>
        </w:rPr>
        <w:t xml:space="preserve">geen kerkdienst mogen bijwonen en </w:t>
      </w:r>
      <w:r w:rsidR="00D4263B">
        <w:rPr>
          <w:rFonts w:ascii="Verdana" w:hAnsi="Verdana" w:cs="Calibri"/>
          <w:sz w:val="19"/>
          <w:szCs w:val="19"/>
        </w:rPr>
        <w:t xml:space="preserve">zeer </w:t>
      </w:r>
      <w:r w:rsidR="00C57036" w:rsidRPr="00D4263B">
        <w:rPr>
          <w:rFonts w:ascii="Verdana" w:hAnsi="Verdana" w:cs="Calibri"/>
          <w:sz w:val="19"/>
          <w:szCs w:val="19"/>
        </w:rPr>
        <w:t>dringend worden verzocht om thuis te blijven, samen met (alle) anderen uit hun huishouden/gezin</w:t>
      </w:r>
      <w:r w:rsidR="00E94034">
        <w:rPr>
          <w:rFonts w:ascii="Verdana" w:hAnsi="Verdana" w:cs="Calibri"/>
          <w:sz w:val="19"/>
          <w:szCs w:val="19"/>
        </w:rPr>
        <w:t xml:space="preserve">. </w:t>
      </w:r>
    </w:p>
    <w:p w14:paraId="0B13F864" w14:textId="08E8FD56" w:rsidR="00CB341E" w:rsidRPr="00037FDD" w:rsidRDefault="00D4263B" w:rsidP="00CB341E">
      <w:pPr>
        <w:pStyle w:val="Lijstalinea"/>
        <w:numPr>
          <w:ilvl w:val="0"/>
          <w:numId w:val="11"/>
        </w:numPr>
        <w:rPr>
          <w:rFonts w:ascii="Verdana" w:hAnsi="Verdana"/>
          <w:b/>
          <w:bCs/>
          <w:sz w:val="19"/>
          <w:szCs w:val="19"/>
        </w:rPr>
      </w:pPr>
      <w:r>
        <w:rPr>
          <w:rFonts w:ascii="Verdana" w:hAnsi="Verdana"/>
          <w:sz w:val="19"/>
          <w:szCs w:val="19"/>
        </w:rPr>
        <w:t>V</w:t>
      </w:r>
      <w:r w:rsidR="00CB341E" w:rsidRPr="00037FDD">
        <w:rPr>
          <w:rFonts w:ascii="Verdana" w:hAnsi="Verdana"/>
          <w:sz w:val="19"/>
          <w:szCs w:val="19"/>
        </w:rPr>
        <w:t>olop kerk</w:t>
      </w:r>
      <w:r w:rsidR="00F34D03" w:rsidRPr="00037FDD">
        <w:rPr>
          <w:rFonts w:ascii="Verdana" w:hAnsi="Verdana"/>
          <w:sz w:val="19"/>
          <w:szCs w:val="19"/>
        </w:rPr>
        <w:t xml:space="preserve"> </w:t>
      </w:r>
      <w:r w:rsidR="00CB341E" w:rsidRPr="00037FDD">
        <w:rPr>
          <w:rFonts w:ascii="Verdana" w:hAnsi="Verdana"/>
          <w:sz w:val="19"/>
          <w:szCs w:val="19"/>
        </w:rPr>
        <w:t xml:space="preserve">zijn vanuit </w:t>
      </w:r>
      <w:r w:rsidR="00272D0D" w:rsidRPr="00037FDD">
        <w:rPr>
          <w:rFonts w:ascii="Verdana" w:hAnsi="Verdana"/>
          <w:sz w:val="19"/>
          <w:szCs w:val="19"/>
        </w:rPr>
        <w:t>ons (kerk)</w:t>
      </w:r>
      <w:r w:rsidR="00CB341E" w:rsidRPr="00037FDD">
        <w:rPr>
          <w:rFonts w:ascii="Verdana" w:hAnsi="Verdana"/>
          <w:sz w:val="19"/>
          <w:szCs w:val="19"/>
        </w:rPr>
        <w:t xml:space="preserve">gebouw en vanuit </w:t>
      </w:r>
      <w:r w:rsidR="001434D8" w:rsidRPr="00037FDD">
        <w:rPr>
          <w:rFonts w:ascii="Verdana" w:hAnsi="Verdana"/>
          <w:sz w:val="19"/>
          <w:szCs w:val="19"/>
        </w:rPr>
        <w:t xml:space="preserve">onze </w:t>
      </w:r>
      <w:r w:rsidR="00CB341E" w:rsidRPr="00037FDD">
        <w:rPr>
          <w:rFonts w:ascii="Verdana" w:hAnsi="Verdana"/>
          <w:sz w:val="19"/>
          <w:szCs w:val="19"/>
        </w:rPr>
        <w:t xml:space="preserve">huizen. </w:t>
      </w:r>
      <w:r w:rsidR="00001956" w:rsidRPr="00037FDD">
        <w:rPr>
          <w:rFonts w:ascii="Verdana" w:hAnsi="Verdana"/>
          <w:sz w:val="19"/>
          <w:szCs w:val="19"/>
        </w:rPr>
        <w:t xml:space="preserve">In de kerk </w:t>
      </w:r>
      <w:r w:rsidR="00037FDD" w:rsidRPr="00037FDD">
        <w:rPr>
          <w:rFonts w:ascii="Verdana" w:hAnsi="Verdana"/>
          <w:sz w:val="19"/>
          <w:szCs w:val="19"/>
        </w:rPr>
        <w:t xml:space="preserve">zijn de ambten aanwezig en </w:t>
      </w:r>
      <w:r w:rsidR="00001956" w:rsidRPr="00037FDD">
        <w:rPr>
          <w:rFonts w:ascii="Verdana" w:hAnsi="Verdana"/>
          <w:sz w:val="19"/>
          <w:szCs w:val="19"/>
        </w:rPr>
        <w:t xml:space="preserve">komt de Christelijke gemeente samen onder het Woord </w:t>
      </w:r>
      <w:r w:rsidR="00037FDD" w:rsidRPr="00037FDD">
        <w:rPr>
          <w:rFonts w:ascii="Verdana" w:hAnsi="Verdana"/>
          <w:sz w:val="19"/>
          <w:szCs w:val="19"/>
        </w:rPr>
        <w:t xml:space="preserve">van God </w:t>
      </w:r>
      <w:r w:rsidR="00001956" w:rsidRPr="00037FDD">
        <w:rPr>
          <w:rFonts w:ascii="Verdana" w:hAnsi="Verdana"/>
          <w:sz w:val="19"/>
          <w:szCs w:val="19"/>
        </w:rPr>
        <w:t xml:space="preserve">en vindt de bediening der verzoening plaats. </w:t>
      </w:r>
    </w:p>
    <w:p w14:paraId="18005CE8" w14:textId="77777777" w:rsidR="00037FDD" w:rsidRPr="00037FDD" w:rsidRDefault="00037FDD" w:rsidP="00037FDD">
      <w:pPr>
        <w:pStyle w:val="Lijstalinea"/>
        <w:rPr>
          <w:rFonts w:ascii="Verdana" w:hAnsi="Verdana"/>
          <w:b/>
          <w:bCs/>
          <w:sz w:val="19"/>
          <w:szCs w:val="19"/>
        </w:rPr>
      </w:pPr>
    </w:p>
    <w:p w14:paraId="182CD1C6" w14:textId="71E42E3E" w:rsidR="00CB341E" w:rsidRPr="00F553B0" w:rsidRDefault="00F553B0" w:rsidP="003E5759">
      <w:pPr>
        <w:pStyle w:val="Kop2"/>
        <w:rPr>
          <w:rFonts w:ascii="Verdana" w:hAnsi="Verdana"/>
          <w:b/>
          <w:bCs w:val="0"/>
          <w:color w:val="0070C0"/>
          <w:sz w:val="19"/>
          <w:szCs w:val="19"/>
        </w:rPr>
      </w:pPr>
      <w:bookmarkStart w:id="3" w:name="_Toc43823783"/>
      <w:r>
        <w:rPr>
          <w:rFonts w:ascii="Verdana" w:hAnsi="Verdana"/>
          <w:b/>
          <w:bCs w:val="0"/>
          <w:color w:val="0070C0"/>
          <w:sz w:val="19"/>
          <w:szCs w:val="19"/>
        </w:rPr>
        <w:t>F</w:t>
      </w:r>
      <w:r w:rsidR="00CB341E" w:rsidRPr="00F553B0">
        <w:rPr>
          <w:rFonts w:ascii="Verdana" w:hAnsi="Verdana"/>
          <w:b/>
          <w:bCs w:val="0"/>
          <w:color w:val="0070C0"/>
          <w:sz w:val="19"/>
          <w:szCs w:val="19"/>
        </w:rPr>
        <w:t>uncties van dit gebruiksplan</w:t>
      </w:r>
      <w:bookmarkEnd w:id="3"/>
    </w:p>
    <w:p w14:paraId="0A784A50" w14:textId="5E400352" w:rsidR="00CB341E" w:rsidRPr="00B10975" w:rsidRDefault="00CB341E" w:rsidP="0096392D">
      <w:pPr>
        <w:numPr>
          <w:ilvl w:val="0"/>
          <w:numId w:val="16"/>
        </w:numPr>
        <w:spacing w:line="259" w:lineRule="auto"/>
        <w:contextualSpacing/>
        <w:rPr>
          <w:rFonts w:ascii="Verdana" w:hAnsi="Verdana"/>
          <w:sz w:val="19"/>
          <w:szCs w:val="19"/>
        </w:rPr>
      </w:pPr>
      <w:r w:rsidRPr="00B10975">
        <w:rPr>
          <w:rFonts w:ascii="Verdana" w:hAnsi="Verdana"/>
          <w:sz w:val="19"/>
          <w:szCs w:val="19"/>
        </w:rPr>
        <w:t xml:space="preserve">We beschrijven hierin de inrichting, organisatie en procedures tijdens de </w:t>
      </w:r>
      <w:r w:rsidR="00F34D03" w:rsidRPr="00B10975">
        <w:rPr>
          <w:rFonts w:ascii="Verdana" w:hAnsi="Verdana"/>
          <w:sz w:val="19"/>
          <w:szCs w:val="19"/>
        </w:rPr>
        <w:t xml:space="preserve">zogenoemde </w:t>
      </w:r>
      <w:r w:rsidRPr="00B10975">
        <w:rPr>
          <w:rFonts w:ascii="Verdana" w:hAnsi="Verdana"/>
          <w:sz w:val="19"/>
          <w:szCs w:val="19"/>
        </w:rPr>
        <w:t>controlefase van de coronacrisis</w:t>
      </w:r>
      <w:r w:rsidR="00F34D03" w:rsidRPr="00B10975">
        <w:rPr>
          <w:rFonts w:ascii="Verdana" w:hAnsi="Verdana"/>
          <w:sz w:val="19"/>
          <w:szCs w:val="19"/>
        </w:rPr>
        <w:t>;</w:t>
      </w:r>
      <w:r w:rsidRPr="00B10975">
        <w:rPr>
          <w:rFonts w:ascii="Verdana" w:hAnsi="Verdana"/>
          <w:sz w:val="19"/>
          <w:szCs w:val="19"/>
        </w:rPr>
        <w:t xml:space="preserve"> </w:t>
      </w:r>
    </w:p>
    <w:p w14:paraId="43C78713" w14:textId="58CC486A" w:rsidR="00CB341E" w:rsidRPr="00B10975" w:rsidRDefault="00CB341E" w:rsidP="0096392D">
      <w:pPr>
        <w:numPr>
          <w:ilvl w:val="0"/>
          <w:numId w:val="16"/>
        </w:numPr>
        <w:spacing w:after="160" w:line="259" w:lineRule="auto"/>
        <w:contextualSpacing/>
        <w:rPr>
          <w:rFonts w:ascii="Verdana" w:hAnsi="Verdana"/>
          <w:sz w:val="19"/>
          <w:szCs w:val="19"/>
        </w:rPr>
      </w:pPr>
      <w:r w:rsidRPr="00B10975">
        <w:rPr>
          <w:rFonts w:ascii="Verdana" w:hAnsi="Verdana"/>
          <w:sz w:val="19"/>
          <w:szCs w:val="19"/>
        </w:rPr>
        <w:t xml:space="preserve">De mensen die meewerken aan het voorbereiden en organiseren </w:t>
      </w:r>
      <w:r w:rsidR="002D1FD2" w:rsidRPr="00B10975">
        <w:rPr>
          <w:rFonts w:ascii="Verdana" w:hAnsi="Verdana"/>
          <w:sz w:val="19"/>
          <w:szCs w:val="19"/>
        </w:rPr>
        <w:t xml:space="preserve">van </w:t>
      </w:r>
      <w:r w:rsidRPr="00B10975">
        <w:rPr>
          <w:rFonts w:ascii="Verdana" w:hAnsi="Verdana"/>
          <w:sz w:val="19"/>
          <w:szCs w:val="19"/>
        </w:rPr>
        <w:t>samenkomsten zullen we op basis hiervan instrueren</w:t>
      </w:r>
      <w:r w:rsidR="00F34D03" w:rsidRPr="00B10975">
        <w:rPr>
          <w:rFonts w:ascii="Verdana" w:hAnsi="Verdana"/>
          <w:sz w:val="19"/>
          <w:szCs w:val="19"/>
        </w:rPr>
        <w:t>;</w:t>
      </w:r>
    </w:p>
    <w:p w14:paraId="5895BD97" w14:textId="40B46682" w:rsidR="00CB341E" w:rsidRPr="00B10975" w:rsidRDefault="00CB341E" w:rsidP="0096392D">
      <w:pPr>
        <w:numPr>
          <w:ilvl w:val="0"/>
          <w:numId w:val="16"/>
        </w:numPr>
        <w:spacing w:after="160" w:line="259" w:lineRule="auto"/>
        <w:contextualSpacing/>
        <w:rPr>
          <w:rFonts w:ascii="Verdana" w:hAnsi="Verdana"/>
          <w:sz w:val="19"/>
          <w:szCs w:val="19"/>
        </w:rPr>
      </w:pPr>
      <w:r w:rsidRPr="00B10975">
        <w:rPr>
          <w:rFonts w:ascii="Verdana" w:hAnsi="Verdana"/>
          <w:sz w:val="19"/>
          <w:szCs w:val="19"/>
        </w:rPr>
        <w:t xml:space="preserve">Op basis van </w:t>
      </w:r>
      <w:r w:rsidR="0008751E" w:rsidRPr="00B10975">
        <w:rPr>
          <w:rFonts w:ascii="Verdana" w:hAnsi="Verdana"/>
          <w:sz w:val="19"/>
          <w:szCs w:val="19"/>
        </w:rPr>
        <w:t xml:space="preserve">dit </w:t>
      </w:r>
      <w:r w:rsidRPr="00B10975">
        <w:rPr>
          <w:rFonts w:ascii="Verdana" w:hAnsi="Verdana"/>
          <w:sz w:val="19"/>
          <w:szCs w:val="19"/>
        </w:rPr>
        <w:t>plan zetten we de communicatie op naar alle betrokken</w:t>
      </w:r>
      <w:r w:rsidR="002D1FD2" w:rsidRPr="00B10975">
        <w:rPr>
          <w:rFonts w:ascii="Verdana" w:hAnsi="Verdana"/>
          <w:sz w:val="19"/>
          <w:szCs w:val="19"/>
        </w:rPr>
        <w:t>en</w:t>
      </w:r>
      <w:r w:rsidRPr="00B10975">
        <w:rPr>
          <w:rFonts w:ascii="Verdana" w:hAnsi="Verdana"/>
          <w:sz w:val="19"/>
          <w:szCs w:val="19"/>
        </w:rPr>
        <w:t xml:space="preserve"> binnen en buiten </w:t>
      </w:r>
      <w:r w:rsidR="00272D0D" w:rsidRPr="00B10975">
        <w:rPr>
          <w:rFonts w:ascii="Verdana" w:hAnsi="Verdana"/>
          <w:sz w:val="19"/>
          <w:szCs w:val="19"/>
        </w:rPr>
        <w:t>onze gemeente</w:t>
      </w:r>
      <w:r w:rsidR="00F34D03" w:rsidRPr="00B10975">
        <w:rPr>
          <w:rFonts w:ascii="Verdana" w:hAnsi="Verdana"/>
          <w:sz w:val="19"/>
          <w:szCs w:val="19"/>
        </w:rPr>
        <w:t>;</w:t>
      </w:r>
    </w:p>
    <w:p w14:paraId="039733F5" w14:textId="5B5E01BE" w:rsidR="00CB341E" w:rsidRPr="00B10975" w:rsidRDefault="00CB341E" w:rsidP="0096392D">
      <w:pPr>
        <w:numPr>
          <w:ilvl w:val="0"/>
          <w:numId w:val="16"/>
        </w:numPr>
        <w:spacing w:after="160" w:line="259" w:lineRule="auto"/>
        <w:contextualSpacing/>
        <w:rPr>
          <w:rFonts w:ascii="Verdana" w:hAnsi="Verdana"/>
          <w:sz w:val="19"/>
          <w:szCs w:val="19"/>
        </w:rPr>
      </w:pPr>
      <w:r w:rsidRPr="00B10975">
        <w:rPr>
          <w:rFonts w:ascii="Verdana" w:hAnsi="Verdana"/>
          <w:sz w:val="19"/>
          <w:szCs w:val="19"/>
        </w:rPr>
        <w:t>Dit plan is online te vinden op de website</w:t>
      </w:r>
      <w:r w:rsidR="00037FDD">
        <w:rPr>
          <w:rFonts w:ascii="Verdana" w:hAnsi="Verdana"/>
          <w:sz w:val="19"/>
          <w:szCs w:val="19"/>
        </w:rPr>
        <w:t xml:space="preserve"> Hervormdoldebroek.nl</w:t>
      </w:r>
      <w:r w:rsidRPr="00B10975">
        <w:rPr>
          <w:rFonts w:ascii="Verdana" w:hAnsi="Verdana"/>
          <w:sz w:val="19"/>
          <w:szCs w:val="19"/>
        </w:rPr>
        <w:t xml:space="preserve"> en </w:t>
      </w:r>
      <w:r w:rsidR="00F34D03" w:rsidRPr="00B10975">
        <w:rPr>
          <w:rFonts w:ascii="Verdana" w:hAnsi="Verdana"/>
          <w:sz w:val="19"/>
          <w:szCs w:val="19"/>
        </w:rPr>
        <w:t>op papier</w:t>
      </w:r>
      <w:r w:rsidRPr="00B10975">
        <w:rPr>
          <w:rFonts w:ascii="Verdana" w:hAnsi="Verdana"/>
          <w:sz w:val="19"/>
          <w:szCs w:val="19"/>
        </w:rPr>
        <w:t xml:space="preserve"> in </w:t>
      </w:r>
      <w:r w:rsidR="00272D0D" w:rsidRPr="00B10975">
        <w:rPr>
          <w:rFonts w:ascii="Verdana" w:hAnsi="Verdana"/>
          <w:sz w:val="19"/>
          <w:szCs w:val="19"/>
        </w:rPr>
        <w:t>ons kerkgebouw</w:t>
      </w:r>
      <w:r w:rsidRPr="00B10975">
        <w:rPr>
          <w:rFonts w:ascii="Verdana" w:hAnsi="Verdana"/>
          <w:sz w:val="19"/>
          <w:szCs w:val="19"/>
        </w:rPr>
        <w:t xml:space="preserve"> aanwezig. We zijn hiermee aanspreekbaar </w:t>
      </w:r>
      <w:r w:rsidR="002D1FD2" w:rsidRPr="00B10975">
        <w:rPr>
          <w:rFonts w:ascii="Verdana" w:hAnsi="Verdana"/>
          <w:sz w:val="19"/>
          <w:szCs w:val="19"/>
        </w:rPr>
        <w:t>voor</w:t>
      </w:r>
      <w:r w:rsidRPr="00B10975">
        <w:rPr>
          <w:rFonts w:ascii="Verdana" w:hAnsi="Verdana"/>
          <w:sz w:val="19"/>
          <w:szCs w:val="19"/>
        </w:rPr>
        <w:t xml:space="preserve"> bijvoorbeeld de veiligheidsregio.</w:t>
      </w:r>
    </w:p>
    <w:p w14:paraId="5AB0F945" w14:textId="71A71BFE" w:rsidR="00CB341E" w:rsidRPr="00E94EFD" w:rsidRDefault="00F553B0" w:rsidP="003E5759">
      <w:pPr>
        <w:pStyle w:val="Kop2"/>
        <w:rPr>
          <w:rFonts w:ascii="Verdana" w:hAnsi="Verdana"/>
          <w:b/>
          <w:bCs w:val="0"/>
          <w:color w:val="0070C0"/>
          <w:sz w:val="19"/>
          <w:szCs w:val="19"/>
        </w:rPr>
      </w:pPr>
      <w:bookmarkStart w:id="4" w:name="_Toc43823784"/>
      <w:r w:rsidRPr="00E94EFD">
        <w:rPr>
          <w:rFonts w:ascii="Verdana" w:hAnsi="Verdana"/>
          <w:b/>
          <w:bCs w:val="0"/>
          <w:color w:val="0070C0"/>
          <w:sz w:val="19"/>
          <w:szCs w:val="19"/>
        </w:rPr>
        <w:t>F</w:t>
      </w:r>
      <w:r w:rsidR="00CB341E" w:rsidRPr="00E94EFD">
        <w:rPr>
          <w:rFonts w:ascii="Verdana" w:hAnsi="Verdana"/>
          <w:b/>
          <w:bCs w:val="0"/>
          <w:color w:val="0070C0"/>
          <w:sz w:val="19"/>
          <w:szCs w:val="19"/>
        </w:rPr>
        <w:t>asering</w:t>
      </w:r>
      <w:bookmarkEnd w:id="4"/>
    </w:p>
    <w:p w14:paraId="0DC16266" w14:textId="26DA5944" w:rsidR="00DF1DAB" w:rsidRDefault="00DF1DAB" w:rsidP="00DF1DAB">
      <w:pPr>
        <w:pStyle w:val="Lijstalinea"/>
        <w:numPr>
          <w:ilvl w:val="0"/>
          <w:numId w:val="4"/>
        </w:numPr>
        <w:spacing w:line="259" w:lineRule="auto"/>
        <w:rPr>
          <w:rFonts w:ascii="Verdana" w:hAnsi="Verdana"/>
          <w:sz w:val="19"/>
          <w:szCs w:val="19"/>
        </w:rPr>
      </w:pPr>
      <w:r>
        <w:rPr>
          <w:rFonts w:ascii="Verdana" w:hAnsi="Verdana"/>
          <w:sz w:val="19"/>
          <w:szCs w:val="19"/>
        </w:rPr>
        <w:t xml:space="preserve">Vanaf 1 juli 2020 mogen binnen (in het kerkgebouw) meer dan 100 personen aanwezig zijn (mits het gebouw qua inhoud dat toelaat). Daarbij geldt wel als eis dat van </w:t>
      </w:r>
      <w:r w:rsidR="005C6268">
        <w:rPr>
          <w:rFonts w:ascii="Verdana" w:hAnsi="Verdana"/>
          <w:sz w:val="19"/>
          <w:szCs w:val="19"/>
        </w:rPr>
        <w:t>tevoren</w:t>
      </w:r>
      <w:r>
        <w:rPr>
          <w:rFonts w:ascii="Verdana" w:hAnsi="Verdana"/>
          <w:sz w:val="19"/>
          <w:szCs w:val="19"/>
        </w:rPr>
        <w:t xml:space="preserve"> een (zit)plaats is gereserveerd en deze personen onderling 1,5 meter afstand kunnen houden en dat vooraf een gezondheidscheck plaatsvindt.</w:t>
      </w:r>
    </w:p>
    <w:p w14:paraId="6283CF77" w14:textId="77777777" w:rsidR="00063D04" w:rsidRDefault="00063D04" w:rsidP="00063D04">
      <w:pPr>
        <w:pStyle w:val="Lijstalinea"/>
        <w:numPr>
          <w:ilvl w:val="0"/>
          <w:numId w:val="4"/>
        </w:numPr>
        <w:spacing w:line="259" w:lineRule="auto"/>
        <w:rPr>
          <w:rFonts w:ascii="Verdana" w:hAnsi="Verdana"/>
          <w:sz w:val="19"/>
          <w:szCs w:val="19"/>
        </w:rPr>
      </w:pPr>
      <w:r>
        <w:rPr>
          <w:rFonts w:ascii="Verdana" w:hAnsi="Verdana"/>
          <w:sz w:val="19"/>
          <w:szCs w:val="19"/>
        </w:rPr>
        <w:t xml:space="preserve">Er gelden met ingang van 1 juli 2020 uitzonderingen op de 1,5 met afstand voor kinderen en jongeren. Kinderen tot en met 12 jaar hoeven geen 1,5 meter afstand te houden van anderen. </w:t>
      </w:r>
    </w:p>
    <w:p w14:paraId="75BAE703" w14:textId="77777777" w:rsidR="00063D04" w:rsidRDefault="00063D04" w:rsidP="00063D04">
      <w:pPr>
        <w:pStyle w:val="Lijstalinea"/>
        <w:numPr>
          <w:ilvl w:val="0"/>
          <w:numId w:val="4"/>
        </w:numPr>
        <w:spacing w:line="259" w:lineRule="auto"/>
        <w:rPr>
          <w:rFonts w:ascii="Verdana" w:hAnsi="Verdana"/>
          <w:sz w:val="19"/>
          <w:szCs w:val="19"/>
        </w:rPr>
      </w:pPr>
      <w:r>
        <w:rPr>
          <w:rFonts w:ascii="Verdana" w:hAnsi="Verdana"/>
          <w:sz w:val="19"/>
          <w:szCs w:val="19"/>
        </w:rPr>
        <w:t xml:space="preserve">Jongeren tot 18 jaar hoeven bij elkaar geen 1,5 meter afstand te houden. Ze moeten wel 1,5 meter afstand houden van volwassenen. </w:t>
      </w:r>
    </w:p>
    <w:p w14:paraId="2F3A28C3" w14:textId="77777777" w:rsidR="00231D94" w:rsidRPr="00231D94" w:rsidRDefault="00231D94" w:rsidP="00231D94">
      <w:pPr>
        <w:pStyle w:val="Lijstalinea"/>
        <w:numPr>
          <w:ilvl w:val="0"/>
          <w:numId w:val="4"/>
        </w:numPr>
        <w:rPr>
          <w:rFonts w:ascii="Verdana" w:hAnsi="Verdana"/>
          <w:color w:val="000000" w:themeColor="text1"/>
          <w:sz w:val="19"/>
          <w:szCs w:val="19"/>
        </w:rPr>
      </w:pPr>
      <w:r w:rsidRPr="00231D94">
        <w:rPr>
          <w:rFonts w:ascii="Verdana" w:hAnsi="Verdana"/>
          <w:color w:val="000000" w:themeColor="text1"/>
          <w:sz w:val="19"/>
          <w:szCs w:val="19"/>
        </w:rPr>
        <w:lastRenderedPageBreak/>
        <w:t xml:space="preserve">Met ingang van het vierde kwartaal in 2020 ontstond vanwege de negatieve ontwikkelingen m.b.t. het corona-virus, de noodzaak om verder maatwerk te leveren. Beide wijken hebben daaraan uitvoering gegeven. </w:t>
      </w:r>
    </w:p>
    <w:p w14:paraId="0B69FA15" w14:textId="0C0743D1" w:rsidR="00CB341E" w:rsidRPr="00B10975" w:rsidRDefault="00037FDD" w:rsidP="0096392D">
      <w:pPr>
        <w:pStyle w:val="Lijstalinea"/>
        <w:numPr>
          <w:ilvl w:val="0"/>
          <w:numId w:val="4"/>
        </w:numPr>
        <w:spacing w:line="259" w:lineRule="auto"/>
        <w:rPr>
          <w:rFonts w:ascii="Verdana" w:hAnsi="Verdana"/>
          <w:sz w:val="19"/>
          <w:szCs w:val="19"/>
        </w:rPr>
      </w:pPr>
      <w:r>
        <w:rPr>
          <w:rFonts w:ascii="Verdana" w:hAnsi="Verdana"/>
          <w:sz w:val="19"/>
          <w:szCs w:val="19"/>
        </w:rPr>
        <w:t>We blijvend nauwlettend de mededelingen vanuit de overheid volgen en conformeren ons aan de richtlijnen die de overheid ons voorschrijft. Zodra de richtlijnen van de overheid met betrekking tot het aantal bezoekers etc wordt aangepast, zal het gebr</w:t>
      </w:r>
      <w:r w:rsidR="006D0DBD">
        <w:rPr>
          <w:rFonts w:ascii="Verdana" w:hAnsi="Verdana"/>
          <w:sz w:val="19"/>
          <w:szCs w:val="19"/>
        </w:rPr>
        <w:t>uiksplan ook worden aangepast door het College van Kerkrentmeesters van de Hervormde Gemeente Oldebroek. De bijlagen met specifieke informatie over de verschillende wijken binnen de Hervormde Gemeente Oldebroek worden door de wijkkerkenraden afzonderlijk bijgehouden en waar nodig aangepast.</w:t>
      </w:r>
    </w:p>
    <w:p w14:paraId="7BABA016" w14:textId="77777777" w:rsidR="00CB341E" w:rsidRPr="00B10975" w:rsidRDefault="00CB341E" w:rsidP="00CB341E">
      <w:pPr>
        <w:pStyle w:val="Lijstalinea"/>
        <w:ind w:left="1080"/>
        <w:rPr>
          <w:rFonts w:ascii="Verdana" w:hAnsi="Verdana"/>
          <w:sz w:val="19"/>
          <w:szCs w:val="19"/>
        </w:rPr>
      </w:pPr>
    </w:p>
    <w:p w14:paraId="02296F7F" w14:textId="52DEF652" w:rsidR="00CB341E" w:rsidRPr="00E94EFD" w:rsidRDefault="00E94EFD" w:rsidP="003E5759">
      <w:pPr>
        <w:pStyle w:val="Kop2"/>
        <w:rPr>
          <w:rFonts w:ascii="Verdana" w:hAnsi="Verdana"/>
          <w:b/>
          <w:bCs w:val="0"/>
          <w:color w:val="0070C0"/>
          <w:sz w:val="19"/>
          <w:szCs w:val="19"/>
        </w:rPr>
      </w:pPr>
      <w:bookmarkStart w:id="5" w:name="_Toc43823785"/>
      <w:r w:rsidRPr="00E94EFD">
        <w:rPr>
          <w:rFonts w:ascii="Verdana" w:hAnsi="Verdana"/>
          <w:b/>
          <w:bCs w:val="0"/>
          <w:color w:val="0070C0"/>
          <w:sz w:val="19"/>
          <w:szCs w:val="19"/>
        </w:rPr>
        <w:t>Al</w:t>
      </w:r>
      <w:r w:rsidR="00CB341E" w:rsidRPr="00E94EFD">
        <w:rPr>
          <w:rFonts w:ascii="Verdana" w:hAnsi="Verdana"/>
          <w:b/>
          <w:bCs w:val="0"/>
          <w:color w:val="0070C0"/>
          <w:sz w:val="19"/>
          <w:szCs w:val="19"/>
        </w:rPr>
        <w:t>gemene afspraken</w:t>
      </w:r>
      <w:bookmarkEnd w:id="5"/>
    </w:p>
    <w:p w14:paraId="0AA70639" w14:textId="7BB1A67A" w:rsidR="00CB341E" w:rsidRPr="00B10975" w:rsidRDefault="00F34D03" w:rsidP="00272D0D">
      <w:pPr>
        <w:ind w:left="576"/>
        <w:rPr>
          <w:rFonts w:ascii="Verdana" w:hAnsi="Verdana"/>
          <w:sz w:val="19"/>
          <w:szCs w:val="19"/>
        </w:rPr>
      </w:pPr>
      <w:r w:rsidRPr="00B10975">
        <w:rPr>
          <w:rFonts w:ascii="Verdana" w:hAnsi="Verdana"/>
          <w:sz w:val="19"/>
          <w:szCs w:val="19"/>
        </w:rPr>
        <w:t>Wij vinden</w:t>
      </w:r>
      <w:r w:rsidR="00CB341E" w:rsidRPr="00B10975">
        <w:rPr>
          <w:rFonts w:ascii="Verdana" w:hAnsi="Verdana"/>
          <w:sz w:val="19"/>
          <w:szCs w:val="19"/>
        </w:rPr>
        <w:t xml:space="preserve"> ontmoeting, gesprek</w:t>
      </w:r>
      <w:r w:rsidR="00272D0D" w:rsidRPr="00B10975">
        <w:rPr>
          <w:rFonts w:ascii="Verdana" w:hAnsi="Verdana"/>
          <w:sz w:val="19"/>
          <w:szCs w:val="19"/>
        </w:rPr>
        <w:t xml:space="preserve"> en </w:t>
      </w:r>
      <w:r w:rsidR="00CB341E" w:rsidRPr="00B10975">
        <w:rPr>
          <w:rFonts w:ascii="Verdana" w:hAnsi="Verdana"/>
          <w:sz w:val="19"/>
          <w:szCs w:val="19"/>
        </w:rPr>
        <w:t>nabijheid belangrijk</w:t>
      </w:r>
      <w:r w:rsidR="00272D0D" w:rsidRPr="00B10975">
        <w:rPr>
          <w:rFonts w:ascii="Verdana" w:hAnsi="Verdana"/>
          <w:sz w:val="19"/>
          <w:szCs w:val="19"/>
        </w:rPr>
        <w:t>. To</w:t>
      </w:r>
      <w:r w:rsidR="00CB341E" w:rsidRPr="00B10975">
        <w:rPr>
          <w:rFonts w:ascii="Verdana" w:hAnsi="Verdana"/>
          <w:sz w:val="19"/>
          <w:szCs w:val="19"/>
        </w:rPr>
        <w:t>ch willen we in het kader van onze doelstelling:</w:t>
      </w:r>
    </w:p>
    <w:p w14:paraId="44A67D32" w14:textId="7CDA57AF" w:rsidR="00CB341E" w:rsidRPr="00B10975" w:rsidRDefault="006D0DBD" w:rsidP="0096392D">
      <w:pPr>
        <w:pStyle w:val="Lijstalinea"/>
        <w:numPr>
          <w:ilvl w:val="0"/>
          <w:numId w:val="4"/>
        </w:numPr>
        <w:spacing w:line="259" w:lineRule="auto"/>
        <w:rPr>
          <w:rFonts w:ascii="Verdana" w:hAnsi="Verdana"/>
          <w:sz w:val="19"/>
          <w:szCs w:val="19"/>
        </w:rPr>
      </w:pPr>
      <w:r>
        <w:rPr>
          <w:rFonts w:ascii="Verdana" w:hAnsi="Verdana"/>
          <w:sz w:val="19"/>
          <w:szCs w:val="19"/>
        </w:rPr>
        <w:t>A</w:t>
      </w:r>
      <w:r w:rsidR="00CB341E" w:rsidRPr="00B10975">
        <w:rPr>
          <w:rFonts w:ascii="Verdana" w:hAnsi="Verdana"/>
          <w:sz w:val="19"/>
          <w:szCs w:val="19"/>
        </w:rPr>
        <w:t>nderhalve meter afstand houden tussen mensen die niet tot hetzelfde huishouden behoren</w:t>
      </w:r>
      <w:r w:rsidR="00F34D03" w:rsidRPr="00B10975">
        <w:rPr>
          <w:rFonts w:ascii="Verdana" w:hAnsi="Verdana"/>
          <w:sz w:val="19"/>
          <w:szCs w:val="19"/>
        </w:rPr>
        <w:t>;</w:t>
      </w:r>
    </w:p>
    <w:p w14:paraId="421DB262" w14:textId="765C828E" w:rsidR="00CB341E" w:rsidRPr="006511B2" w:rsidRDefault="006D0DBD" w:rsidP="0096392D">
      <w:pPr>
        <w:pStyle w:val="Lijstalinea"/>
        <w:numPr>
          <w:ilvl w:val="0"/>
          <w:numId w:val="4"/>
        </w:numPr>
        <w:spacing w:line="259" w:lineRule="auto"/>
        <w:rPr>
          <w:rFonts w:ascii="Verdana" w:hAnsi="Verdana"/>
          <w:sz w:val="19"/>
          <w:szCs w:val="19"/>
        </w:rPr>
      </w:pPr>
      <w:r w:rsidRPr="006511B2">
        <w:rPr>
          <w:rFonts w:ascii="Verdana" w:hAnsi="Verdana"/>
          <w:sz w:val="19"/>
          <w:szCs w:val="19"/>
        </w:rPr>
        <w:t>M</w:t>
      </w:r>
      <w:r w:rsidR="00CB341E" w:rsidRPr="006511B2">
        <w:rPr>
          <w:rFonts w:ascii="Verdana" w:hAnsi="Verdana"/>
          <w:sz w:val="19"/>
          <w:szCs w:val="19"/>
        </w:rPr>
        <w:t xml:space="preserve">ensen die </w:t>
      </w:r>
      <w:r w:rsidR="006511B2" w:rsidRPr="006511B2">
        <w:rPr>
          <w:rFonts w:ascii="Verdana" w:hAnsi="Verdana" w:cs="Calibri"/>
          <w:sz w:val="19"/>
          <w:szCs w:val="19"/>
        </w:rPr>
        <w:t xml:space="preserve">ziek en/of verkouden zijn en/of moeten hoesten en/of koorts hebben </w:t>
      </w:r>
      <w:r w:rsidR="006511B2" w:rsidRPr="006511B2">
        <w:rPr>
          <w:rFonts w:ascii="Verdana" w:hAnsi="Verdana"/>
          <w:sz w:val="19"/>
          <w:szCs w:val="19"/>
        </w:rPr>
        <w:t xml:space="preserve">mogen de kerkdienst niet bijwonen en dienen </w:t>
      </w:r>
      <w:r w:rsidR="00CB341E" w:rsidRPr="006511B2">
        <w:rPr>
          <w:rFonts w:ascii="Verdana" w:hAnsi="Verdana"/>
          <w:sz w:val="19"/>
          <w:szCs w:val="19"/>
        </w:rPr>
        <w:t>thuis te blijven</w:t>
      </w:r>
      <w:r w:rsidR="00F34D03" w:rsidRPr="006511B2">
        <w:rPr>
          <w:rFonts w:ascii="Verdana" w:hAnsi="Verdana"/>
          <w:sz w:val="19"/>
          <w:szCs w:val="19"/>
        </w:rPr>
        <w:t>,</w:t>
      </w:r>
      <w:r w:rsidR="00CB341E" w:rsidRPr="006511B2">
        <w:rPr>
          <w:rFonts w:ascii="Verdana" w:hAnsi="Verdana"/>
          <w:sz w:val="19"/>
          <w:szCs w:val="19"/>
        </w:rPr>
        <w:t xml:space="preserve"> samen met anderen uit hun </w:t>
      </w:r>
      <w:r w:rsidRPr="006511B2">
        <w:rPr>
          <w:rFonts w:ascii="Verdana" w:hAnsi="Verdana"/>
          <w:sz w:val="19"/>
          <w:szCs w:val="19"/>
        </w:rPr>
        <w:t xml:space="preserve">gezin danwel </w:t>
      </w:r>
      <w:r w:rsidR="00CB341E" w:rsidRPr="006511B2">
        <w:rPr>
          <w:rFonts w:ascii="Verdana" w:hAnsi="Verdana"/>
          <w:sz w:val="19"/>
          <w:szCs w:val="19"/>
        </w:rPr>
        <w:t>huishouden</w:t>
      </w:r>
      <w:r w:rsidR="00F34D03" w:rsidRPr="006511B2">
        <w:rPr>
          <w:rFonts w:ascii="Verdana" w:hAnsi="Verdana"/>
          <w:sz w:val="19"/>
          <w:szCs w:val="19"/>
        </w:rPr>
        <w:t>;</w:t>
      </w:r>
      <w:r w:rsidR="00CB341E" w:rsidRPr="006511B2">
        <w:rPr>
          <w:rFonts w:ascii="Verdana" w:hAnsi="Verdana"/>
          <w:sz w:val="19"/>
          <w:szCs w:val="19"/>
        </w:rPr>
        <w:t xml:space="preserve"> </w:t>
      </w:r>
    </w:p>
    <w:p w14:paraId="0851323F" w14:textId="2315888F" w:rsidR="00CB341E" w:rsidRPr="00B10975" w:rsidRDefault="006D0DBD" w:rsidP="0096392D">
      <w:pPr>
        <w:pStyle w:val="Lijstalinea"/>
        <w:numPr>
          <w:ilvl w:val="0"/>
          <w:numId w:val="4"/>
        </w:numPr>
        <w:spacing w:line="259" w:lineRule="auto"/>
        <w:rPr>
          <w:rFonts w:ascii="Verdana" w:hAnsi="Verdana"/>
          <w:sz w:val="19"/>
          <w:szCs w:val="19"/>
        </w:rPr>
      </w:pPr>
      <w:r>
        <w:rPr>
          <w:rFonts w:ascii="Verdana" w:hAnsi="Verdana"/>
          <w:sz w:val="19"/>
          <w:szCs w:val="19"/>
        </w:rPr>
        <w:t>D</w:t>
      </w:r>
      <w:r w:rsidR="00CB341E" w:rsidRPr="00B10975">
        <w:rPr>
          <w:rFonts w:ascii="Verdana" w:hAnsi="Verdana"/>
          <w:sz w:val="19"/>
          <w:szCs w:val="19"/>
        </w:rPr>
        <w:t xml:space="preserve">e samenkomsten zo inrichten dat we op het gebied van organisatie, routing en hygiëne voldoen aan de richtlijnen en voorschriften van de </w:t>
      </w:r>
      <w:r w:rsidR="005C6268" w:rsidRPr="00B10975">
        <w:rPr>
          <w:rFonts w:ascii="Verdana" w:hAnsi="Verdana"/>
          <w:sz w:val="19"/>
          <w:szCs w:val="19"/>
        </w:rPr>
        <w:t>overheid/</w:t>
      </w:r>
      <w:r w:rsidR="00F34D03" w:rsidRPr="00B10975">
        <w:rPr>
          <w:rFonts w:ascii="Verdana" w:hAnsi="Verdana"/>
          <w:sz w:val="19"/>
          <w:szCs w:val="19"/>
        </w:rPr>
        <w:t xml:space="preserve"> </w:t>
      </w:r>
      <w:r w:rsidR="00CB341E" w:rsidRPr="00B10975">
        <w:rPr>
          <w:rFonts w:ascii="Verdana" w:hAnsi="Verdana"/>
          <w:sz w:val="19"/>
          <w:szCs w:val="19"/>
        </w:rPr>
        <w:t xml:space="preserve">het RIVM en de vanuit het landelijk kerkverband aangereikte </w:t>
      </w:r>
      <w:r w:rsidR="00F34D03" w:rsidRPr="00B10975">
        <w:rPr>
          <w:rFonts w:ascii="Verdana" w:hAnsi="Verdana"/>
          <w:sz w:val="19"/>
          <w:szCs w:val="19"/>
        </w:rPr>
        <w:t>richtlijnen;</w:t>
      </w:r>
      <w:r w:rsidR="00BB7F8C">
        <w:rPr>
          <w:rFonts w:ascii="Verdana" w:hAnsi="Verdana"/>
          <w:sz w:val="19"/>
          <w:szCs w:val="19"/>
        </w:rPr>
        <w:t xml:space="preserve"> Ook nemen wij kennis van de interpretatie van de richtlijnen door de PKN en anderen;</w:t>
      </w:r>
    </w:p>
    <w:p w14:paraId="2E0149CB" w14:textId="1B0B4E95" w:rsidR="00CB341E" w:rsidRPr="00B10975" w:rsidRDefault="006D0DBD" w:rsidP="0096392D">
      <w:pPr>
        <w:pStyle w:val="Lijstalinea"/>
        <w:numPr>
          <w:ilvl w:val="0"/>
          <w:numId w:val="4"/>
        </w:numPr>
        <w:spacing w:line="259" w:lineRule="auto"/>
        <w:rPr>
          <w:rFonts w:ascii="Verdana" w:hAnsi="Verdana"/>
          <w:sz w:val="19"/>
          <w:szCs w:val="19"/>
        </w:rPr>
      </w:pPr>
      <w:r>
        <w:rPr>
          <w:rFonts w:ascii="Verdana" w:hAnsi="Verdana"/>
          <w:sz w:val="19"/>
          <w:szCs w:val="19"/>
        </w:rPr>
        <w:t>O</w:t>
      </w:r>
      <w:r w:rsidR="00CB341E" w:rsidRPr="00B10975">
        <w:rPr>
          <w:rFonts w:ascii="Verdana" w:hAnsi="Verdana"/>
          <w:sz w:val="19"/>
          <w:szCs w:val="19"/>
        </w:rPr>
        <w:t>p de hoogte blijven van ontwikkelingen en aanwijzingen</w:t>
      </w:r>
      <w:r w:rsidR="00060265" w:rsidRPr="00B10975">
        <w:rPr>
          <w:rFonts w:ascii="Verdana" w:hAnsi="Verdana"/>
          <w:sz w:val="19"/>
          <w:szCs w:val="19"/>
        </w:rPr>
        <w:t>. W</w:t>
      </w:r>
      <w:r w:rsidR="00CB341E" w:rsidRPr="00B10975">
        <w:rPr>
          <w:rFonts w:ascii="Verdana" w:hAnsi="Verdana"/>
          <w:sz w:val="19"/>
          <w:szCs w:val="19"/>
        </w:rPr>
        <w:t xml:space="preserve">e leren, evalueren en stellen bij vanuit de praktijk. Dat betekent dat we dit gebruiksplan regelmatig </w:t>
      </w:r>
      <w:r w:rsidR="00F34D03" w:rsidRPr="00B10975">
        <w:rPr>
          <w:rFonts w:ascii="Verdana" w:hAnsi="Verdana"/>
          <w:sz w:val="19"/>
          <w:szCs w:val="19"/>
        </w:rPr>
        <w:t>actualiseren</w:t>
      </w:r>
      <w:r w:rsidR="00CB341E" w:rsidRPr="00B10975">
        <w:rPr>
          <w:rFonts w:ascii="Verdana" w:hAnsi="Verdana"/>
          <w:sz w:val="19"/>
          <w:szCs w:val="19"/>
        </w:rPr>
        <w:t>.</w:t>
      </w:r>
    </w:p>
    <w:p w14:paraId="0278BF5A" w14:textId="77777777" w:rsidR="00CB341E" w:rsidRPr="004B6F97" w:rsidRDefault="00CB341E" w:rsidP="00CB341E">
      <w:pPr>
        <w:pStyle w:val="Lijstalinea"/>
        <w:rPr>
          <w:b/>
          <w:bCs/>
          <w:sz w:val="24"/>
          <w:szCs w:val="24"/>
        </w:rPr>
      </w:pPr>
    </w:p>
    <w:p w14:paraId="6D51818F" w14:textId="73C46421" w:rsidR="00CB341E" w:rsidRPr="00EF02F8" w:rsidRDefault="000138A8" w:rsidP="003E5759">
      <w:pPr>
        <w:pStyle w:val="Kop1"/>
        <w:rPr>
          <w:rFonts w:ascii="Verdana" w:hAnsi="Verdana"/>
          <w:b w:val="0"/>
          <w:bCs w:val="0"/>
          <w:color w:val="0070C0"/>
          <w:sz w:val="44"/>
          <w:szCs w:val="44"/>
        </w:rPr>
      </w:pPr>
      <w:bookmarkStart w:id="6" w:name="_Toc43823786"/>
      <w:r>
        <w:rPr>
          <w:rFonts w:ascii="Verdana" w:hAnsi="Verdana"/>
          <w:b w:val="0"/>
          <w:bCs w:val="0"/>
          <w:color w:val="0070C0"/>
          <w:sz w:val="44"/>
          <w:szCs w:val="44"/>
        </w:rPr>
        <w:lastRenderedPageBreak/>
        <w:t>G</w:t>
      </w:r>
      <w:r w:rsidR="00B4027F" w:rsidRPr="00EF02F8">
        <w:rPr>
          <w:rFonts w:ascii="Verdana" w:hAnsi="Verdana"/>
          <w:b w:val="0"/>
          <w:bCs w:val="0"/>
          <w:color w:val="0070C0"/>
          <w:sz w:val="44"/>
          <w:szCs w:val="44"/>
        </w:rPr>
        <w:t xml:space="preserve">ebruik van </w:t>
      </w:r>
      <w:r w:rsidR="00FA58E7" w:rsidRPr="00EF02F8">
        <w:rPr>
          <w:rFonts w:ascii="Verdana" w:hAnsi="Verdana"/>
          <w:b w:val="0"/>
          <w:bCs w:val="0"/>
          <w:color w:val="0070C0"/>
          <w:sz w:val="44"/>
          <w:szCs w:val="44"/>
        </w:rPr>
        <w:t>het k</w:t>
      </w:r>
      <w:r w:rsidR="00272D0D" w:rsidRPr="00EF02F8">
        <w:rPr>
          <w:rFonts w:ascii="Verdana" w:hAnsi="Verdana"/>
          <w:b w:val="0"/>
          <w:bCs w:val="0"/>
          <w:color w:val="0070C0"/>
          <w:sz w:val="44"/>
          <w:szCs w:val="44"/>
        </w:rPr>
        <w:t>erkgebouw</w:t>
      </w:r>
      <w:bookmarkEnd w:id="6"/>
    </w:p>
    <w:p w14:paraId="6AE44F0C" w14:textId="2075DC1F" w:rsidR="00CB341E" w:rsidRPr="00EF02F8" w:rsidRDefault="000138A8" w:rsidP="00074DE3">
      <w:pPr>
        <w:pStyle w:val="Kop2"/>
        <w:rPr>
          <w:rFonts w:ascii="Verdana" w:hAnsi="Verdana"/>
          <w:b/>
          <w:bCs w:val="0"/>
          <w:color w:val="0070C0"/>
          <w:sz w:val="19"/>
          <w:szCs w:val="19"/>
        </w:rPr>
      </w:pPr>
      <w:bookmarkStart w:id="7" w:name="_Toc43823787"/>
      <w:r>
        <w:rPr>
          <w:rFonts w:ascii="Verdana" w:hAnsi="Verdana"/>
          <w:b/>
          <w:bCs w:val="0"/>
          <w:color w:val="0070C0"/>
          <w:sz w:val="19"/>
          <w:szCs w:val="19"/>
        </w:rPr>
        <w:t>M</w:t>
      </w:r>
      <w:r w:rsidR="00CB341E" w:rsidRPr="00EF02F8">
        <w:rPr>
          <w:rFonts w:ascii="Verdana" w:hAnsi="Verdana"/>
          <w:b/>
          <w:bCs w:val="0"/>
          <w:color w:val="0070C0"/>
          <w:sz w:val="19"/>
          <w:szCs w:val="19"/>
        </w:rPr>
        <w:t xml:space="preserve">eerdere </w:t>
      </w:r>
      <w:r w:rsidR="005C6268" w:rsidRPr="00EF02F8">
        <w:rPr>
          <w:rFonts w:ascii="Verdana" w:hAnsi="Verdana"/>
          <w:b/>
          <w:bCs w:val="0"/>
          <w:color w:val="0070C0"/>
          <w:sz w:val="19"/>
          <w:szCs w:val="19"/>
        </w:rPr>
        <w:t>gebruikers/</w:t>
      </w:r>
      <w:r w:rsidR="001434D8" w:rsidRPr="00EF02F8">
        <w:rPr>
          <w:rFonts w:ascii="Verdana" w:hAnsi="Verdana"/>
          <w:b/>
          <w:bCs w:val="0"/>
          <w:color w:val="0070C0"/>
          <w:sz w:val="19"/>
          <w:szCs w:val="19"/>
        </w:rPr>
        <w:t xml:space="preserve"> meerdere diensten op een zondag</w:t>
      </w:r>
      <w:bookmarkEnd w:id="7"/>
      <w:r w:rsidR="004C12B1" w:rsidRPr="00EF02F8">
        <w:rPr>
          <w:rFonts w:ascii="Verdana" w:hAnsi="Verdana"/>
          <w:b/>
          <w:bCs w:val="0"/>
          <w:color w:val="0070C0"/>
          <w:sz w:val="19"/>
          <w:szCs w:val="19"/>
        </w:rPr>
        <w:t xml:space="preserve"> </w:t>
      </w:r>
    </w:p>
    <w:p w14:paraId="22DF1166" w14:textId="77777777" w:rsidR="00037FDD" w:rsidRDefault="00037FDD" w:rsidP="004C12B1">
      <w:pPr>
        <w:rPr>
          <w:rFonts w:ascii="Verdana" w:hAnsi="Verdana"/>
          <w:color w:val="000000" w:themeColor="text1"/>
          <w:sz w:val="19"/>
          <w:szCs w:val="19"/>
        </w:rPr>
      </w:pPr>
    </w:p>
    <w:p w14:paraId="00FA73B7" w14:textId="547D8A51" w:rsidR="00245680" w:rsidRDefault="00037FDD" w:rsidP="004C12B1">
      <w:pPr>
        <w:rPr>
          <w:rFonts w:ascii="Verdana" w:hAnsi="Verdana"/>
          <w:color w:val="000000" w:themeColor="text1"/>
          <w:sz w:val="19"/>
          <w:szCs w:val="19"/>
        </w:rPr>
      </w:pPr>
      <w:r>
        <w:rPr>
          <w:rFonts w:ascii="Verdana" w:hAnsi="Verdana"/>
          <w:color w:val="000000" w:themeColor="text1"/>
          <w:sz w:val="19"/>
          <w:szCs w:val="19"/>
        </w:rPr>
        <w:t>De Hervormde Gemeente van Oldebroek beschikt</w:t>
      </w:r>
      <w:r w:rsidR="008325DB">
        <w:rPr>
          <w:rFonts w:ascii="Verdana" w:hAnsi="Verdana"/>
          <w:color w:val="000000" w:themeColor="text1"/>
          <w:sz w:val="19"/>
          <w:szCs w:val="19"/>
        </w:rPr>
        <w:t xml:space="preserve"> voor het houden van kerkdiensten</w:t>
      </w:r>
      <w:r>
        <w:rPr>
          <w:rFonts w:ascii="Verdana" w:hAnsi="Verdana"/>
          <w:color w:val="000000" w:themeColor="text1"/>
          <w:sz w:val="19"/>
          <w:szCs w:val="19"/>
        </w:rPr>
        <w:t xml:space="preserve"> </w:t>
      </w:r>
      <w:r w:rsidR="00421666">
        <w:rPr>
          <w:rFonts w:ascii="Verdana" w:hAnsi="Verdana"/>
          <w:color w:val="000000" w:themeColor="text1"/>
          <w:sz w:val="19"/>
          <w:szCs w:val="19"/>
        </w:rPr>
        <w:t xml:space="preserve">naast de Maranathakerk, </w:t>
      </w:r>
      <w:r w:rsidR="00326B6F">
        <w:rPr>
          <w:rFonts w:ascii="Verdana" w:hAnsi="Verdana"/>
          <w:color w:val="000000" w:themeColor="text1"/>
          <w:sz w:val="19"/>
          <w:szCs w:val="19"/>
        </w:rPr>
        <w:t>ook over de Dorpskerk, Zuiderzeestraatweg 106 bg, 8096 CC Oldebroek</w:t>
      </w:r>
      <w:r w:rsidR="00421666">
        <w:rPr>
          <w:rFonts w:ascii="Verdana" w:hAnsi="Verdana"/>
          <w:color w:val="000000" w:themeColor="text1"/>
          <w:sz w:val="19"/>
          <w:szCs w:val="19"/>
        </w:rPr>
        <w:t xml:space="preserve">. </w:t>
      </w:r>
    </w:p>
    <w:p w14:paraId="634C54CF" w14:textId="77777777" w:rsidR="00245680" w:rsidRDefault="00245680" w:rsidP="004C12B1">
      <w:pPr>
        <w:rPr>
          <w:rFonts w:ascii="Verdana" w:hAnsi="Verdana"/>
          <w:color w:val="000000" w:themeColor="text1"/>
          <w:sz w:val="19"/>
          <w:szCs w:val="19"/>
        </w:rPr>
      </w:pPr>
    </w:p>
    <w:p w14:paraId="29E8FF06" w14:textId="5B2D7D13" w:rsidR="007A4C91" w:rsidRDefault="00245680" w:rsidP="00245680">
      <w:pPr>
        <w:rPr>
          <w:rFonts w:ascii="Verdana" w:hAnsi="Verdana"/>
          <w:color w:val="000000" w:themeColor="text1"/>
          <w:sz w:val="19"/>
          <w:szCs w:val="19"/>
        </w:rPr>
      </w:pPr>
      <w:r>
        <w:rPr>
          <w:rFonts w:ascii="Verdana" w:hAnsi="Verdana"/>
          <w:color w:val="000000" w:themeColor="text1"/>
          <w:sz w:val="19"/>
          <w:szCs w:val="19"/>
        </w:rPr>
        <w:t xml:space="preserve">De Hervormde Gemeente van Oldebroek heeft twee wijken, te weten wijk 1 en wijk 2 met elk een eigen predikant. </w:t>
      </w:r>
      <w:r w:rsidR="007A4C91">
        <w:rPr>
          <w:rFonts w:ascii="Verdana" w:hAnsi="Verdana"/>
          <w:color w:val="000000" w:themeColor="text1"/>
          <w:sz w:val="19"/>
          <w:szCs w:val="19"/>
        </w:rPr>
        <w:t>In het kader van dit gebruiksplan is het van belang op te merken dat de predikant een zogeheten ‘contactberoep’ heeft.</w:t>
      </w:r>
    </w:p>
    <w:p w14:paraId="55927D30" w14:textId="6A8C4100" w:rsidR="00245680" w:rsidRDefault="00245680" w:rsidP="00245680">
      <w:pPr>
        <w:rPr>
          <w:rFonts w:ascii="Verdana" w:hAnsi="Verdana"/>
          <w:color w:val="000000" w:themeColor="text1"/>
          <w:sz w:val="19"/>
          <w:szCs w:val="19"/>
        </w:rPr>
      </w:pPr>
      <w:r>
        <w:rPr>
          <w:rFonts w:ascii="Verdana" w:hAnsi="Verdana"/>
          <w:color w:val="000000" w:themeColor="text1"/>
          <w:sz w:val="19"/>
          <w:szCs w:val="19"/>
        </w:rPr>
        <w:t xml:space="preserve">Normaliter maken beide wijken gebruik van zowel de Dorpskerk als de Maranathakerk voor de </w:t>
      </w:r>
      <w:r w:rsidR="008325DB">
        <w:rPr>
          <w:rFonts w:ascii="Verdana" w:hAnsi="Verdana"/>
          <w:color w:val="000000" w:themeColor="text1"/>
          <w:sz w:val="19"/>
          <w:szCs w:val="19"/>
        </w:rPr>
        <w:t>kerkdiensten</w:t>
      </w:r>
      <w:r>
        <w:rPr>
          <w:rFonts w:ascii="Verdana" w:hAnsi="Verdana"/>
          <w:color w:val="000000" w:themeColor="text1"/>
          <w:sz w:val="19"/>
          <w:szCs w:val="19"/>
        </w:rPr>
        <w:t>.</w:t>
      </w:r>
    </w:p>
    <w:p w14:paraId="6FD99086" w14:textId="77777777" w:rsidR="00245680" w:rsidRDefault="00245680" w:rsidP="00245680">
      <w:pPr>
        <w:rPr>
          <w:rFonts w:ascii="Verdana" w:hAnsi="Verdana"/>
          <w:color w:val="000000" w:themeColor="text1"/>
          <w:sz w:val="19"/>
          <w:szCs w:val="19"/>
        </w:rPr>
      </w:pPr>
    </w:p>
    <w:p w14:paraId="7FEDE646" w14:textId="0DC44168" w:rsidR="004E2160" w:rsidRDefault="004E2160" w:rsidP="004E2160">
      <w:pPr>
        <w:spacing w:line="259" w:lineRule="auto"/>
        <w:rPr>
          <w:rFonts w:ascii="Verdana" w:hAnsi="Verdana"/>
          <w:sz w:val="19"/>
          <w:szCs w:val="19"/>
        </w:rPr>
      </w:pPr>
      <w:r>
        <w:rPr>
          <w:rFonts w:ascii="Verdana" w:hAnsi="Verdana"/>
          <w:sz w:val="19"/>
          <w:szCs w:val="19"/>
        </w:rPr>
        <w:t>Rekening houdende met het gegeven dat v</w:t>
      </w:r>
      <w:r w:rsidRPr="0044025F">
        <w:rPr>
          <w:rFonts w:ascii="Verdana" w:hAnsi="Verdana"/>
          <w:sz w:val="19"/>
          <w:szCs w:val="19"/>
        </w:rPr>
        <w:t>anaf 1 juli 2020 binnen (in het kerkgebouw) meer dan 100 personen aanwezig</w:t>
      </w:r>
      <w:r>
        <w:rPr>
          <w:rFonts w:ascii="Verdana" w:hAnsi="Verdana"/>
          <w:sz w:val="19"/>
          <w:szCs w:val="19"/>
        </w:rPr>
        <w:t xml:space="preserve"> mogen</w:t>
      </w:r>
      <w:r w:rsidRPr="0044025F">
        <w:rPr>
          <w:rFonts w:ascii="Verdana" w:hAnsi="Verdana"/>
          <w:sz w:val="19"/>
          <w:szCs w:val="19"/>
        </w:rPr>
        <w:t xml:space="preserve"> zijn (mits het gebouw qua inhoud dat toelaat)</w:t>
      </w:r>
      <w:r>
        <w:rPr>
          <w:rFonts w:ascii="Verdana" w:hAnsi="Verdana"/>
          <w:sz w:val="19"/>
          <w:szCs w:val="19"/>
        </w:rPr>
        <w:t xml:space="preserve"> als van</w:t>
      </w:r>
      <w:r w:rsidRPr="0044025F">
        <w:rPr>
          <w:rFonts w:ascii="Verdana" w:hAnsi="Verdana"/>
          <w:sz w:val="19"/>
          <w:szCs w:val="19"/>
        </w:rPr>
        <w:t xml:space="preserve"> </w:t>
      </w:r>
      <w:r w:rsidR="005C6268" w:rsidRPr="0044025F">
        <w:rPr>
          <w:rFonts w:ascii="Verdana" w:hAnsi="Verdana"/>
          <w:sz w:val="19"/>
          <w:szCs w:val="19"/>
        </w:rPr>
        <w:t>tevoren</w:t>
      </w:r>
      <w:r w:rsidRPr="0044025F">
        <w:rPr>
          <w:rFonts w:ascii="Verdana" w:hAnsi="Verdana"/>
          <w:sz w:val="19"/>
          <w:szCs w:val="19"/>
        </w:rPr>
        <w:t xml:space="preserve"> een (zit)plaats is gereserveerd en deze personen onderling 1,5 meter afstand kunnen houden en vooraf e</w:t>
      </w:r>
      <w:r>
        <w:rPr>
          <w:rFonts w:ascii="Verdana" w:hAnsi="Verdana"/>
          <w:sz w:val="19"/>
          <w:szCs w:val="19"/>
        </w:rPr>
        <w:t>en gezondheidscheck plaatsvindt, is het volgende van toepassing:</w:t>
      </w:r>
    </w:p>
    <w:p w14:paraId="64A80410" w14:textId="77777777" w:rsidR="004E2160" w:rsidRDefault="004E2160" w:rsidP="004E2160">
      <w:pPr>
        <w:spacing w:line="259" w:lineRule="auto"/>
        <w:rPr>
          <w:rFonts w:ascii="Verdana" w:hAnsi="Verdana"/>
          <w:sz w:val="19"/>
          <w:szCs w:val="19"/>
        </w:rPr>
      </w:pPr>
    </w:p>
    <w:p w14:paraId="1CB0C4BD" w14:textId="5ADC916A" w:rsidR="004E2160" w:rsidRDefault="004E2160" w:rsidP="004E2160">
      <w:pPr>
        <w:rPr>
          <w:rFonts w:ascii="Verdana" w:hAnsi="Verdana"/>
          <w:color w:val="000000" w:themeColor="text1"/>
          <w:sz w:val="19"/>
          <w:szCs w:val="19"/>
        </w:rPr>
      </w:pPr>
      <w:r>
        <w:rPr>
          <w:rFonts w:ascii="Verdana" w:hAnsi="Verdana"/>
          <w:color w:val="000000" w:themeColor="text1"/>
          <w:sz w:val="19"/>
          <w:szCs w:val="19"/>
        </w:rPr>
        <w:t xml:space="preserve">De Maranathakerk heeft onder normale omstandigheden 320 zitplaatsen. </w:t>
      </w:r>
      <w:r w:rsidR="005C6268">
        <w:rPr>
          <w:rFonts w:ascii="Verdana" w:hAnsi="Verdana"/>
          <w:color w:val="000000" w:themeColor="text1"/>
          <w:sz w:val="19"/>
          <w:szCs w:val="19"/>
        </w:rPr>
        <w:t>De totale oppervlakte</w:t>
      </w:r>
      <w:r>
        <w:rPr>
          <w:rFonts w:ascii="Verdana" w:hAnsi="Verdana"/>
          <w:color w:val="000000" w:themeColor="text1"/>
          <w:sz w:val="19"/>
          <w:szCs w:val="19"/>
        </w:rPr>
        <w:t xml:space="preserve"> van de kerkzaal is 225 m2. Gelet op de 1,5 meter norm zouden er dan ongeveer 70 personen in totaal aanwezig kunnen zijn. </w:t>
      </w:r>
    </w:p>
    <w:p w14:paraId="447841DB" w14:textId="77777777" w:rsidR="004E2160" w:rsidRDefault="004E2160" w:rsidP="004E2160">
      <w:pPr>
        <w:rPr>
          <w:rFonts w:ascii="Verdana" w:hAnsi="Verdana"/>
          <w:color w:val="000000" w:themeColor="text1"/>
          <w:sz w:val="19"/>
          <w:szCs w:val="19"/>
        </w:rPr>
      </w:pPr>
    </w:p>
    <w:p w14:paraId="54833511" w14:textId="14C4777B" w:rsidR="004E2160" w:rsidRDefault="004E2160" w:rsidP="004E2160">
      <w:pPr>
        <w:rPr>
          <w:rFonts w:ascii="Verdana" w:hAnsi="Verdana"/>
          <w:color w:val="000000" w:themeColor="text1"/>
          <w:sz w:val="19"/>
          <w:szCs w:val="19"/>
        </w:rPr>
      </w:pPr>
      <w:r>
        <w:rPr>
          <w:rFonts w:ascii="Verdana" w:hAnsi="Verdana"/>
          <w:color w:val="000000" w:themeColor="text1"/>
          <w:sz w:val="19"/>
          <w:szCs w:val="19"/>
        </w:rPr>
        <w:t xml:space="preserve">In de Dorpskerk is onder normale omstandigheden ruimte voor 850 zitplaatsen. </w:t>
      </w:r>
      <w:r w:rsidR="005C6268">
        <w:rPr>
          <w:rFonts w:ascii="Verdana" w:hAnsi="Verdana"/>
          <w:color w:val="000000" w:themeColor="text1"/>
          <w:sz w:val="19"/>
          <w:szCs w:val="19"/>
        </w:rPr>
        <w:t>De totale oppervlakte</w:t>
      </w:r>
      <w:r>
        <w:rPr>
          <w:rFonts w:ascii="Verdana" w:hAnsi="Verdana"/>
          <w:color w:val="000000" w:themeColor="text1"/>
          <w:sz w:val="19"/>
          <w:szCs w:val="19"/>
        </w:rPr>
        <w:t xml:space="preserve"> van de kerkzaal is 550 m2. Gelet op de 1,5 meter norm zouden er dan ongeveer 170 personen in totaal aanwezig kunnen zijn</w:t>
      </w:r>
      <w:r w:rsidR="008226B7">
        <w:rPr>
          <w:rFonts w:ascii="Verdana" w:hAnsi="Verdana"/>
          <w:color w:val="000000" w:themeColor="text1"/>
          <w:sz w:val="19"/>
          <w:szCs w:val="19"/>
        </w:rPr>
        <w:t>.</w:t>
      </w:r>
    </w:p>
    <w:p w14:paraId="4579B690" w14:textId="77777777" w:rsidR="0048659F" w:rsidRDefault="0048659F" w:rsidP="004E2160">
      <w:pPr>
        <w:rPr>
          <w:rFonts w:ascii="Verdana" w:hAnsi="Verdana"/>
          <w:color w:val="000000" w:themeColor="text1"/>
          <w:sz w:val="19"/>
          <w:szCs w:val="19"/>
        </w:rPr>
      </w:pPr>
    </w:p>
    <w:p w14:paraId="43D34944" w14:textId="77777777" w:rsidR="00231D94" w:rsidRPr="005C39AF" w:rsidRDefault="00231D94" w:rsidP="00231D94">
      <w:pPr>
        <w:rPr>
          <w:rFonts w:ascii="Verdana" w:hAnsi="Verdana"/>
          <w:color w:val="000000" w:themeColor="text1"/>
          <w:sz w:val="19"/>
          <w:szCs w:val="19"/>
        </w:rPr>
      </w:pPr>
      <w:r w:rsidRPr="00231D94">
        <w:rPr>
          <w:rFonts w:ascii="Verdana" w:hAnsi="Verdana"/>
          <w:color w:val="000000" w:themeColor="text1"/>
          <w:sz w:val="19"/>
          <w:szCs w:val="19"/>
        </w:rPr>
        <w:t>Met ingang van het vierde kwartaal in 2020 ontstond vanwege de negatieve ontwikkelingen m.b.t. het corona-virus, de noodzaak om verder maatwerk te leveren. Beide wijken hebben daaraan uitvoering gegeven.</w:t>
      </w:r>
      <w:r w:rsidRPr="005C39AF">
        <w:rPr>
          <w:rFonts w:ascii="Verdana" w:hAnsi="Verdana"/>
          <w:color w:val="000000" w:themeColor="text1"/>
          <w:sz w:val="19"/>
          <w:szCs w:val="19"/>
        </w:rPr>
        <w:t xml:space="preserve"> </w:t>
      </w:r>
    </w:p>
    <w:p w14:paraId="563B1234" w14:textId="77777777" w:rsidR="00231D94" w:rsidRDefault="00231D94" w:rsidP="004E2160">
      <w:pPr>
        <w:rPr>
          <w:rFonts w:ascii="Verdana" w:hAnsi="Verdana"/>
          <w:color w:val="000000" w:themeColor="text1"/>
          <w:sz w:val="19"/>
          <w:szCs w:val="19"/>
        </w:rPr>
      </w:pPr>
    </w:p>
    <w:p w14:paraId="0D68542F" w14:textId="23600C5C" w:rsidR="00CB341E" w:rsidRPr="00EF02F8" w:rsidRDefault="00EF02F8" w:rsidP="00BC15C7">
      <w:pPr>
        <w:pStyle w:val="Kop3"/>
        <w:rPr>
          <w:rFonts w:ascii="Verdana" w:hAnsi="Verdana"/>
          <w:b/>
          <w:color w:val="0070C0"/>
          <w:sz w:val="19"/>
          <w:szCs w:val="19"/>
        </w:rPr>
      </w:pPr>
      <w:bookmarkStart w:id="8" w:name="_Toc43823788"/>
      <w:r w:rsidRPr="00EF02F8">
        <w:rPr>
          <w:rFonts w:ascii="Verdana" w:hAnsi="Verdana"/>
          <w:b/>
          <w:color w:val="0070C0"/>
          <w:sz w:val="19"/>
          <w:szCs w:val="19"/>
        </w:rPr>
        <w:t>A</w:t>
      </w:r>
      <w:r w:rsidR="00CB341E" w:rsidRPr="00EF02F8">
        <w:rPr>
          <w:rFonts w:ascii="Verdana" w:hAnsi="Verdana"/>
          <w:b/>
          <w:color w:val="0070C0"/>
          <w:sz w:val="19"/>
          <w:szCs w:val="19"/>
        </w:rPr>
        <w:t>anvangstijden</w:t>
      </w:r>
      <w:r w:rsidR="00074DE3" w:rsidRPr="00EF02F8">
        <w:rPr>
          <w:rFonts w:ascii="Verdana" w:hAnsi="Verdana"/>
          <w:b/>
          <w:color w:val="0070C0"/>
          <w:sz w:val="19"/>
          <w:szCs w:val="19"/>
        </w:rPr>
        <w:t xml:space="preserve"> voor verschillende </w:t>
      </w:r>
      <w:r w:rsidR="001434D8" w:rsidRPr="00EF02F8">
        <w:rPr>
          <w:rFonts w:ascii="Verdana" w:hAnsi="Verdana"/>
          <w:b/>
          <w:color w:val="0070C0"/>
          <w:sz w:val="19"/>
          <w:szCs w:val="19"/>
        </w:rPr>
        <w:t>diensten</w:t>
      </w:r>
      <w:bookmarkEnd w:id="8"/>
    </w:p>
    <w:p w14:paraId="2DF90E44" w14:textId="62960EA3" w:rsidR="00CB341E" w:rsidRDefault="003526C4" w:rsidP="00CB341E">
      <w:pPr>
        <w:rPr>
          <w:rFonts w:ascii="Verdana" w:hAnsi="Verdana"/>
          <w:color w:val="000000" w:themeColor="text1"/>
          <w:sz w:val="19"/>
          <w:szCs w:val="19"/>
        </w:rPr>
      </w:pPr>
      <w:r w:rsidRPr="00366999">
        <w:rPr>
          <w:rFonts w:ascii="Verdana" w:hAnsi="Verdana"/>
          <w:color w:val="000000" w:themeColor="text1"/>
          <w:sz w:val="19"/>
          <w:szCs w:val="19"/>
        </w:rPr>
        <w:t xml:space="preserve">Welke aanvangstijden </w:t>
      </w:r>
      <w:r w:rsidR="004379DC">
        <w:rPr>
          <w:rFonts w:ascii="Verdana" w:hAnsi="Verdana"/>
          <w:color w:val="000000" w:themeColor="text1"/>
          <w:sz w:val="19"/>
          <w:szCs w:val="19"/>
        </w:rPr>
        <w:t xml:space="preserve">hanteren we </w:t>
      </w:r>
      <w:r w:rsidR="00074DE3" w:rsidRPr="00366999">
        <w:rPr>
          <w:rFonts w:ascii="Verdana" w:hAnsi="Verdana"/>
          <w:color w:val="000000" w:themeColor="text1"/>
          <w:sz w:val="19"/>
          <w:szCs w:val="19"/>
        </w:rPr>
        <w:t>in de oude en in de aangepaste situatie</w:t>
      </w:r>
      <w:r w:rsidR="00F34D03" w:rsidRPr="00366999">
        <w:rPr>
          <w:rFonts w:ascii="Verdana" w:hAnsi="Verdana"/>
          <w:color w:val="000000" w:themeColor="text1"/>
          <w:sz w:val="19"/>
          <w:szCs w:val="19"/>
        </w:rPr>
        <w:t>?</w:t>
      </w:r>
    </w:p>
    <w:p w14:paraId="766F1493" w14:textId="77777777" w:rsidR="00245680" w:rsidRDefault="00245680" w:rsidP="00CB341E">
      <w:pPr>
        <w:rPr>
          <w:rFonts w:ascii="Verdana" w:hAnsi="Verdana"/>
          <w:color w:val="000000" w:themeColor="text1"/>
          <w:sz w:val="19"/>
          <w:szCs w:val="19"/>
        </w:rPr>
      </w:pPr>
    </w:p>
    <w:p w14:paraId="1E754217" w14:textId="10BD51F6" w:rsidR="00245680" w:rsidRPr="00245680" w:rsidRDefault="00245680" w:rsidP="00CB341E">
      <w:pPr>
        <w:rPr>
          <w:rFonts w:ascii="Verdana" w:hAnsi="Verdana"/>
          <w:color w:val="000000" w:themeColor="text1"/>
          <w:sz w:val="19"/>
          <w:szCs w:val="19"/>
          <w:u w:val="single"/>
        </w:rPr>
      </w:pPr>
      <w:r w:rsidRPr="00245680">
        <w:rPr>
          <w:rFonts w:ascii="Verdana" w:hAnsi="Verdana"/>
          <w:color w:val="000000" w:themeColor="text1"/>
          <w:sz w:val="19"/>
          <w:szCs w:val="19"/>
          <w:u w:val="single"/>
        </w:rPr>
        <w:t xml:space="preserve">Situatie </w:t>
      </w:r>
      <w:r w:rsidR="00AD699A">
        <w:rPr>
          <w:rFonts w:ascii="Verdana" w:hAnsi="Verdana"/>
          <w:color w:val="000000" w:themeColor="text1"/>
          <w:sz w:val="19"/>
          <w:szCs w:val="19"/>
          <w:u w:val="single"/>
        </w:rPr>
        <w:t xml:space="preserve">vanaf april </w:t>
      </w:r>
      <w:r w:rsidRPr="00245680">
        <w:rPr>
          <w:rFonts w:ascii="Verdana" w:hAnsi="Verdana"/>
          <w:color w:val="000000" w:themeColor="text1"/>
          <w:sz w:val="19"/>
          <w:szCs w:val="19"/>
          <w:u w:val="single"/>
        </w:rPr>
        <w:t>2020</w:t>
      </w:r>
    </w:p>
    <w:p w14:paraId="3F0BC51E" w14:textId="2F9C44AD" w:rsidR="00245680" w:rsidRDefault="00245680" w:rsidP="00CB341E">
      <w:pPr>
        <w:rPr>
          <w:rFonts w:ascii="Verdana" w:hAnsi="Verdana"/>
          <w:color w:val="C0504D" w:themeColor="accent2"/>
          <w:sz w:val="19"/>
          <w:szCs w:val="19"/>
        </w:rPr>
      </w:pPr>
    </w:p>
    <w:p w14:paraId="16BF196B" w14:textId="3A45894F" w:rsidR="00AD699A" w:rsidRDefault="00AD699A" w:rsidP="00AD699A">
      <w:pPr>
        <w:rPr>
          <w:rFonts w:ascii="Verdana" w:hAnsi="Verdana"/>
          <w:color w:val="000000" w:themeColor="text1"/>
          <w:sz w:val="19"/>
          <w:szCs w:val="19"/>
        </w:rPr>
      </w:pPr>
      <w:r>
        <w:rPr>
          <w:rFonts w:ascii="Verdana" w:hAnsi="Verdana"/>
          <w:sz w:val="19"/>
          <w:szCs w:val="19"/>
        </w:rPr>
        <w:t xml:space="preserve">9:30 uur </w:t>
      </w:r>
      <w:r>
        <w:rPr>
          <w:rFonts w:ascii="Verdana" w:hAnsi="Verdana"/>
          <w:color w:val="000000" w:themeColor="text1"/>
          <w:sz w:val="19"/>
          <w:szCs w:val="19"/>
        </w:rPr>
        <w:t>kerkdienst onder verantwoording van wijk 1 in de Maranathakerk</w:t>
      </w:r>
    </w:p>
    <w:p w14:paraId="4301E1F0" w14:textId="62A51E61" w:rsidR="00AD699A" w:rsidRDefault="00AD699A" w:rsidP="00AD699A">
      <w:pPr>
        <w:rPr>
          <w:rFonts w:ascii="Verdana" w:hAnsi="Verdana"/>
          <w:color w:val="000000" w:themeColor="text1"/>
          <w:sz w:val="19"/>
          <w:szCs w:val="19"/>
        </w:rPr>
      </w:pPr>
      <w:r>
        <w:rPr>
          <w:rFonts w:ascii="Verdana" w:hAnsi="Verdana"/>
          <w:color w:val="000000" w:themeColor="text1"/>
          <w:sz w:val="19"/>
          <w:szCs w:val="19"/>
        </w:rPr>
        <w:t>14:30 uur kerkdienst onder verantwoording van wijk 1 in de Maranathakerk</w:t>
      </w:r>
    </w:p>
    <w:p w14:paraId="3011FE25" w14:textId="380BE105" w:rsidR="00245680" w:rsidRPr="00AD699A" w:rsidRDefault="00245680" w:rsidP="00CB341E">
      <w:pPr>
        <w:rPr>
          <w:rFonts w:ascii="Verdana" w:hAnsi="Verdana"/>
          <w:sz w:val="19"/>
          <w:szCs w:val="19"/>
        </w:rPr>
      </w:pPr>
    </w:p>
    <w:p w14:paraId="4AAE5BCE" w14:textId="1498E3E6" w:rsidR="00AD699A" w:rsidRDefault="00AD699A" w:rsidP="00AD699A">
      <w:pPr>
        <w:rPr>
          <w:rFonts w:ascii="Verdana" w:hAnsi="Verdana"/>
          <w:color w:val="000000" w:themeColor="text1"/>
          <w:sz w:val="19"/>
          <w:szCs w:val="19"/>
        </w:rPr>
      </w:pPr>
      <w:r>
        <w:rPr>
          <w:rFonts w:ascii="Verdana" w:hAnsi="Verdana"/>
          <w:sz w:val="19"/>
          <w:szCs w:val="19"/>
        </w:rPr>
        <w:t xml:space="preserve">9:30 uur </w:t>
      </w:r>
      <w:r>
        <w:rPr>
          <w:rFonts w:ascii="Verdana" w:hAnsi="Verdana"/>
          <w:color w:val="000000" w:themeColor="text1"/>
          <w:sz w:val="19"/>
          <w:szCs w:val="19"/>
        </w:rPr>
        <w:t>kerkdienst onder verantwoording van wijk 2 in kerkelijk centrum ‘Het Open Huis</w:t>
      </w:r>
      <w:r w:rsidR="00A20C11">
        <w:rPr>
          <w:rFonts w:ascii="Verdana" w:hAnsi="Verdana"/>
          <w:color w:val="000000" w:themeColor="text1"/>
          <w:sz w:val="19"/>
          <w:szCs w:val="19"/>
        </w:rPr>
        <w:t>’</w:t>
      </w:r>
      <w:r>
        <w:rPr>
          <w:rFonts w:ascii="Verdana" w:hAnsi="Verdana"/>
          <w:color w:val="000000" w:themeColor="text1"/>
          <w:sz w:val="19"/>
          <w:szCs w:val="19"/>
        </w:rPr>
        <w:t xml:space="preserve"> danwel de Dorpskerk</w:t>
      </w:r>
    </w:p>
    <w:p w14:paraId="1D470998" w14:textId="2B0EE184" w:rsidR="00AD699A" w:rsidRDefault="00AD699A" w:rsidP="00AD699A">
      <w:pPr>
        <w:rPr>
          <w:rFonts w:ascii="Verdana" w:hAnsi="Verdana"/>
          <w:color w:val="000000" w:themeColor="text1"/>
          <w:sz w:val="19"/>
          <w:szCs w:val="19"/>
        </w:rPr>
      </w:pPr>
      <w:r>
        <w:rPr>
          <w:rFonts w:ascii="Verdana" w:hAnsi="Verdana"/>
          <w:sz w:val="19"/>
          <w:szCs w:val="19"/>
        </w:rPr>
        <w:t xml:space="preserve">18:30 uur </w:t>
      </w:r>
      <w:r>
        <w:rPr>
          <w:rFonts w:ascii="Verdana" w:hAnsi="Verdana"/>
          <w:color w:val="000000" w:themeColor="text1"/>
          <w:sz w:val="19"/>
          <w:szCs w:val="19"/>
        </w:rPr>
        <w:t>kerkdienst onder verantwoording van wijk 2 in kerkelijk centrum ‘Het Open Huis</w:t>
      </w:r>
      <w:r w:rsidR="00A20C11">
        <w:rPr>
          <w:rFonts w:ascii="Verdana" w:hAnsi="Verdana"/>
          <w:color w:val="000000" w:themeColor="text1"/>
          <w:sz w:val="19"/>
          <w:szCs w:val="19"/>
        </w:rPr>
        <w:t>’</w:t>
      </w:r>
      <w:r>
        <w:rPr>
          <w:rFonts w:ascii="Verdana" w:hAnsi="Verdana"/>
          <w:color w:val="000000" w:themeColor="text1"/>
          <w:sz w:val="19"/>
          <w:szCs w:val="19"/>
        </w:rPr>
        <w:t xml:space="preserve"> danwel de Dorpskerk</w:t>
      </w:r>
    </w:p>
    <w:p w14:paraId="39817648" w14:textId="77777777" w:rsidR="00245680" w:rsidRPr="00AD699A" w:rsidRDefault="00245680" w:rsidP="00CB341E">
      <w:pPr>
        <w:rPr>
          <w:rFonts w:ascii="Verdana" w:hAnsi="Verdana"/>
          <w:sz w:val="19"/>
          <w:szCs w:val="19"/>
        </w:rPr>
      </w:pPr>
    </w:p>
    <w:p w14:paraId="44D2F7A5" w14:textId="77777777" w:rsidR="0048659F" w:rsidRDefault="0048659F" w:rsidP="0048659F">
      <w:pPr>
        <w:rPr>
          <w:rFonts w:ascii="Verdana" w:hAnsi="Verdana"/>
          <w:color w:val="000000" w:themeColor="text1"/>
          <w:sz w:val="19"/>
          <w:szCs w:val="19"/>
        </w:rPr>
      </w:pPr>
    </w:p>
    <w:p w14:paraId="6C733EBE" w14:textId="77777777" w:rsidR="0048659F" w:rsidRDefault="0048659F" w:rsidP="0048659F">
      <w:pPr>
        <w:rPr>
          <w:rFonts w:ascii="Verdana" w:hAnsi="Verdana"/>
          <w:color w:val="000000" w:themeColor="text1"/>
          <w:sz w:val="19"/>
          <w:szCs w:val="19"/>
        </w:rPr>
      </w:pPr>
      <w:r>
        <w:rPr>
          <w:rFonts w:ascii="Verdana" w:hAnsi="Verdana"/>
          <w:color w:val="000000" w:themeColor="text1"/>
          <w:sz w:val="19"/>
          <w:szCs w:val="19"/>
        </w:rPr>
        <w:t xml:space="preserve">De Algemene Kerkenraad heeft daarom besloten dat vanaf juli 2020 elke zondag zowel wijk 1 als wijk 2 afwisselend kerkdiensten zullen beleggen in 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en wel als volgt:</w:t>
      </w:r>
    </w:p>
    <w:p w14:paraId="71ECAF7F" w14:textId="77777777" w:rsidR="00245680" w:rsidRPr="00AD699A" w:rsidRDefault="00245680" w:rsidP="00CB341E">
      <w:pPr>
        <w:rPr>
          <w:rFonts w:ascii="Verdana" w:hAnsi="Verdana"/>
          <w:sz w:val="19"/>
          <w:szCs w:val="19"/>
        </w:rPr>
      </w:pPr>
    </w:p>
    <w:p w14:paraId="762EFEC8" w14:textId="67201CC9" w:rsidR="00245680" w:rsidRDefault="00245680" w:rsidP="00245680">
      <w:pPr>
        <w:rPr>
          <w:rFonts w:ascii="Verdana" w:hAnsi="Verdana"/>
          <w:color w:val="000000" w:themeColor="text1"/>
          <w:sz w:val="19"/>
          <w:szCs w:val="19"/>
          <w:u w:val="single"/>
        </w:rPr>
      </w:pPr>
      <w:r w:rsidRPr="00245680">
        <w:rPr>
          <w:rFonts w:ascii="Verdana" w:hAnsi="Verdana"/>
          <w:color w:val="000000" w:themeColor="text1"/>
          <w:sz w:val="19"/>
          <w:szCs w:val="19"/>
          <w:u w:val="single"/>
        </w:rPr>
        <w:t xml:space="preserve">Situatie </w:t>
      </w:r>
      <w:r w:rsidR="00AD699A">
        <w:rPr>
          <w:rFonts w:ascii="Verdana" w:hAnsi="Verdana"/>
          <w:color w:val="000000" w:themeColor="text1"/>
          <w:sz w:val="19"/>
          <w:szCs w:val="19"/>
          <w:u w:val="single"/>
        </w:rPr>
        <w:t>met ingang van</w:t>
      </w:r>
      <w:r w:rsidRPr="00245680">
        <w:rPr>
          <w:rFonts w:ascii="Verdana" w:hAnsi="Verdana"/>
          <w:color w:val="000000" w:themeColor="text1"/>
          <w:sz w:val="19"/>
          <w:szCs w:val="19"/>
          <w:u w:val="single"/>
        </w:rPr>
        <w:t xml:space="preserve"> juli 2020</w:t>
      </w:r>
    </w:p>
    <w:p w14:paraId="229D3CF8" w14:textId="77777777" w:rsidR="006D0DBD" w:rsidRDefault="006D0DBD" w:rsidP="00245680">
      <w:pPr>
        <w:rPr>
          <w:rFonts w:ascii="Verdana" w:hAnsi="Verdana"/>
          <w:color w:val="000000" w:themeColor="text1"/>
          <w:sz w:val="19"/>
          <w:szCs w:val="19"/>
          <w:u w:val="single"/>
        </w:rPr>
      </w:pPr>
    </w:p>
    <w:p w14:paraId="0538C586" w14:textId="04D0D186" w:rsidR="006D0DBD" w:rsidRDefault="006D0DBD" w:rsidP="00245680">
      <w:pPr>
        <w:rPr>
          <w:rFonts w:ascii="Verdana" w:hAnsi="Verdana"/>
          <w:color w:val="000000" w:themeColor="text1"/>
          <w:sz w:val="19"/>
          <w:szCs w:val="19"/>
          <w:u w:val="single"/>
        </w:rPr>
      </w:pPr>
      <w:r>
        <w:rPr>
          <w:rFonts w:ascii="Verdana" w:hAnsi="Verdana"/>
          <w:color w:val="000000" w:themeColor="text1"/>
          <w:sz w:val="19"/>
          <w:szCs w:val="19"/>
          <w:u w:val="single"/>
        </w:rPr>
        <w:t>Ochtenddiensten in de Maranathakerk</w:t>
      </w:r>
    </w:p>
    <w:p w14:paraId="7C20790D" w14:textId="14929B55" w:rsidR="006D0DBD" w:rsidRDefault="006D0DBD" w:rsidP="00245680">
      <w:pPr>
        <w:rPr>
          <w:rFonts w:ascii="Verdana" w:hAnsi="Verdana"/>
          <w:color w:val="000000" w:themeColor="text1"/>
          <w:sz w:val="19"/>
          <w:szCs w:val="19"/>
        </w:rPr>
      </w:pPr>
      <w:r>
        <w:rPr>
          <w:rFonts w:ascii="Verdana" w:hAnsi="Verdana"/>
          <w:color w:val="000000" w:themeColor="text1"/>
          <w:sz w:val="19"/>
          <w:szCs w:val="19"/>
        </w:rPr>
        <w:lastRenderedPageBreak/>
        <w:t xml:space="preserve">9:30 uur kerkdienst onder verantwoording van wijk 1 of wijk 2. </w:t>
      </w:r>
      <w:r w:rsidR="00D51906">
        <w:rPr>
          <w:rFonts w:ascii="Verdana" w:hAnsi="Verdana"/>
          <w:color w:val="000000" w:themeColor="text1"/>
          <w:sz w:val="19"/>
          <w:szCs w:val="19"/>
        </w:rPr>
        <w:t>De beide wijken wisselen elkaar af voor wat betreft het gebruikmaken van de ochtenddienst in de Maranathakerk.</w:t>
      </w:r>
    </w:p>
    <w:p w14:paraId="42D3FBFD" w14:textId="77777777" w:rsidR="00D51906" w:rsidRDefault="00D51906" w:rsidP="00245680">
      <w:pPr>
        <w:rPr>
          <w:rFonts w:ascii="Verdana" w:hAnsi="Verdana"/>
          <w:color w:val="000000" w:themeColor="text1"/>
          <w:sz w:val="19"/>
          <w:szCs w:val="19"/>
        </w:rPr>
      </w:pPr>
    </w:p>
    <w:p w14:paraId="45342B70" w14:textId="5D2DDE97" w:rsidR="00D51906" w:rsidRDefault="00D51906" w:rsidP="00D51906">
      <w:pPr>
        <w:rPr>
          <w:rFonts w:ascii="Verdana" w:hAnsi="Verdana"/>
          <w:color w:val="000000" w:themeColor="text1"/>
          <w:sz w:val="19"/>
          <w:szCs w:val="19"/>
          <w:u w:val="single"/>
        </w:rPr>
      </w:pPr>
      <w:r>
        <w:rPr>
          <w:rFonts w:ascii="Verdana" w:hAnsi="Verdana"/>
          <w:color w:val="000000" w:themeColor="text1"/>
          <w:sz w:val="19"/>
          <w:szCs w:val="19"/>
          <w:u w:val="single"/>
        </w:rPr>
        <w:t>Ochtenddiensten in de Dorpskerk</w:t>
      </w:r>
    </w:p>
    <w:p w14:paraId="7D733708" w14:textId="6E5DB78A" w:rsidR="00D51906" w:rsidRDefault="00D51906" w:rsidP="00D51906">
      <w:pPr>
        <w:rPr>
          <w:rFonts w:ascii="Verdana" w:hAnsi="Verdana"/>
          <w:color w:val="000000" w:themeColor="text1"/>
          <w:sz w:val="19"/>
          <w:szCs w:val="19"/>
        </w:rPr>
      </w:pPr>
      <w:r>
        <w:rPr>
          <w:rFonts w:ascii="Verdana" w:hAnsi="Verdana"/>
          <w:color w:val="000000" w:themeColor="text1"/>
          <w:sz w:val="19"/>
          <w:szCs w:val="19"/>
        </w:rPr>
        <w:t>9:30 uur kerkdienst onder verantwoording van wijk 1 of wijk 2. De beide wijken wisselen elkaar af voor wat betreft het gebruikmaken van de ochtenddienst in de Dorpskerk.</w:t>
      </w:r>
    </w:p>
    <w:p w14:paraId="5976FF7C" w14:textId="77777777" w:rsidR="00D51906" w:rsidRDefault="00D51906" w:rsidP="00245680">
      <w:pPr>
        <w:rPr>
          <w:rFonts w:ascii="Verdana" w:hAnsi="Verdana"/>
          <w:color w:val="000000" w:themeColor="text1"/>
          <w:sz w:val="19"/>
          <w:szCs w:val="19"/>
        </w:rPr>
      </w:pPr>
    </w:p>
    <w:p w14:paraId="337E6FC5" w14:textId="5F131A88" w:rsidR="00D51906" w:rsidRPr="006D0DBD" w:rsidRDefault="00D51906" w:rsidP="00245680">
      <w:pPr>
        <w:rPr>
          <w:rFonts w:ascii="Verdana" w:hAnsi="Verdana"/>
          <w:color w:val="000000" w:themeColor="text1"/>
          <w:sz w:val="19"/>
          <w:szCs w:val="19"/>
        </w:rPr>
      </w:pPr>
      <w:r>
        <w:rPr>
          <w:rFonts w:ascii="Verdana" w:hAnsi="Verdana"/>
          <w:color w:val="000000" w:themeColor="text1"/>
          <w:sz w:val="19"/>
          <w:szCs w:val="19"/>
        </w:rPr>
        <w:t>Op de website Hervormdoldebroek.nl en op kerktijden.nl en in de kerkbodes is te raadplegen wanneer van beide wijken de ochtenddienst in de Maranathakerk of Dorpskerk zal plaatsvinden.</w:t>
      </w:r>
    </w:p>
    <w:p w14:paraId="6DFE4778" w14:textId="77777777" w:rsidR="006D0DBD" w:rsidRDefault="006D0DBD" w:rsidP="00245680">
      <w:pPr>
        <w:rPr>
          <w:rFonts w:ascii="Verdana" w:hAnsi="Verdana"/>
          <w:color w:val="000000" w:themeColor="text1"/>
          <w:sz w:val="19"/>
          <w:szCs w:val="19"/>
          <w:u w:val="single"/>
        </w:rPr>
      </w:pPr>
    </w:p>
    <w:p w14:paraId="35F08E3F" w14:textId="0527985B" w:rsidR="00245680" w:rsidRPr="00245680" w:rsidRDefault="0013767E" w:rsidP="00245680">
      <w:pPr>
        <w:rPr>
          <w:rFonts w:ascii="Verdana" w:hAnsi="Verdana"/>
          <w:color w:val="000000" w:themeColor="text1"/>
          <w:sz w:val="19"/>
          <w:szCs w:val="19"/>
          <w:u w:val="single"/>
        </w:rPr>
      </w:pPr>
      <w:r>
        <w:rPr>
          <w:rFonts w:ascii="Verdana" w:hAnsi="Verdana"/>
          <w:color w:val="000000" w:themeColor="text1"/>
          <w:sz w:val="19"/>
          <w:szCs w:val="19"/>
          <w:u w:val="single"/>
        </w:rPr>
        <w:t>M</w:t>
      </w:r>
      <w:r w:rsidR="00245680">
        <w:rPr>
          <w:rFonts w:ascii="Verdana" w:hAnsi="Verdana"/>
          <w:color w:val="000000" w:themeColor="text1"/>
          <w:sz w:val="19"/>
          <w:szCs w:val="19"/>
          <w:u w:val="single"/>
        </w:rPr>
        <w:t>iddagdienst</w:t>
      </w:r>
      <w:r>
        <w:rPr>
          <w:rFonts w:ascii="Verdana" w:hAnsi="Verdana"/>
          <w:color w:val="000000" w:themeColor="text1"/>
          <w:sz w:val="19"/>
          <w:szCs w:val="19"/>
          <w:u w:val="single"/>
        </w:rPr>
        <w:t xml:space="preserve"> in de Dorpskerk</w:t>
      </w:r>
    </w:p>
    <w:p w14:paraId="688DCAD8" w14:textId="77777777" w:rsidR="00245680" w:rsidRDefault="00245680" w:rsidP="00245680">
      <w:pPr>
        <w:rPr>
          <w:rFonts w:ascii="Verdana" w:hAnsi="Verdana"/>
          <w:color w:val="000000" w:themeColor="text1"/>
          <w:sz w:val="19"/>
          <w:szCs w:val="19"/>
        </w:rPr>
      </w:pPr>
      <w:r>
        <w:rPr>
          <w:rFonts w:ascii="Verdana" w:hAnsi="Verdana"/>
          <w:color w:val="000000" w:themeColor="text1"/>
          <w:sz w:val="19"/>
          <w:szCs w:val="19"/>
        </w:rPr>
        <w:t>14:30 uur kerkdienst onder verantwoording van wijk 1</w:t>
      </w:r>
    </w:p>
    <w:p w14:paraId="22ABB702" w14:textId="77777777" w:rsidR="00245680" w:rsidRDefault="00245680" w:rsidP="00245680">
      <w:pPr>
        <w:rPr>
          <w:rFonts w:ascii="Verdana" w:hAnsi="Verdana"/>
          <w:color w:val="000000" w:themeColor="text1"/>
          <w:sz w:val="19"/>
          <w:szCs w:val="19"/>
        </w:rPr>
      </w:pPr>
    </w:p>
    <w:p w14:paraId="309888D7" w14:textId="40B4E4C4" w:rsidR="00245680" w:rsidRPr="0013767E" w:rsidRDefault="00245680" w:rsidP="00245680">
      <w:pPr>
        <w:rPr>
          <w:rFonts w:ascii="Verdana" w:hAnsi="Verdana"/>
          <w:color w:val="000000" w:themeColor="text1"/>
          <w:sz w:val="19"/>
          <w:szCs w:val="19"/>
          <w:u w:val="single"/>
        </w:rPr>
      </w:pPr>
      <w:r w:rsidRPr="0013767E">
        <w:rPr>
          <w:rFonts w:ascii="Verdana" w:hAnsi="Verdana"/>
          <w:color w:val="000000" w:themeColor="text1"/>
          <w:sz w:val="19"/>
          <w:szCs w:val="19"/>
          <w:u w:val="single"/>
        </w:rPr>
        <w:t>Avonddienst</w:t>
      </w:r>
      <w:r w:rsidR="0013767E" w:rsidRPr="0013767E">
        <w:rPr>
          <w:rFonts w:ascii="Verdana" w:hAnsi="Verdana"/>
          <w:color w:val="000000" w:themeColor="text1"/>
          <w:sz w:val="19"/>
          <w:szCs w:val="19"/>
          <w:u w:val="single"/>
        </w:rPr>
        <w:t xml:space="preserve"> in de Dorpskerk</w:t>
      </w:r>
    </w:p>
    <w:p w14:paraId="66C67406" w14:textId="77777777" w:rsidR="00245680" w:rsidRDefault="00245680" w:rsidP="00245680">
      <w:pPr>
        <w:rPr>
          <w:rFonts w:ascii="Verdana" w:hAnsi="Verdana"/>
          <w:color w:val="000000" w:themeColor="text1"/>
          <w:sz w:val="19"/>
          <w:szCs w:val="19"/>
        </w:rPr>
      </w:pPr>
      <w:r>
        <w:rPr>
          <w:rFonts w:ascii="Verdana" w:hAnsi="Verdana"/>
          <w:color w:val="000000" w:themeColor="text1"/>
          <w:sz w:val="19"/>
          <w:szCs w:val="19"/>
        </w:rPr>
        <w:t>18:30 uur kerkdienst onder verantwoording van wijk 2</w:t>
      </w:r>
    </w:p>
    <w:p w14:paraId="665DF4CD" w14:textId="77777777" w:rsidR="00245680" w:rsidRDefault="00245680" w:rsidP="00245680">
      <w:pPr>
        <w:rPr>
          <w:rFonts w:ascii="Verdana" w:hAnsi="Verdana"/>
          <w:color w:val="000000" w:themeColor="text1"/>
          <w:sz w:val="19"/>
          <w:szCs w:val="19"/>
        </w:rPr>
      </w:pPr>
    </w:p>
    <w:p w14:paraId="0DE9FF22" w14:textId="1F07F37A" w:rsidR="00F62B9E" w:rsidRPr="006D0DBD" w:rsidRDefault="00F62B9E" w:rsidP="00F62B9E">
      <w:pPr>
        <w:rPr>
          <w:rFonts w:ascii="Verdana" w:hAnsi="Verdana"/>
          <w:color w:val="000000" w:themeColor="text1"/>
          <w:sz w:val="19"/>
          <w:szCs w:val="19"/>
        </w:rPr>
      </w:pPr>
      <w:r>
        <w:rPr>
          <w:rFonts w:ascii="Verdana" w:hAnsi="Verdana"/>
          <w:color w:val="000000" w:themeColor="text1"/>
          <w:sz w:val="19"/>
          <w:szCs w:val="19"/>
        </w:rPr>
        <w:t>Op de website Hervormdoldebroek.nl en op kerktijden.nl en in de kerkbodes is te raadplegen wanneer van beide wijken de middagdienst danwel de avonddienst in de Dorpskerk zal plaatsvinden.</w:t>
      </w:r>
    </w:p>
    <w:p w14:paraId="291DFC50" w14:textId="77777777" w:rsidR="00F62B9E" w:rsidRDefault="00F62B9E" w:rsidP="00245680">
      <w:pPr>
        <w:rPr>
          <w:rFonts w:ascii="Verdana" w:hAnsi="Verdana"/>
          <w:color w:val="000000" w:themeColor="text1"/>
          <w:sz w:val="19"/>
          <w:szCs w:val="19"/>
        </w:rPr>
      </w:pPr>
    </w:p>
    <w:p w14:paraId="3D3BED4F" w14:textId="1B2BCF61" w:rsidR="00245680" w:rsidRPr="00366999" w:rsidRDefault="00F62B9E" w:rsidP="00245680">
      <w:pPr>
        <w:rPr>
          <w:rFonts w:ascii="Verdana" w:hAnsi="Verdana"/>
          <w:color w:val="000000" w:themeColor="text1"/>
          <w:sz w:val="19"/>
          <w:szCs w:val="19"/>
        </w:rPr>
      </w:pPr>
      <w:r>
        <w:rPr>
          <w:rFonts w:ascii="Verdana" w:hAnsi="Verdana"/>
          <w:color w:val="000000" w:themeColor="text1"/>
          <w:sz w:val="19"/>
          <w:szCs w:val="19"/>
        </w:rPr>
        <w:t xml:space="preserve">De genoemde kerktijden </w:t>
      </w:r>
      <w:r w:rsidR="00245680" w:rsidRPr="00366999">
        <w:rPr>
          <w:rFonts w:ascii="Verdana" w:hAnsi="Verdana"/>
          <w:color w:val="000000" w:themeColor="text1"/>
          <w:sz w:val="19"/>
          <w:szCs w:val="19"/>
        </w:rPr>
        <w:t xml:space="preserve">geeft voldoende </w:t>
      </w:r>
      <w:r>
        <w:rPr>
          <w:rFonts w:ascii="Verdana" w:hAnsi="Verdana"/>
          <w:color w:val="000000" w:themeColor="text1"/>
          <w:sz w:val="19"/>
          <w:szCs w:val="19"/>
        </w:rPr>
        <w:t>gelegenheid om</w:t>
      </w:r>
      <w:r w:rsidR="00245680" w:rsidRPr="00366999">
        <w:rPr>
          <w:rFonts w:ascii="Verdana" w:hAnsi="Verdana"/>
          <w:color w:val="000000" w:themeColor="text1"/>
          <w:sz w:val="19"/>
          <w:szCs w:val="19"/>
        </w:rPr>
        <w:t xml:space="preserve"> tussen de bijeenkomsten alles te reinigen en zo goed mogelijk te ventileren. </w:t>
      </w:r>
    </w:p>
    <w:p w14:paraId="6D64AABE" w14:textId="77777777" w:rsidR="00245680" w:rsidRPr="00366999" w:rsidRDefault="00245680" w:rsidP="00CB341E">
      <w:pPr>
        <w:rPr>
          <w:rFonts w:ascii="Verdana" w:hAnsi="Verdana"/>
          <w:color w:val="C0504D" w:themeColor="accent2"/>
          <w:sz w:val="19"/>
          <w:szCs w:val="19"/>
        </w:rPr>
      </w:pPr>
    </w:p>
    <w:p w14:paraId="46A51873" w14:textId="3F3DC5F3" w:rsidR="00CB341E" w:rsidRPr="00EF02F8" w:rsidRDefault="00EF02F8" w:rsidP="003E5759">
      <w:pPr>
        <w:pStyle w:val="Kop2"/>
        <w:rPr>
          <w:rFonts w:ascii="Verdana" w:hAnsi="Verdana"/>
          <w:b/>
          <w:bCs w:val="0"/>
          <w:color w:val="0070C0"/>
          <w:sz w:val="19"/>
          <w:szCs w:val="19"/>
        </w:rPr>
      </w:pPr>
      <w:bookmarkStart w:id="9" w:name="_Toc43823789"/>
      <w:r w:rsidRPr="00EF02F8">
        <w:rPr>
          <w:rFonts w:ascii="Verdana" w:hAnsi="Verdana"/>
          <w:b/>
          <w:bCs w:val="0"/>
          <w:color w:val="0070C0"/>
          <w:sz w:val="19"/>
          <w:szCs w:val="19"/>
        </w:rPr>
        <w:t>G</w:t>
      </w:r>
      <w:r w:rsidR="00B4027F" w:rsidRPr="00EF02F8">
        <w:rPr>
          <w:rFonts w:ascii="Verdana" w:hAnsi="Verdana"/>
          <w:b/>
          <w:bCs w:val="0"/>
          <w:color w:val="0070C0"/>
          <w:sz w:val="19"/>
          <w:szCs w:val="19"/>
        </w:rPr>
        <w:t>ebruik kerkzalen</w:t>
      </w:r>
      <w:bookmarkEnd w:id="9"/>
      <w:r w:rsidR="00B4027F" w:rsidRPr="00EF02F8">
        <w:rPr>
          <w:rFonts w:ascii="Verdana" w:hAnsi="Verdana"/>
          <w:b/>
          <w:bCs w:val="0"/>
          <w:color w:val="0070C0"/>
          <w:sz w:val="19"/>
          <w:szCs w:val="19"/>
        </w:rPr>
        <w:t xml:space="preserve"> </w:t>
      </w:r>
    </w:p>
    <w:p w14:paraId="56B54436" w14:textId="5C945979" w:rsidR="00060265" w:rsidRPr="00366999" w:rsidRDefault="00060265" w:rsidP="004C12B1">
      <w:pPr>
        <w:rPr>
          <w:rFonts w:ascii="Verdana" w:hAnsi="Verdana"/>
          <w:color w:val="000000" w:themeColor="text1"/>
          <w:sz w:val="19"/>
          <w:szCs w:val="19"/>
        </w:rPr>
      </w:pPr>
      <w:r w:rsidRPr="00366999">
        <w:rPr>
          <w:rFonts w:ascii="Verdana" w:hAnsi="Verdana"/>
          <w:color w:val="000000" w:themeColor="text1"/>
          <w:sz w:val="19"/>
          <w:szCs w:val="19"/>
        </w:rPr>
        <w:t>Het protocol gaat uit van de ‘anderhalve</w:t>
      </w:r>
      <w:r w:rsidR="002C091D">
        <w:rPr>
          <w:rFonts w:ascii="Verdana" w:hAnsi="Verdana"/>
          <w:color w:val="000000" w:themeColor="text1"/>
          <w:sz w:val="19"/>
          <w:szCs w:val="19"/>
        </w:rPr>
        <w:t xml:space="preserve"> </w:t>
      </w:r>
      <w:r w:rsidRPr="00366999">
        <w:rPr>
          <w:rFonts w:ascii="Verdana" w:hAnsi="Verdana"/>
          <w:color w:val="000000" w:themeColor="text1"/>
          <w:sz w:val="19"/>
          <w:szCs w:val="19"/>
        </w:rPr>
        <w:t>meter’ tussen bezoekers.</w:t>
      </w:r>
      <w:r w:rsidR="00C67480">
        <w:rPr>
          <w:rFonts w:ascii="Verdana" w:hAnsi="Verdana"/>
          <w:color w:val="000000" w:themeColor="text1"/>
          <w:sz w:val="19"/>
          <w:szCs w:val="19"/>
        </w:rPr>
        <w:t xml:space="preserve"> </w:t>
      </w:r>
      <w:r w:rsidR="00C67480" w:rsidRPr="00366999">
        <w:rPr>
          <w:rFonts w:ascii="Verdana" w:hAnsi="Verdana"/>
          <w:color w:val="000000" w:themeColor="text1"/>
          <w:sz w:val="19"/>
          <w:szCs w:val="19"/>
        </w:rPr>
        <w:t xml:space="preserve">Het </w:t>
      </w:r>
      <w:r w:rsidR="00C67480">
        <w:rPr>
          <w:rFonts w:ascii="Verdana" w:hAnsi="Verdana"/>
          <w:color w:val="000000" w:themeColor="text1"/>
          <w:sz w:val="19"/>
          <w:szCs w:val="19"/>
        </w:rPr>
        <w:t xml:space="preserve">is in de Maranathakerk mogelijk </w:t>
      </w:r>
      <w:r w:rsidR="00C67480" w:rsidRPr="00366999">
        <w:rPr>
          <w:rFonts w:ascii="Verdana" w:hAnsi="Verdana"/>
          <w:color w:val="000000" w:themeColor="text1"/>
          <w:sz w:val="19"/>
          <w:szCs w:val="19"/>
        </w:rPr>
        <w:t xml:space="preserve">om én anderhalve meter afstand te houden </w:t>
      </w:r>
      <w:r w:rsidR="00C67480">
        <w:rPr>
          <w:rFonts w:ascii="Verdana" w:hAnsi="Verdana"/>
          <w:color w:val="000000" w:themeColor="text1"/>
          <w:sz w:val="19"/>
          <w:szCs w:val="19"/>
        </w:rPr>
        <w:t>en</w:t>
      </w:r>
      <w:r w:rsidR="00C67480" w:rsidRPr="00366999">
        <w:rPr>
          <w:rFonts w:ascii="Verdana" w:hAnsi="Verdana"/>
          <w:color w:val="000000" w:themeColor="text1"/>
          <w:sz w:val="19"/>
          <w:szCs w:val="19"/>
        </w:rPr>
        <w:t xml:space="preserve"> </w:t>
      </w:r>
      <w:r w:rsidR="00FF7DEE">
        <w:rPr>
          <w:rFonts w:ascii="Verdana" w:hAnsi="Verdana"/>
          <w:color w:val="000000" w:themeColor="text1"/>
          <w:sz w:val="19"/>
          <w:szCs w:val="19"/>
        </w:rPr>
        <w:t>ongeveer 70 pe</w:t>
      </w:r>
      <w:r w:rsidR="00C67480">
        <w:rPr>
          <w:rFonts w:ascii="Verdana" w:hAnsi="Verdana"/>
          <w:color w:val="000000" w:themeColor="text1"/>
          <w:sz w:val="19"/>
          <w:szCs w:val="19"/>
        </w:rPr>
        <w:t>rsonen</w:t>
      </w:r>
      <w:r w:rsidR="00C67480" w:rsidRPr="00366999">
        <w:rPr>
          <w:rFonts w:ascii="Verdana" w:hAnsi="Verdana"/>
          <w:color w:val="000000" w:themeColor="text1"/>
          <w:sz w:val="19"/>
          <w:szCs w:val="19"/>
        </w:rPr>
        <w:t xml:space="preserve"> in het gebouw te ontvangen</w:t>
      </w:r>
      <w:r w:rsidRPr="00366999">
        <w:rPr>
          <w:rFonts w:ascii="Verdana" w:hAnsi="Verdana"/>
          <w:color w:val="000000" w:themeColor="text1"/>
          <w:sz w:val="19"/>
          <w:szCs w:val="19"/>
        </w:rPr>
        <w:t xml:space="preserve"> </w:t>
      </w:r>
    </w:p>
    <w:p w14:paraId="13575B0E" w14:textId="77777777" w:rsidR="00842343" w:rsidRPr="00366999" w:rsidRDefault="00842343" w:rsidP="004C12B1">
      <w:pPr>
        <w:rPr>
          <w:rFonts w:ascii="Verdana" w:hAnsi="Verdana"/>
          <w:color w:val="000000" w:themeColor="text1"/>
          <w:sz w:val="19"/>
          <w:szCs w:val="19"/>
        </w:rPr>
      </w:pPr>
    </w:p>
    <w:p w14:paraId="73353BE7" w14:textId="3B8171EA" w:rsidR="00D51906" w:rsidRDefault="00842343" w:rsidP="004C12B1">
      <w:pPr>
        <w:rPr>
          <w:rFonts w:ascii="Verdana" w:hAnsi="Verdana"/>
          <w:color w:val="000000" w:themeColor="text1"/>
          <w:sz w:val="19"/>
          <w:szCs w:val="19"/>
        </w:rPr>
      </w:pPr>
      <w:r w:rsidRPr="00366999">
        <w:rPr>
          <w:rFonts w:ascii="Verdana" w:hAnsi="Verdana"/>
          <w:color w:val="000000" w:themeColor="text1"/>
          <w:sz w:val="19"/>
          <w:szCs w:val="19"/>
        </w:rPr>
        <w:t xml:space="preserve">Let op: De overheid maakt voor theaters en horeca een uitzondering door personeel uit te sluiten van het </w:t>
      </w:r>
      <w:r w:rsidR="005C6268" w:rsidRPr="00366999">
        <w:rPr>
          <w:rFonts w:ascii="Verdana" w:hAnsi="Verdana"/>
          <w:color w:val="000000" w:themeColor="text1"/>
          <w:sz w:val="19"/>
          <w:szCs w:val="19"/>
        </w:rPr>
        <w:t>maximumaantal</w:t>
      </w:r>
      <w:r w:rsidRPr="00366999">
        <w:rPr>
          <w:rFonts w:ascii="Verdana" w:hAnsi="Verdana"/>
          <w:color w:val="000000" w:themeColor="text1"/>
          <w:sz w:val="19"/>
          <w:szCs w:val="19"/>
        </w:rPr>
        <w:t xml:space="preserve"> bezoekers. Voor kerken is dit </w:t>
      </w:r>
      <w:r w:rsidR="00D51906">
        <w:rPr>
          <w:rFonts w:ascii="Verdana" w:hAnsi="Verdana"/>
          <w:color w:val="000000" w:themeColor="text1"/>
          <w:sz w:val="19"/>
          <w:szCs w:val="19"/>
        </w:rPr>
        <w:t xml:space="preserve">ook </w:t>
      </w:r>
      <w:r w:rsidRPr="00366999">
        <w:rPr>
          <w:rFonts w:ascii="Verdana" w:hAnsi="Verdana"/>
          <w:color w:val="000000" w:themeColor="text1"/>
          <w:sz w:val="19"/>
          <w:szCs w:val="19"/>
        </w:rPr>
        <w:t xml:space="preserve">geval. </w:t>
      </w:r>
      <w:r w:rsidR="00D51906">
        <w:rPr>
          <w:rFonts w:ascii="Verdana" w:hAnsi="Verdana"/>
          <w:color w:val="000000" w:themeColor="text1"/>
          <w:sz w:val="19"/>
          <w:szCs w:val="19"/>
        </w:rPr>
        <w:t xml:space="preserve">Kerken mogen personen onder ‘medewerkers’ scharen als zij noodzakelijk zijn voor de uitoefening van de kerkdiensten. U kunt daarbij denken aan de voorganger, enkele ambtsdragers, </w:t>
      </w:r>
      <w:r w:rsidR="006C0611">
        <w:rPr>
          <w:rFonts w:ascii="Verdana" w:hAnsi="Verdana"/>
          <w:color w:val="000000" w:themeColor="text1"/>
          <w:sz w:val="19"/>
          <w:szCs w:val="19"/>
        </w:rPr>
        <w:t xml:space="preserve">commissie van bijstand, </w:t>
      </w:r>
      <w:r w:rsidR="00D51906">
        <w:rPr>
          <w:rFonts w:ascii="Verdana" w:hAnsi="Verdana"/>
          <w:color w:val="000000" w:themeColor="text1"/>
          <w:sz w:val="19"/>
          <w:szCs w:val="19"/>
        </w:rPr>
        <w:t>kos</w:t>
      </w:r>
      <w:r w:rsidR="001C5289">
        <w:rPr>
          <w:rFonts w:ascii="Verdana" w:hAnsi="Verdana"/>
          <w:color w:val="000000" w:themeColor="text1"/>
          <w:sz w:val="19"/>
          <w:szCs w:val="19"/>
        </w:rPr>
        <w:t>ter, organist, geluidstechnicus.</w:t>
      </w:r>
    </w:p>
    <w:p w14:paraId="089CF147" w14:textId="5DA5A42C" w:rsidR="00060265" w:rsidRDefault="00060265" w:rsidP="00060265">
      <w:pPr>
        <w:rPr>
          <w:rFonts w:ascii="Verdana" w:hAnsi="Verdana"/>
          <w:color w:val="000000" w:themeColor="text1"/>
          <w:sz w:val="19"/>
          <w:szCs w:val="19"/>
        </w:rPr>
      </w:pPr>
    </w:p>
    <w:p w14:paraId="4F71DAF2" w14:textId="77777777" w:rsidR="00D51906" w:rsidRPr="00EF02F8" w:rsidRDefault="00D51906" w:rsidP="00060265">
      <w:pPr>
        <w:rPr>
          <w:rFonts w:ascii="Verdana" w:hAnsi="Verdana"/>
          <w:color w:val="0070C0"/>
          <w:sz w:val="19"/>
          <w:szCs w:val="19"/>
        </w:rPr>
      </w:pPr>
    </w:p>
    <w:p w14:paraId="5040F153" w14:textId="7A135567" w:rsidR="00CB341E" w:rsidRPr="00EF02F8" w:rsidRDefault="00EF02F8" w:rsidP="003526C4">
      <w:pPr>
        <w:pStyle w:val="Kop3"/>
        <w:rPr>
          <w:rFonts w:ascii="Verdana" w:hAnsi="Verdana"/>
          <w:b/>
          <w:color w:val="0070C0"/>
          <w:sz w:val="19"/>
          <w:szCs w:val="19"/>
        </w:rPr>
      </w:pPr>
      <w:bookmarkStart w:id="10" w:name="_Toc43823790"/>
      <w:r w:rsidRPr="00EF02F8">
        <w:rPr>
          <w:rFonts w:ascii="Verdana" w:hAnsi="Verdana"/>
          <w:b/>
          <w:color w:val="0070C0"/>
          <w:sz w:val="19"/>
          <w:szCs w:val="19"/>
        </w:rPr>
        <w:t>P</w:t>
      </w:r>
      <w:r w:rsidR="007001D5" w:rsidRPr="00EF02F8">
        <w:rPr>
          <w:rFonts w:ascii="Verdana" w:hAnsi="Verdana"/>
          <w:b/>
          <w:color w:val="0070C0"/>
          <w:sz w:val="19"/>
          <w:szCs w:val="19"/>
        </w:rPr>
        <w:t>laatsing in de k</w:t>
      </w:r>
      <w:r w:rsidR="00B4027F" w:rsidRPr="00EF02F8">
        <w:rPr>
          <w:rFonts w:ascii="Verdana" w:hAnsi="Verdana"/>
          <w:b/>
          <w:color w:val="0070C0"/>
          <w:sz w:val="19"/>
          <w:szCs w:val="19"/>
        </w:rPr>
        <w:t>erkzaal</w:t>
      </w:r>
      <w:bookmarkEnd w:id="10"/>
    </w:p>
    <w:p w14:paraId="4AF8D658" w14:textId="77777777" w:rsidR="00FF1BD4" w:rsidRDefault="00FF1BD4" w:rsidP="004C12B1">
      <w:pPr>
        <w:rPr>
          <w:rFonts w:ascii="Verdana" w:hAnsi="Verdana"/>
          <w:color w:val="000000" w:themeColor="text1"/>
          <w:sz w:val="19"/>
          <w:szCs w:val="19"/>
        </w:rPr>
      </w:pPr>
    </w:p>
    <w:p w14:paraId="4743CAF4" w14:textId="11268D96" w:rsidR="00FF1BD4" w:rsidRDefault="00FF1BD4" w:rsidP="00FF1BD4">
      <w:pPr>
        <w:rPr>
          <w:rFonts w:ascii="Verdana" w:hAnsi="Verdana"/>
          <w:color w:val="000000" w:themeColor="text1"/>
          <w:sz w:val="19"/>
          <w:szCs w:val="19"/>
        </w:rPr>
      </w:pPr>
      <w:r>
        <w:rPr>
          <w:rFonts w:ascii="Verdana" w:hAnsi="Verdana"/>
          <w:color w:val="000000" w:themeColor="text1"/>
          <w:sz w:val="19"/>
          <w:szCs w:val="19"/>
        </w:rPr>
        <w:t xml:space="preserve">De kerkzaal van de Maranathakerk heeft een middenschip, twee zijvleugels en een galerij. De Maranathakerk heeft twee ingangen. De hoofdingang aan de Verlengde Looweg waarmee men in de ontvangsthal komt welke toegang geeft tot de diverse zalen, toiletten, keuken en waar men zich naar de kerkzaal kan begeven. Daarnaast heeft de Maranathakerk een tweede ingang aan de Verlengde Looweg welke gelijk toegang tot de kerkzaal verschaft. Beide ingangen gelden </w:t>
      </w:r>
      <w:r w:rsidR="00AD7157">
        <w:rPr>
          <w:rFonts w:ascii="Verdana" w:hAnsi="Verdana"/>
          <w:color w:val="000000" w:themeColor="text1"/>
          <w:sz w:val="19"/>
          <w:szCs w:val="19"/>
        </w:rPr>
        <w:t xml:space="preserve">(normaliter) </w:t>
      </w:r>
      <w:r>
        <w:rPr>
          <w:rFonts w:ascii="Verdana" w:hAnsi="Verdana"/>
          <w:color w:val="000000" w:themeColor="text1"/>
          <w:sz w:val="19"/>
          <w:szCs w:val="19"/>
        </w:rPr>
        <w:t xml:space="preserve">eveneens als uitgang. </w:t>
      </w:r>
    </w:p>
    <w:p w14:paraId="5FEE29AF" w14:textId="70C8307B" w:rsidR="00AD0B6F" w:rsidRDefault="00AD0B6F" w:rsidP="004C12B1">
      <w:pPr>
        <w:rPr>
          <w:rFonts w:ascii="Verdana" w:hAnsi="Verdana"/>
          <w:color w:val="000000" w:themeColor="text1"/>
          <w:sz w:val="19"/>
          <w:szCs w:val="19"/>
        </w:rPr>
      </w:pPr>
      <w:r>
        <w:rPr>
          <w:rFonts w:ascii="Verdana" w:hAnsi="Verdana"/>
          <w:color w:val="000000" w:themeColor="text1"/>
          <w:sz w:val="19"/>
          <w:szCs w:val="19"/>
        </w:rPr>
        <w:t xml:space="preserve"> </w:t>
      </w:r>
    </w:p>
    <w:p w14:paraId="1AF5E845" w14:textId="1C9AFEB4" w:rsidR="0085553B" w:rsidRDefault="00FF1BD4" w:rsidP="004C12B1">
      <w:pPr>
        <w:rPr>
          <w:rFonts w:ascii="Verdana" w:hAnsi="Verdana"/>
          <w:color w:val="000000" w:themeColor="text1"/>
          <w:sz w:val="19"/>
          <w:szCs w:val="19"/>
        </w:rPr>
      </w:pPr>
      <w:r w:rsidRPr="00715F6D">
        <w:rPr>
          <w:rFonts w:ascii="Verdana" w:hAnsi="Verdana"/>
          <w:noProof/>
          <w:color w:val="000000" w:themeColor="text1"/>
          <w:sz w:val="19"/>
          <w:szCs w:val="19"/>
          <w:lang w:eastAsia="nl-NL" w:bidi="ar-SA"/>
        </w:rPr>
        <w:lastRenderedPageBreak/>
        <w:drawing>
          <wp:inline distT="0" distB="0" distL="0" distR="0" wp14:anchorId="012A02E8" wp14:editId="43BE24A5">
            <wp:extent cx="2467319" cy="1848108"/>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67319" cy="1848108"/>
                    </a:xfrm>
                    <a:prstGeom prst="rect">
                      <a:avLst/>
                    </a:prstGeom>
                  </pic:spPr>
                </pic:pic>
              </a:graphicData>
            </a:graphic>
          </wp:inline>
        </w:drawing>
      </w:r>
    </w:p>
    <w:p w14:paraId="0D0F05C0" w14:textId="77777777" w:rsidR="00397A5A" w:rsidRDefault="00397A5A" w:rsidP="004C12B1">
      <w:pPr>
        <w:rPr>
          <w:rFonts w:ascii="Verdana" w:hAnsi="Verdana"/>
          <w:color w:val="000000" w:themeColor="text1"/>
          <w:sz w:val="19"/>
          <w:szCs w:val="19"/>
        </w:rPr>
      </w:pPr>
    </w:p>
    <w:p w14:paraId="08219AB7" w14:textId="77777777" w:rsidR="00FF1BD4" w:rsidRDefault="00FF1BD4" w:rsidP="00FF1BD4">
      <w:pPr>
        <w:rPr>
          <w:rFonts w:ascii="Verdana" w:hAnsi="Verdana"/>
          <w:color w:val="000000" w:themeColor="text1"/>
          <w:sz w:val="19"/>
          <w:szCs w:val="19"/>
        </w:rPr>
      </w:pPr>
      <w:r>
        <w:rPr>
          <w:rFonts w:ascii="Verdana" w:hAnsi="Verdana"/>
          <w:color w:val="000000" w:themeColor="text1"/>
          <w:sz w:val="19"/>
          <w:szCs w:val="19"/>
        </w:rPr>
        <w:t xml:space="preserve">Het kerkgebouw heeft vaste banken. Er is een galerij. </w:t>
      </w:r>
      <w:bookmarkStart w:id="11" w:name="_Hlk41076108"/>
      <w:r>
        <w:rPr>
          <w:rFonts w:ascii="Verdana" w:hAnsi="Verdana"/>
          <w:color w:val="000000" w:themeColor="text1"/>
          <w:sz w:val="19"/>
          <w:szCs w:val="19"/>
        </w:rPr>
        <w:t>Het kerkgebouw heeft onder normale omstandigheden ongeveer 320 zitplaatsen.</w:t>
      </w:r>
    </w:p>
    <w:p w14:paraId="0C390F0A" w14:textId="77777777" w:rsidR="00FF1BD4" w:rsidRDefault="00FF1BD4" w:rsidP="00FF1BD4">
      <w:pPr>
        <w:rPr>
          <w:rFonts w:ascii="Verdana" w:hAnsi="Verdana"/>
          <w:color w:val="000000" w:themeColor="text1"/>
          <w:sz w:val="19"/>
          <w:szCs w:val="19"/>
        </w:rPr>
      </w:pPr>
    </w:p>
    <w:bookmarkEnd w:id="11"/>
    <w:p w14:paraId="04029AB9" w14:textId="77777777" w:rsidR="00FF1BD4" w:rsidRDefault="00FF1BD4" w:rsidP="00FF1BD4">
      <w:pPr>
        <w:rPr>
          <w:rFonts w:ascii="Verdana" w:hAnsi="Verdana"/>
          <w:color w:val="000000" w:themeColor="text1"/>
          <w:sz w:val="19"/>
          <w:szCs w:val="19"/>
        </w:rPr>
      </w:pPr>
      <w:r>
        <w:rPr>
          <w:rFonts w:ascii="Verdana" w:hAnsi="Verdana"/>
          <w:color w:val="000000" w:themeColor="text1"/>
          <w:sz w:val="19"/>
          <w:szCs w:val="19"/>
        </w:rPr>
        <w:t>Gemeenteleden van beiden wijken zullen door de beide kerkenraden afzonderlijk worden uitgenodigd om zich aan te melden voor het bijwonen van de kerkdienst. Nadat gemeenteleden zich hebben opgegeven bepalen de beide kerkenraden – ieder voor hun eigen wijk afzonderlijk – wie de kerkdienst mag bijwonen. De betreffende gemeenteleden zullen vervolgens worden uitgenodigd met dien verstande dat het aantal toegestane personen niet wordt overschreden.</w:t>
      </w:r>
    </w:p>
    <w:p w14:paraId="72F66580" w14:textId="2A0704E8" w:rsidR="00FF1BD4" w:rsidRDefault="00FF1BD4" w:rsidP="00FF1BD4">
      <w:pPr>
        <w:rPr>
          <w:rFonts w:ascii="Verdana" w:hAnsi="Verdana"/>
          <w:color w:val="000000" w:themeColor="text1"/>
          <w:sz w:val="19"/>
          <w:szCs w:val="19"/>
        </w:rPr>
      </w:pPr>
      <w:r>
        <w:rPr>
          <w:rFonts w:ascii="Verdana" w:hAnsi="Verdana"/>
          <w:color w:val="000000" w:themeColor="text1"/>
          <w:sz w:val="19"/>
          <w:szCs w:val="19"/>
        </w:rPr>
        <w:t xml:space="preserve">De gemeenteleden zullen het kerkgebouw </w:t>
      </w:r>
      <w:r w:rsidR="00AD7157">
        <w:rPr>
          <w:rFonts w:ascii="Verdana" w:hAnsi="Verdana"/>
          <w:color w:val="000000" w:themeColor="text1"/>
          <w:sz w:val="19"/>
          <w:szCs w:val="19"/>
        </w:rPr>
        <w:t xml:space="preserve">(uitsluitend) </w:t>
      </w:r>
      <w:r>
        <w:rPr>
          <w:rFonts w:ascii="Verdana" w:hAnsi="Verdana"/>
          <w:color w:val="000000" w:themeColor="text1"/>
          <w:sz w:val="19"/>
          <w:szCs w:val="19"/>
        </w:rPr>
        <w:t>via hoofdingang moeten binnengaan. Na binnenkomst in het kerkgebouw zullen de gemeenteleden een plaats worden aangewezen waar zij kunnen gaan zitten rekeninghouden met de 1,5 meter afstand ten opzichte van andere kerkgangers.</w:t>
      </w:r>
      <w:r w:rsidR="007D5775">
        <w:rPr>
          <w:rFonts w:ascii="Verdana" w:hAnsi="Verdana"/>
          <w:color w:val="000000" w:themeColor="text1"/>
          <w:sz w:val="19"/>
          <w:szCs w:val="19"/>
        </w:rPr>
        <w:t xml:space="preserve"> Ook zal vooraf een gezondheidscheck plaatsvinden. </w:t>
      </w:r>
    </w:p>
    <w:p w14:paraId="602B6573" w14:textId="77777777" w:rsidR="00AD0B6F" w:rsidRDefault="00AD0B6F" w:rsidP="00AD0B6F">
      <w:pPr>
        <w:rPr>
          <w:rFonts w:ascii="Verdana" w:hAnsi="Verdana"/>
          <w:color w:val="000000" w:themeColor="text1"/>
          <w:sz w:val="19"/>
          <w:szCs w:val="19"/>
        </w:rPr>
      </w:pPr>
    </w:p>
    <w:p w14:paraId="7869CA1C" w14:textId="33555E60" w:rsidR="00CB341E" w:rsidRPr="00EF02F8" w:rsidRDefault="00EF02F8" w:rsidP="003526C4">
      <w:pPr>
        <w:pStyle w:val="Kop3"/>
        <w:rPr>
          <w:rFonts w:ascii="Verdana" w:hAnsi="Verdana"/>
          <w:b/>
          <w:color w:val="0070C0"/>
          <w:sz w:val="19"/>
          <w:szCs w:val="19"/>
        </w:rPr>
      </w:pPr>
      <w:bookmarkStart w:id="12" w:name="_Toc43823791"/>
      <w:r w:rsidRPr="00EF02F8">
        <w:rPr>
          <w:rFonts w:ascii="Verdana" w:hAnsi="Verdana"/>
          <w:b/>
          <w:color w:val="0070C0"/>
          <w:sz w:val="19"/>
          <w:szCs w:val="19"/>
        </w:rPr>
        <w:t>C</w:t>
      </w:r>
      <w:r w:rsidR="00CB341E" w:rsidRPr="00EF02F8">
        <w:rPr>
          <w:rFonts w:ascii="Verdana" w:hAnsi="Verdana"/>
          <w:b/>
          <w:color w:val="0070C0"/>
          <w:sz w:val="19"/>
          <w:szCs w:val="19"/>
        </w:rPr>
        <w:t xml:space="preserve">apaciteit in een </w:t>
      </w:r>
      <w:r w:rsidR="00345955" w:rsidRPr="00EF02F8">
        <w:rPr>
          <w:rFonts w:ascii="Verdana" w:hAnsi="Verdana"/>
          <w:b/>
          <w:color w:val="0070C0"/>
          <w:sz w:val="19"/>
          <w:szCs w:val="19"/>
        </w:rPr>
        <w:t>anderhalve meter</w:t>
      </w:r>
      <w:r w:rsidR="0096392D" w:rsidRPr="00EF02F8">
        <w:rPr>
          <w:rFonts w:ascii="Verdana" w:hAnsi="Verdana"/>
          <w:b/>
          <w:color w:val="0070C0"/>
          <w:sz w:val="19"/>
          <w:szCs w:val="19"/>
        </w:rPr>
        <w:t>-</w:t>
      </w:r>
      <w:r w:rsidR="00CB341E" w:rsidRPr="00EF02F8">
        <w:rPr>
          <w:rFonts w:ascii="Verdana" w:hAnsi="Verdana"/>
          <w:b/>
          <w:color w:val="0070C0"/>
          <w:sz w:val="19"/>
          <w:szCs w:val="19"/>
        </w:rPr>
        <w:t>situatie</w:t>
      </w:r>
      <w:bookmarkEnd w:id="12"/>
    </w:p>
    <w:p w14:paraId="6FCF6F2C" w14:textId="77777777" w:rsidR="009B09F9" w:rsidRDefault="009B09F9" w:rsidP="009B09F9"/>
    <w:p w14:paraId="10780076" w14:textId="17AB61C4" w:rsidR="00347705" w:rsidRPr="005D0316" w:rsidRDefault="009B09F9" w:rsidP="00347705">
      <w:pPr>
        <w:rPr>
          <w:rFonts w:ascii="Verdana" w:hAnsi="Verdana"/>
          <w:color w:val="000000" w:themeColor="text1"/>
          <w:sz w:val="19"/>
          <w:szCs w:val="19"/>
        </w:rPr>
      </w:pPr>
      <w:r>
        <w:rPr>
          <w:rFonts w:ascii="Verdana" w:hAnsi="Verdana"/>
          <w:color w:val="000000" w:themeColor="text1"/>
          <w:sz w:val="19"/>
          <w:szCs w:val="19"/>
        </w:rPr>
        <w:t>Hierna wordt beschreven op welke wijze de</w:t>
      </w:r>
      <w:r w:rsidR="00347705" w:rsidRPr="005D0316">
        <w:rPr>
          <w:rFonts w:ascii="Verdana" w:hAnsi="Verdana"/>
          <w:color w:val="000000" w:themeColor="text1"/>
          <w:sz w:val="19"/>
          <w:szCs w:val="19"/>
        </w:rPr>
        <w:t xml:space="preserve"> anderhalve meter afstand</w:t>
      </w:r>
      <w:r>
        <w:rPr>
          <w:rFonts w:ascii="Verdana" w:hAnsi="Verdana"/>
          <w:color w:val="000000" w:themeColor="text1"/>
          <w:sz w:val="19"/>
          <w:szCs w:val="19"/>
        </w:rPr>
        <w:t xml:space="preserve"> wordt ge</w:t>
      </w:r>
      <w:r w:rsidR="00347705" w:rsidRPr="005D0316">
        <w:rPr>
          <w:rFonts w:ascii="Verdana" w:hAnsi="Verdana"/>
          <w:color w:val="000000" w:themeColor="text1"/>
          <w:sz w:val="19"/>
          <w:szCs w:val="19"/>
        </w:rPr>
        <w:t>organiseer</w:t>
      </w:r>
      <w:r>
        <w:rPr>
          <w:rFonts w:ascii="Verdana" w:hAnsi="Verdana"/>
          <w:color w:val="000000" w:themeColor="text1"/>
          <w:sz w:val="19"/>
          <w:szCs w:val="19"/>
        </w:rPr>
        <w:t>d</w:t>
      </w:r>
      <w:r w:rsidR="00347705" w:rsidRPr="005D0316">
        <w:rPr>
          <w:rFonts w:ascii="Verdana" w:hAnsi="Verdana"/>
          <w:color w:val="000000" w:themeColor="text1"/>
          <w:sz w:val="19"/>
          <w:szCs w:val="19"/>
        </w:rPr>
        <w:t>.</w:t>
      </w:r>
    </w:p>
    <w:p w14:paraId="14D46C22" w14:textId="7B1461D1" w:rsidR="00FC26F3" w:rsidRPr="005D0316" w:rsidRDefault="009B09F9" w:rsidP="0096392D">
      <w:pPr>
        <w:pStyle w:val="Lijstalinea"/>
        <w:numPr>
          <w:ilvl w:val="0"/>
          <w:numId w:val="19"/>
        </w:numPr>
        <w:rPr>
          <w:rFonts w:ascii="Verdana" w:hAnsi="Verdana"/>
          <w:color w:val="000000" w:themeColor="text1"/>
          <w:sz w:val="19"/>
          <w:szCs w:val="19"/>
        </w:rPr>
      </w:pPr>
      <w:r>
        <w:rPr>
          <w:rFonts w:ascii="Verdana" w:hAnsi="Verdana"/>
          <w:color w:val="000000" w:themeColor="text1"/>
          <w:sz w:val="19"/>
          <w:szCs w:val="19"/>
        </w:rPr>
        <w:t xml:space="preserve">Aan </w:t>
      </w:r>
      <w:r w:rsidR="00FC26F3" w:rsidRPr="005D0316">
        <w:rPr>
          <w:rFonts w:ascii="Verdana" w:hAnsi="Verdana"/>
          <w:color w:val="000000" w:themeColor="text1"/>
          <w:sz w:val="19"/>
          <w:szCs w:val="19"/>
        </w:rPr>
        <w:t xml:space="preserve">iedere </w:t>
      </w:r>
      <w:r w:rsidR="00192D33" w:rsidRPr="005D0316">
        <w:rPr>
          <w:rFonts w:ascii="Verdana" w:hAnsi="Verdana"/>
          <w:color w:val="000000" w:themeColor="text1"/>
          <w:sz w:val="19"/>
          <w:szCs w:val="19"/>
        </w:rPr>
        <w:t>bezoeker</w:t>
      </w:r>
      <w:r w:rsidR="00FC26F3" w:rsidRPr="005D0316">
        <w:rPr>
          <w:rFonts w:ascii="Verdana" w:hAnsi="Verdana"/>
          <w:color w:val="000000" w:themeColor="text1"/>
          <w:sz w:val="19"/>
          <w:szCs w:val="19"/>
        </w:rPr>
        <w:t xml:space="preserve"> </w:t>
      </w:r>
      <w:r>
        <w:rPr>
          <w:rFonts w:ascii="Verdana" w:hAnsi="Verdana"/>
          <w:color w:val="000000" w:themeColor="text1"/>
          <w:sz w:val="19"/>
          <w:szCs w:val="19"/>
        </w:rPr>
        <w:t>wordt duidelijk gemaakt</w:t>
      </w:r>
      <w:r w:rsidR="00FC26F3" w:rsidRPr="005D0316">
        <w:rPr>
          <w:rFonts w:ascii="Verdana" w:hAnsi="Verdana"/>
          <w:color w:val="000000" w:themeColor="text1"/>
          <w:sz w:val="19"/>
          <w:szCs w:val="19"/>
        </w:rPr>
        <w:t xml:space="preserve"> waar hij/zij</w:t>
      </w:r>
      <w:r w:rsidR="00B16BB5">
        <w:rPr>
          <w:rFonts w:ascii="Verdana" w:hAnsi="Verdana"/>
          <w:color w:val="000000" w:themeColor="text1"/>
          <w:sz w:val="19"/>
          <w:szCs w:val="19"/>
        </w:rPr>
        <w:t xml:space="preserve"> (met gezinsleden) kan </w:t>
      </w:r>
      <w:r w:rsidR="00FC26F3" w:rsidRPr="005D0316">
        <w:rPr>
          <w:rFonts w:ascii="Verdana" w:hAnsi="Verdana"/>
          <w:color w:val="000000" w:themeColor="text1"/>
          <w:sz w:val="19"/>
          <w:szCs w:val="19"/>
        </w:rPr>
        <w:t xml:space="preserve">zitten. </w:t>
      </w:r>
      <w:r w:rsidR="00B16BB5">
        <w:rPr>
          <w:rFonts w:ascii="Verdana" w:hAnsi="Verdana"/>
          <w:color w:val="000000" w:themeColor="text1"/>
          <w:sz w:val="19"/>
          <w:szCs w:val="19"/>
        </w:rPr>
        <w:t>Dit zal duidelijk worden aangegeven</w:t>
      </w:r>
      <w:r w:rsidR="00F34D03" w:rsidRPr="005D0316">
        <w:rPr>
          <w:rFonts w:ascii="Verdana" w:hAnsi="Verdana"/>
          <w:color w:val="000000" w:themeColor="text1"/>
          <w:sz w:val="19"/>
          <w:szCs w:val="19"/>
        </w:rPr>
        <w:t>;</w:t>
      </w:r>
    </w:p>
    <w:p w14:paraId="4576150A" w14:textId="04EF6233" w:rsidR="00347705" w:rsidRPr="005D0316" w:rsidRDefault="00B16BB5" w:rsidP="0096392D">
      <w:pPr>
        <w:pStyle w:val="Lijstalinea"/>
        <w:numPr>
          <w:ilvl w:val="0"/>
          <w:numId w:val="19"/>
        </w:numPr>
        <w:rPr>
          <w:rFonts w:ascii="Verdana" w:hAnsi="Verdana"/>
          <w:color w:val="000000" w:themeColor="text1"/>
          <w:sz w:val="19"/>
          <w:szCs w:val="19"/>
        </w:rPr>
      </w:pPr>
      <w:r>
        <w:rPr>
          <w:rFonts w:ascii="Verdana" w:hAnsi="Verdana"/>
          <w:color w:val="000000" w:themeColor="text1"/>
          <w:sz w:val="19"/>
          <w:szCs w:val="19"/>
        </w:rPr>
        <w:t xml:space="preserve">Er is gezorgd </w:t>
      </w:r>
      <w:r w:rsidR="00347705" w:rsidRPr="005D0316">
        <w:rPr>
          <w:rFonts w:ascii="Verdana" w:hAnsi="Verdana"/>
          <w:color w:val="000000" w:themeColor="text1"/>
          <w:sz w:val="19"/>
          <w:szCs w:val="19"/>
        </w:rPr>
        <w:t>voor anderhalve meter afs</w:t>
      </w:r>
      <w:r>
        <w:rPr>
          <w:rFonts w:ascii="Verdana" w:hAnsi="Verdana"/>
          <w:color w:val="000000" w:themeColor="text1"/>
          <w:sz w:val="19"/>
          <w:szCs w:val="19"/>
        </w:rPr>
        <w:t>tand tussen de rijen</w:t>
      </w:r>
      <w:r w:rsidR="00F34D03" w:rsidRPr="005D0316">
        <w:rPr>
          <w:rFonts w:ascii="Verdana" w:hAnsi="Verdana"/>
          <w:color w:val="000000" w:themeColor="text1"/>
          <w:sz w:val="19"/>
          <w:szCs w:val="19"/>
        </w:rPr>
        <w:t>;</w:t>
      </w:r>
      <w:r w:rsidR="003526C4" w:rsidRPr="005D0316">
        <w:rPr>
          <w:rFonts w:ascii="Verdana" w:hAnsi="Verdana"/>
          <w:color w:val="000000" w:themeColor="text1"/>
          <w:sz w:val="19"/>
          <w:szCs w:val="19"/>
        </w:rPr>
        <w:t xml:space="preserve"> </w:t>
      </w:r>
      <w:r>
        <w:rPr>
          <w:rFonts w:ascii="Verdana" w:hAnsi="Verdana"/>
          <w:color w:val="000000" w:themeColor="text1"/>
          <w:sz w:val="19"/>
          <w:szCs w:val="19"/>
        </w:rPr>
        <w:t xml:space="preserve">Er wordt </w:t>
      </w:r>
      <w:r w:rsidR="009A1DDB">
        <w:rPr>
          <w:rFonts w:ascii="Verdana" w:hAnsi="Verdana"/>
          <w:color w:val="000000" w:themeColor="text1"/>
          <w:sz w:val="19"/>
          <w:szCs w:val="19"/>
        </w:rPr>
        <w:t xml:space="preserve">duidelijk </w:t>
      </w:r>
      <w:r>
        <w:rPr>
          <w:rFonts w:ascii="Verdana" w:hAnsi="Verdana"/>
          <w:color w:val="000000" w:themeColor="text1"/>
          <w:sz w:val="19"/>
          <w:szCs w:val="19"/>
        </w:rPr>
        <w:t>aangegeven welke banken wel en welke niet gebruikt mogen worden om de veilige afstand te borgen;</w:t>
      </w:r>
    </w:p>
    <w:p w14:paraId="1979650A" w14:textId="69D8EAD3" w:rsidR="00347705" w:rsidRPr="005D0316" w:rsidRDefault="00B16BB5" w:rsidP="0096392D">
      <w:pPr>
        <w:pStyle w:val="Lijstalinea"/>
        <w:numPr>
          <w:ilvl w:val="0"/>
          <w:numId w:val="19"/>
        </w:numPr>
        <w:rPr>
          <w:rFonts w:ascii="Verdana" w:hAnsi="Verdana"/>
          <w:color w:val="000000" w:themeColor="text1"/>
          <w:sz w:val="19"/>
          <w:szCs w:val="19"/>
        </w:rPr>
      </w:pPr>
      <w:r>
        <w:rPr>
          <w:rFonts w:ascii="Verdana" w:hAnsi="Verdana"/>
          <w:color w:val="000000" w:themeColor="text1"/>
          <w:sz w:val="19"/>
          <w:szCs w:val="19"/>
        </w:rPr>
        <w:t>H</w:t>
      </w:r>
      <w:r w:rsidR="00347705" w:rsidRPr="005D0316">
        <w:rPr>
          <w:rFonts w:ascii="Verdana" w:hAnsi="Verdana"/>
          <w:color w:val="000000" w:themeColor="text1"/>
          <w:sz w:val="19"/>
          <w:szCs w:val="19"/>
        </w:rPr>
        <w:t>uisgenoten mogen bij elkaar zitten</w:t>
      </w:r>
      <w:r w:rsidR="00F34D03" w:rsidRPr="005D0316">
        <w:rPr>
          <w:rFonts w:ascii="Verdana" w:hAnsi="Verdana"/>
          <w:color w:val="000000" w:themeColor="text1"/>
          <w:sz w:val="19"/>
          <w:szCs w:val="19"/>
        </w:rPr>
        <w:t>;</w:t>
      </w:r>
      <w:r w:rsidR="003526C4" w:rsidRPr="005D0316">
        <w:rPr>
          <w:rFonts w:ascii="Verdana" w:hAnsi="Verdana"/>
          <w:color w:val="000000" w:themeColor="text1"/>
          <w:sz w:val="19"/>
          <w:szCs w:val="19"/>
        </w:rPr>
        <w:t xml:space="preserve"> </w:t>
      </w:r>
    </w:p>
    <w:p w14:paraId="129F8F1A" w14:textId="1706FA1E" w:rsidR="00FC26F3" w:rsidRPr="005D0316" w:rsidRDefault="00B16BB5" w:rsidP="0096392D">
      <w:pPr>
        <w:pStyle w:val="Lijstalinea"/>
        <w:numPr>
          <w:ilvl w:val="0"/>
          <w:numId w:val="19"/>
        </w:numPr>
        <w:rPr>
          <w:rFonts w:ascii="Verdana" w:hAnsi="Verdana"/>
          <w:color w:val="000000" w:themeColor="text1"/>
          <w:sz w:val="19"/>
          <w:szCs w:val="19"/>
        </w:rPr>
      </w:pPr>
      <w:r>
        <w:rPr>
          <w:rFonts w:ascii="Verdana" w:hAnsi="Verdana"/>
          <w:color w:val="000000" w:themeColor="text1"/>
          <w:sz w:val="19"/>
          <w:szCs w:val="19"/>
        </w:rPr>
        <w:t>H</w:t>
      </w:r>
      <w:r w:rsidR="00347705" w:rsidRPr="005D0316">
        <w:rPr>
          <w:rFonts w:ascii="Verdana" w:hAnsi="Verdana"/>
          <w:color w:val="000000" w:themeColor="text1"/>
          <w:sz w:val="19"/>
          <w:szCs w:val="19"/>
        </w:rPr>
        <w:t xml:space="preserve">et </w:t>
      </w:r>
      <w:r w:rsidR="005C6268" w:rsidRPr="005D0316">
        <w:rPr>
          <w:rFonts w:ascii="Verdana" w:hAnsi="Verdana"/>
          <w:color w:val="000000" w:themeColor="text1"/>
          <w:sz w:val="19"/>
          <w:szCs w:val="19"/>
        </w:rPr>
        <w:t>maximumaantal</w:t>
      </w:r>
      <w:r w:rsidR="00347705" w:rsidRPr="005D0316">
        <w:rPr>
          <w:rFonts w:ascii="Verdana" w:hAnsi="Verdana"/>
          <w:color w:val="000000" w:themeColor="text1"/>
          <w:sz w:val="19"/>
          <w:szCs w:val="19"/>
        </w:rPr>
        <w:t xml:space="preserve"> </w:t>
      </w:r>
      <w:r w:rsidR="00192D33" w:rsidRPr="005D0316">
        <w:rPr>
          <w:rFonts w:ascii="Verdana" w:hAnsi="Verdana"/>
          <w:color w:val="000000" w:themeColor="text1"/>
          <w:sz w:val="19"/>
          <w:szCs w:val="19"/>
        </w:rPr>
        <w:t>bezoekers</w:t>
      </w:r>
      <w:r w:rsidR="00347705" w:rsidRPr="005D0316">
        <w:rPr>
          <w:rFonts w:ascii="Verdana" w:hAnsi="Verdana"/>
          <w:color w:val="000000" w:themeColor="text1"/>
          <w:sz w:val="19"/>
          <w:szCs w:val="19"/>
        </w:rPr>
        <w:t xml:space="preserve"> in </w:t>
      </w:r>
      <w:r w:rsidR="007C6465">
        <w:rPr>
          <w:rFonts w:ascii="Verdana" w:hAnsi="Verdana"/>
          <w:color w:val="000000" w:themeColor="text1"/>
          <w:sz w:val="19"/>
          <w:szCs w:val="19"/>
        </w:rPr>
        <w:t xml:space="preserve">de </w:t>
      </w:r>
      <w:proofErr w:type="spellStart"/>
      <w:r w:rsidR="007C6465">
        <w:rPr>
          <w:rFonts w:ascii="Verdana" w:hAnsi="Verdana"/>
          <w:color w:val="000000" w:themeColor="text1"/>
          <w:sz w:val="19"/>
          <w:szCs w:val="19"/>
        </w:rPr>
        <w:t>Maranathakerk</w:t>
      </w:r>
      <w:proofErr w:type="spellEnd"/>
      <w:r w:rsidR="00347705" w:rsidRPr="005D0316">
        <w:rPr>
          <w:rFonts w:ascii="Verdana" w:hAnsi="Verdana"/>
          <w:color w:val="000000" w:themeColor="text1"/>
          <w:sz w:val="19"/>
          <w:szCs w:val="19"/>
        </w:rPr>
        <w:t xml:space="preserve"> is beperkt</w:t>
      </w:r>
      <w:r w:rsidR="0048659F">
        <w:rPr>
          <w:rFonts w:ascii="Verdana" w:hAnsi="Verdana"/>
          <w:color w:val="000000" w:themeColor="text1"/>
          <w:sz w:val="19"/>
          <w:szCs w:val="19"/>
        </w:rPr>
        <w:t xml:space="preserve">. </w:t>
      </w:r>
      <w:r>
        <w:rPr>
          <w:rFonts w:ascii="Verdana" w:hAnsi="Verdana"/>
          <w:color w:val="000000" w:themeColor="text1"/>
          <w:sz w:val="19"/>
          <w:szCs w:val="19"/>
        </w:rPr>
        <w:t xml:space="preserve">Het </w:t>
      </w:r>
      <w:r w:rsidR="00347705" w:rsidRPr="005D0316">
        <w:rPr>
          <w:rFonts w:ascii="Verdana" w:hAnsi="Verdana"/>
          <w:color w:val="000000" w:themeColor="text1"/>
          <w:sz w:val="19"/>
          <w:szCs w:val="19"/>
        </w:rPr>
        <w:t xml:space="preserve">aantal toegestane aanwezigen wordt </w:t>
      </w:r>
      <w:r>
        <w:rPr>
          <w:rFonts w:ascii="Verdana" w:hAnsi="Verdana"/>
          <w:color w:val="000000" w:themeColor="text1"/>
          <w:sz w:val="19"/>
          <w:szCs w:val="19"/>
        </w:rPr>
        <w:t xml:space="preserve">niet </w:t>
      </w:r>
      <w:r w:rsidR="00347705" w:rsidRPr="005D0316">
        <w:rPr>
          <w:rFonts w:ascii="Verdana" w:hAnsi="Verdana"/>
          <w:color w:val="000000" w:themeColor="text1"/>
          <w:sz w:val="19"/>
          <w:szCs w:val="19"/>
        </w:rPr>
        <w:t xml:space="preserve">overschreden. </w:t>
      </w:r>
      <w:r w:rsidR="00FC26F3" w:rsidRPr="005D0316">
        <w:rPr>
          <w:rFonts w:ascii="Verdana" w:hAnsi="Verdana"/>
          <w:color w:val="000000" w:themeColor="text1"/>
          <w:sz w:val="19"/>
          <w:szCs w:val="19"/>
        </w:rPr>
        <w:t xml:space="preserve">Zie daarvoor paragraaf </w:t>
      </w:r>
      <w:r w:rsidR="007360CF" w:rsidRPr="005D0316">
        <w:rPr>
          <w:rFonts w:ascii="Verdana" w:hAnsi="Verdana"/>
          <w:color w:val="000000" w:themeColor="text1"/>
          <w:sz w:val="19"/>
          <w:szCs w:val="19"/>
        </w:rPr>
        <w:fldChar w:fldCharType="begin"/>
      </w:r>
      <w:r w:rsidR="007360CF" w:rsidRPr="005D0316">
        <w:rPr>
          <w:rFonts w:ascii="Verdana" w:hAnsi="Verdana"/>
          <w:color w:val="000000" w:themeColor="text1"/>
          <w:sz w:val="19"/>
          <w:szCs w:val="19"/>
        </w:rPr>
        <w:instrText xml:space="preserve"> REF _Ref40864891 \w \h </w:instrText>
      </w:r>
      <w:r w:rsidR="005D0316" w:rsidRPr="005D0316">
        <w:rPr>
          <w:rFonts w:ascii="Verdana" w:hAnsi="Verdana"/>
          <w:color w:val="000000" w:themeColor="text1"/>
          <w:sz w:val="19"/>
          <w:szCs w:val="19"/>
        </w:rPr>
        <w:instrText xml:space="preserve"> \* MERGEFORMAT </w:instrText>
      </w:r>
      <w:r w:rsidR="007360CF" w:rsidRPr="005D0316">
        <w:rPr>
          <w:rFonts w:ascii="Verdana" w:hAnsi="Verdana"/>
          <w:color w:val="000000" w:themeColor="text1"/>
          <w:sz w:val="19"/>
          <w:szCs w:val="19"/>
        </w:rPr>
      </w:r>
      <w:r w:rsidR="007360CF" w:rsidRPr="005D0316">
        <w:rPr>
          <w:rFonts w:ascii="Verdana" w:hAnsi="Verdana"/>
          <w:color w:val="000000" w:themeColor="text1"/>
          <w:sz w:val="19"/>
          <w:szCs w:val="19"/>
        </w:rPr>
        <w:fldChar w:fldCharType="separate"/>
      </w:r>
      <w:r w:rsidR="00D216D9">
        <w:rPr>
          <w:rFonts w:ascii="Verdana" w:hAnsi="Verdana"/>
          <w:color w:val="000000" w:themeColor="text1"/>
          <w:sz w:val="19"/>
          <w:szCs w:val="19"/>
        </w:rPr>
        <w:t>4.3</w:t>
      </w:r>
      <w:r w:rsidR="007360CF" w:rsidRPr="005D0316">
        <w:rPr>
          <w:rFonts w:ascii="Verdana" w:hAnsi="Verdana"/>
          <w:color w:val="000000" w:themeColor="text1"/>
          <w:sz w:val="19"/>
          <w:szCs w:val="19"/>
        </w:rPr>
        <w:fldChar w:fldCharType="end"/>
      </w:r>
      <w:r w:rsidR="007360CF" w:rsidRPr="005D0316">
        <w:rPr>
          <w:rFonts w:ascii="Verdana" w:hAnsi="Verdana"/>
          <w:color w:val="000000" w:themeColor="text1"/>
          <w:sz w:val="19"/>
          <w:szCs w:val="19"/>
        </w:rPr>
        <w:t xml:space="preserve"> </w:t>
      </w:r>
      <w:r w:rsidR="007360CF" w:rsidRPr="005D0316">
        <w:rPr>
          <w:rFonts w:ascii="Verdana" w:hAnsi="Verdana"/>
          <w:color w:val="000000" w:themeColor="text1"/>
          <w:sz w:val="19"/>
          <w:szCs w:val="19"/>
        </w:rPr>
        <w:fldChar w:fldCharType="begin"/>
      </w:r>
      <w:r w:rsidR="007360CF" w:rsidRPr="005D0316">
        <w:rPr>
          <w:rFonts w:ascii="Verdana" w:hAnsi="Verdana"/>
          <w:color w:val="000000" w:themeColor="text1"/>
          <w:sz w:val="19"/>
          <w:szCs w:val="19"/>
        </w:rPr>
        <w:instrText xml:space="preserve"> REF _Ref40864883 \h </w:instrText>
      </w:r>
      <w:r w:rsidR="005D0316" w:rsidRPr="005D0316">
        <w:rPr>
          <w:rFonts w:ascii="Verdana" w:hAnsi="Verdana"/>
          <w:color w:val="000000" w:themeColor="text1"/>
          <w:sz w:val="19"/>
          <w:szCs w:val="19"/>
        </w:rPr>
        <w:instrText xml:space="preserve"> \* MERGEFORMAT </w:instrText>
      </w:r>
      <w:r w:rsidR="007360CF" w:rsidRPr="005D0316">
        <w:rPr>
          <w:rFonts w:ascii="Verdana" w:hAnsi="Verdana"/>
          <w:color w:val="000000" w:themeColor="text1"/>
          <w:sz w:val="19"/>
          <w:szCs w:val="19"/>
        </w:rPr>
      </w:r>
      <w:r w:rsidR="007360CF" w:rsidRPr="005D0316">
        <w:rPr>
          <w:rFonts w:ascii="Verdana" w:hAnsi="Verdana"/>
          <w:color w:val="000000" w:themeColor="text1"/>
          <w:sz w:val="19"/>
          <w:szCs w:val="19"/>
        </w:rPr>
        <w:fldChar w:fldCharType="separate"/>
      </w:r>
      <w:r w:rsidR="00D216D9" w:rsidRPr="00D216D9">
        <w:rPr>
          <w:rFonts w:ascii="Verdana" w:hAnsi="Verdana"/>
          <w:color w:val="000000" w:themeColor="text1"/>
          <w:sz w:val="19"/>
          <w:szCs w:val="19"/>
        </w:rPr>
        <w:t>Uitnodigingsbeleid</w:t>
      </w:r>
      <w:r w:rsidR="007360CF" w:rsidRPr="005D0316">
        <w:rPr>
          <w:rFonts w:ascii="Verdana" w:hAnsi="Verdana"/>
          <w:color w:val="000000" w:themeColor="text1"/>
          <w:sz w:val="19"/>
          <w:szCs w:val="19"/>
        </w:rPr>
        <w:fldChar w:fldCharType="end"/>
      </w:r>
      <w:r w:rsidR="00FC26F3" w:rsidRPr="005D0316">
        <w:rPr>
          <w:rFonts w:ascii="Verdana" w:hAnsi="Verdana"/>
          <w:color w:val="000000" w:themeColor="text1"/>
          <w:sz w:val="19"/>
          <w:szCs w:val="19"/>
        </w:rPr>
        <w:t xml:space="preserve">. </w:t>
      </w:r>
    </w:p>
    <w:p w14:paraId="6EFEEBD4" w14:textId="6FFEB51F" w:rsidR="00D51906" w:rsidRDefault="007C6465" w:rsidP="00D51906">
      <w:pPr>
        <w:pStyle w:val="Lijstalinea"/>
        <w:numPr>
          <w:ilvl w:val="0"/>
          <w:numId w:val="19"/>
        </w:numPr>
        <w:rPr>
          <w:rFonts w:ascii="Verdana" w:hAnsi="Verdana"/>
          <w:color w:val="000000" w:themeColor="text1"/>
          <w:sz w:val="19"/>
          <w:szCs w:val="19"/>
        </w:rPr>
      </w:pPr>
      <w:r>
        <w:rPr>
          <w:rFonts w:ascii="Verdana" w:hAnsi="Verdana"/>
          <w:color w:val="000000" w:themeColor="text1"/>
          <w:sz w:val="19"/>
          <w:szCs w:val="19"/>
        </w:rPr>
        <w:t xml:space="preserve">In 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zal geen</w:t>
      </w:r>
      <w:r w:rsidR="009631C2" w:rsidRPr="00D51906">
        <w:rPr>
          <w:rFonts w:ascii="Verdana" w:hAnsi="Verdana"/>
          <w:color w:val="000000" w:themeColor="text1"/>
          <w:sz w:val="19"/>
          <w:szCs w:val="19"/>
        </w:rPr>
        <w:t xml:space="preserve"> kinderoppas </w:t>
      </w:r>
      <w:r w:rsidR="00D51906" w:rsidRPr="00D51906">
        <w:rPr>
          <w:rFonts w:ascii="Verdana" w:hAnsi="Verdana"/>
          <w:color w:val="000000" w:themeColor="text1"/>
          <w:sz w:val="19"/>
          <w:szCs w:val="19"/>
        </w:rPr>
        <w:t>worden georganiseerd</w:t>
      </w:r>
      <w:r>
        <w:rPr>
          <w:rFonts w:ascii="Verdana" w:hAnsi="Verdana"/>
          <w:color w:val="000000" w:themeColor="text1"/>
          <w:sz w:val="19"/>
          <w:szCs w:val="19"/>
        </w:rPr>
        <w:t xml:space="preserve">. </w:t>
      </w:r>
      <w:r w:rsidR="009631C2" w:rsidRPr="00D51906">
        <w:rPr>
          <w:rFonts w:ascii="Verdana" w:hAnsi="Verdana"/>
          <w:color w:val="000000" w:themeColor="text1"/>
          <w:sz w:val="19"/>
          <w:szCs w:val="19"/>
        </w:rPr>
        <w:t xml:space="preserve"> </w:t>
      </w:r>
    </w:p>
    <w:p w14:paraId="65C91C8C" w14:textId="5F02A936" w:rsidR="00D51906" w:rsidRPr="00D51906" w:rsidRDefault="00842343" w:rsidP="00D51906">
      <w:pPr>
        <w:pStyle w:val="Lijstalinea"/>
        <w:numPr>
          <w:ilvl w:val="0"/>
          <w:numId w:val="19"/>
        </w:numPr>
        <w:rPr>
          <w:rFonts w:ascii="Verdana" w:hAnsi="Verdana"/>
          <w:color w:val="000000" w:themeColor="text1"/>
          <w:sz w:val="19"/>
          <w:szCs w:val="19"/>
        </w:rPr>
      </w:pPr>
      <w:r w:rsidRPr="00D51906">
        <w:rPr>
          <w:rFonts w:ascii="Verdana" w:hAnsi="Verdana"/>
          <w:color w:val="000000" w:themeColor="text1"/>
          <w:sz w:val="19"/>
          <w:szCs w:val="19"/>
        </w:rPr>
        <w:t xml:space="preserve">De uitzondering die de overheid maakt voor theaters en horeca, door personeel uit te sluiten van het </w:t>
      </w:r>
      <w:r w:rsidR="005C6268" w:rsidRPr="00D51906">
        <w:rPr>
          <w:rFonts w:ascii="Verdana" w:hAnsi="Verdana"/>
          <w:color w:val="000000" w:themeColor="text1"/>
          <w:sz w:val="19"/>
          <w:szCs w:val="19"/>
        </w:rPr>
        <w:t>maximumaantal</w:t>
      </w:r>
      <w:r w:rsidRPr="00D51906">
        <w:rPr>
          <w:rFonts w:ascii="Verdana" w:hAnsi="Verdana"/>
          <w:color w:val="000000" w:themeColor="text1"/>
          <w:sz w:val="19"/>
          <w:szCs w:val="19"/>
        </w:rPr>
        <w:t xml:space="preserve"> bezoekers, geldt </w:t>
      </w:r>
      <w:r w:rsidR="00D51906" w:rsidRPr="00D51906">
        <w:rPr>
          <w:rFonts w:ascii="Verdana" w:hAnsi="Verdana"/>
          <w:color w:val="000000" w:themeColor="text1"/>
          <w:sz w:val="19"/>
          <w:szCs w:val="19"/>
        </w:rPr>
        <w:t xml:space="preserve">inmiddels ook </w:t>
      </w:r>
      <w:r w:rsidRPr="00D51906">
        <w:rPr>
          <w:rFonts w:ascii="Verdana" w:hAnsi="Verdana"/>
          <w:color w:val="000000" w:themeColor="text1"/>
          <w:sz w:val="19"/>
          <w:szCs w:val="19"/>
        </w:rPr>
        <w:t>voor kerken.</w:t>
      </w:r>
      <w:r w:rsidR="00D51906" w:rsidRPr="00D51906">
        <w:rPr>
          <w:rFonts w:ascii="Verdana" w:hAnsi="Verdana"/>
          <w:color w:val="000000" w:themeColor="text1"/>
          <w:sz w:val="19"/>
          <w:szCs w:val="19"/>
        </w:rPr>
        <w:t xml:space="preserve"> Kerken mogen personen onder ‘medewerkers’ scharen als zij noodzakelijk zijn voor de uitoefening van de kerkdiensten. U kunt daarbij denken aan de voorganger, enkele ambtsdragers, </w:t>
      </w:r>
      <w:r w:rsidR="006C0611">
        <w:rPr>
          <w:rFonts w:ascii="Verdana" w:hAnsi="Verdana"/>
          <w:color w:val="000000" w:themeColor="text1"/>
          <w:sz w:val="19"/>
          <w:szCs w:val="19"/>
        </w:rPr>
        <w:t xml:space="preserve">commissie van bijstand, </w:t>
      </w:r>
      <w:r w:rsidR="00D51906" w:rsidRPr="00D51906">
        <w:rPr>
          <w:rFonts w:ascii="Verdana" w:hAnsi="Verdana"/>
          <w:color w:val="000000" w:themeColor="text1"/>
          <w:sz w:val="19"/>
          <w:szCs w:val="19"/>
        </w:rPr>
        <w:t>kos</w:t>
      </w:r>
      <w:r w:rsidR="006C0611">
        <w:rPr>
          <w:rFonts w:ascii="Verdana" w:hAnsi="Verdana"/>
          <w:color w:val="000000" w:themeColor="text1"/>
          <w:sz w:val="19"/>
          <w:szCs w:val="19"/>
        </w:rPr>
        <w:t>ter, organist, geluidstechnicus.</w:t>
      </w:r>
    </w:p>
    <w:p w14:paraId="3A6B8DF6" w14:textId="6DC90909" w:rsidR="00347705" w:rsidRPr="005D0316" w:rsidRDefault="00347705" w:rsidP="00D51906">
      <w:pPr>
        <w:pStyle w:val="Lijstalinea"/>
        <w:rPr>
          <w:rFonts w:ascii="Verdana" w:hAnsi="Verdana"/>
          <w:color w:val="000000" w:themeColor="text1"/>
          <w:sz w:val="19"/>
          <w:szCs w:val="19"/>
        </w:rPr>
      </w:pPr>
    </w:p>
    <w:p w14:paraId="4D251C69" w14:textId="77777777" w:rsidR="001A282C" w:rsidRPr="00EF02F8" w:rsidRDefault="001A282C" w:rsidP="00347705">
      <w:pPr>
        <w:rPr>
          <w:rFonts w:ascii="Verdana" w:hAnsi="Verdana"/>
          <w:b/>
          <w:color w:val="0070C0"/>
          <w:sz w:val="19"/>
          <w:szCs w:val="19"/>
          <w:highlight w:val="yellow"/>
        </w:rPr>
      </w:pPr>
    </w:p>
    <w:p w14:paraId="611C3865" w14:textId="0865E200" w:rsidR="00BC15C7" w:rsidRPr="00EF02F8" w:rsidRDefault="00EF02F8" w:rsidP="00BC15C7">
      <w:pPr>
        <w:pStyle w:val="Kop3"/>
        <w:rPr>
          <w:rFonts w:ascii="Verdana" w:hAnsi="Verdana"/>
          <w:b/>
          <w:color w:val="0070C0"/>
          <w:sz w:val="19"/>
          <w:szCs w:val="19"/>
        </w:rPr>
      </w:pPr>
      <w:bookmarkStart w:id="13" w:name="_Toc43823792"/>
      <w:r w:rsidRPr="00EF02F8">
        <w:rPr>
          <w:rFonts w:ascii="Verdana" w:hAnsi="Verdana"/>
          <w:b/>
          <w:color w:val="0070C0"/>
          <w:sz w:val="19"/>
          <w:szCs w:val="19"/>
        </w:rPr>
        <w:t>Z</w:t>
      </w:r>
      <w:r w:rsidR="00BC15C7" w:rsidRPr="00EF02F8">
        <w:rPr>
          <w:rFonts w:ascii="Verdana" w:hAnsi="Verdana"/>
          <w:b/>
          <w:color w:val="0070C0"/>
          <w:sz w:val="19"/>
          <w:szCs w:val="19"/>
        </w:rPr>
        <w:t>alen: normale capaciteit en aangepaste capaciteit</w:t>
      </w:r>
      <w:bookmarkEnd w:id="13"/>
      <w:r w:rsidR="00BC15C7" w:rsidRPr="00EF02F8">
        <w:rPr>
          <w:rFonts w:ascii="Verdana" w:hAnsi="Verdana"/>
          <w:b/>
          <w:color w:val="0070C0"/>
          <w:sz w:val="19"/>
          <w:szCs w:val="19"/>
        </w:rPr>
        <w:t xml:space="preserve"> </w:t>
      </w:r>
    </w:p>
    <w:p w14:paraId="73090038" w14:textId="3B5A49A6" w:rsidR="00FC26F3" w:rsidRPr="0096392D" w:rsidRDefault="00FC26F3" w:rsidP="00BC15C7">
      <w:pPr>
        <w:rPr>
          <w:rFonts w:ascii="Verdana" w:hAnsi="Verdana"/>
          <w:color w:val="000000" w:themeColor="text1"/>
          <w:sz w:val="19"/>
          <w:szCs w:val="19"/>
        </w:rPr>
      </w:pPr>
    </w:p>
    <w:tbl>
      <w:tblPr>
        <w:tblStyle w:val="Tabelraster"/>
        <w:tblW w:w="0" w:type="auto"/>
        <w:tblLook w:val="04A0" w:firstRow="1" w:lastRow="0" w:firstColumn="1" w:lastColumn="0" w:noHBand="0" w:noVBand="1"/>
      </w:tblPr>
      <w:tblGrid>
        <w:gridCol w:w="2755"/>
        <w:gridCol w:w="3082"/>
        <w:gridCol w:w="2882"/>
      </w:tblGrid>
      <w:tr w:rsidR="008B6258" w:rsidRPr="0096392D" w14:paraId="31B40658" w14:textId="77777777" w:rsidTr="001C6600">
        <w:trPr>
          <w:trHeight w:val="523"/>
        </w:trPr>
        <w:tc>
          <w:tcPr>
            <w:tcW w:w="2916" w:type="dxa"/>
          </w:tcPr>
          <w:p w14:paraId="26FF4E06" w14:textId="42C4B31F" w:rsidR="008B6258" w:rsidRPr="0096392D" w:rsidRDefault="008B6258" w:rsidP="00BC15C7">
            <w:pPr>
              <w:rPr>
                <w:rFonts w:ascii="Verdana" w:hAnsi="Verdana"/>
                <w:color w:val="000000" w:themeColor="text1"/>
                <w:sz w:val="19"/>
                <w:szCs w:val="19"/>
              </w:rPr>
            </w:pPr>
            <w:r w:rsidRPr="0096392D">
              <w:rPr>
                <w:rFonts w:ascii="Verdana" w:hAnsi="Verdana"/>
                <w:color w:val="000000" w:themeColor="text1"/>
                <w:sz w:val="19"/>
                <w:szCs w:val="19"/>
              </w:rPr>
              <w:t>Zaal</w:t>
            </w:r>
          </w:p>
        </w:tc>
        <w:tc>
          <w:tcPr>
            <w:tcW w:w="3237" w:type="dxa"/>
          </w:tcPr>
          <w:p w14:paraId="2B6111D3" w14:textId="35BCA699" w:rsidR="008B6258" w:rsidRPr="0096392D" w:rsidRDefault="008B6258" w:rsidP="00BC15C7">
            <w:pPr>
              <w:rPr>
                <w:rFonts w:ascii="Verdana" w:hAnsi="Verdana"/>
                <w:color w:val="000000" w:themeColor="text1"/>
                <w:sz w:val="19"/>
                <w:szCs w:val="19"/>
              </w:rPr>
            </w:pPr>
            <w:r w:rsidRPr="0096392D">
              <w:rPr>
                <w:rFonts w:ascii="Verdana" w:hAnsi="Verdana"/>
                <w:color w:val="000000" w:themeColor="text1"/>
                <w:sz w:val="19"/>
                <w:szCs w:val="19"/>
              </w:rPr>
              <w:t>Normaal gebruik</w:t>
            </w:r>
          </w:p>
        </w:tc>
        <w:tc>
          <w:tcPr>
            <w:tcW w:w="2980" w:type="dxa"/>
          </w:tcPr>
          <w:p w14:paraId="79A45DEB" w14:textId="6FA434A7" w:rsidR="008B6258" w:rsidRPr="0096392D" w:rsidRDefault="008B6258" w:rsidP="0048659F">
            <w:pPr>
              <w:rPr>
                <w:rFonts w:ascii="Verdana" w:hAnsi="Verdana"/>
                <w:color w:val="000000" w:themeColor="text1"/>
                <w:sz w:val="19"/>
                <w:szCs w:val="19"/>
              </w:rPr>
            </w:pPr>
            <w:r w:rsidRPr="0096392D">
              <w:rPr>
                <w:rFonts w:ascii="Verdana" w:hAnsi="Verdana"/>
                <w:color w:val="000000" w:themeColor="text1"/>
                <w:sz w:val="19"/>
                <w:szCs w:val="19"/>
              </w:rPr>
              <w:t xml:space="preserve">Aangepast gebruik </w:t>
            </w:r>
          </w:p>
        </w:tc>
      </w:tr>
      <w:tr w:rsidR="008B6258" w:rsidRPr="0096392D" w14:paraId="4AA8D151" w14:textId="77777777" w:rsidTr="001C6600">
        <w:trPr>
          <w:trHeight w:val="1314"/>
        </w:trPr>
        <w:tc>
          <w:tcPr>
            <w:tcW w:w="2916" w:type="dxa"/>
          </w:tcPr>
          <w:p w14:paraId="3FB81D69" w14:textId="072CDF33" w:rsidR="008B6258" w:rsidRPr="0096392D" w:rsidRDefault="005C6268" w:rsidP="008B6258">
            <w:pPr>
              <w:rPr>
                <w:rFonts w:ascii="Verdana" w:hAnsi="Verdana"/>
                <w:color w:val="000000" w:themeColor="text1"/>
                <w:sz w:val="19"/>
                <w:szCs w:val="19"/>
              </w:rPr>
            </w:pPr>
            <w:r>
              <w:rPr>
                <w:rFonts w:ascii="Verdana" w:hAnsi="Verdana"/>
                <w:color w:val="000000" w:themeColor="text1"/>
                <w:sz w:val="19"/>
                <w:szCs w:val="19"/>
              </w:rPr>
              <w:lastRenderedPageBreak/>
              <w:t>Kerkzaal</w:t>
            </w:r>
            <w:r w:rsidR="008B6258" w:rsidRPr="0096392D">
              <w:rPr>
                <w:rFonts w:ascii="Verdana" w:hAnsi="Verdana"/>
                <w:color w:val="000000" w:themeColor="text1"/>
                <w:sz w:val="19"/>
                <w:szCs w:val="19"/>
              </w:rPr>
              <w:t xml:space="preserve"> </w:t>
            </w:r>
          </w:p>
        </w:tc>
        <w:tc>
          <w:tcPr>
            <w:tcW w:w="3237" w:type="dxa"/>
          </w:tcPr>
          <w:p w14:paraId="154D170B" w14:textId="6C0AE8B4" w:rsidR="008B6258" w:rsidRDefault="005C6268" w:rsidP="00115201">
            <w:pPr>
              <w:rPr>
                <w:rFonts w:ascii="Verdana" w:hAnsi="Verdana"/>
                <w:color w:val="000000" w:themeColor="text1"/>
                <w:sz w:val="19"/>
                <w:szCs w:val="19"/>
              </w:rPr>
            </w:pPr>
            <w:r>
              <w:rPr>
                <w:rFonts w:ascii="Verdana" w:hAnsi="Verdana"/>
                <w:color w:val="000000" w:themeColor="text1"/>
                <w:sz w:val="19"/>
                <w:szCs w:val="19"/>
              </w:rPr>
              <w:t>Kerkdiensten</w:t>
            </w:r>
            <w:r w:rsidR="008B6258" w:rsidRPr="0096392D">
              <w:rPr>
                <w:rFonts w:ascii="Verdana" w:hAnsi="Verdana"/>
                <w:color w:val="000000" w:themeColor="text1"/>
                <w:sz w:val="19"/>
                <w:szCs w:val="19"/>
              </w:rPr>
              <w:t xml:space="preserve"> </w:t>
            </w:r>
            <w:r w:rsidR="00DE79C2">
              <w:rPr>
                <w:rFonts w:ascii="Verdana" w:hAnsi="Verdana"/>
                <w:color w:val="000000" w:themeColor="text1"/>
                <w:sz w:val="19"/>
                <w:szCs w:val="19"/>
              </w:rPr>
              <w:t>Maranathakerk</w:t>
            </w:r>
          </w:p>
          <w:p w14:paraId="1097BA6F" w14:textId="7A30BC7B" w:rsidR="003805E2" w:rsidRDefault="00DE79C2" w:rsidP="00115201">
            <w:pPr>
              <w:rPr>
                <w:rFonts w:ascii="Verdana" w:hAnsi="Verdana"/>
                <w:color w:val="000000" w:themeColor="text1"/>
                <w:sz w:val="19"/>
                <w:szCs w:val="19"/>
              </w:rPr>
            </w:pPr>
            <w:r>
              <w:rPr>
                <w:rFonts w:ascii="Verdana" w:hAnsi="Verdana"/>
                <w:color w:val="000000" w:themeColor="text1"/>
                <w:sz w:val="19"/>
                <w:szCs w:val="19"/>
              </w:rPr>
              <w:t>320</w:t>
            </w:r>
            <w:r w:rsidR="00D53AA2">
              <w:rPr>
                <w:rFonts w:ascii="Verdana" w:hAnsi="Verdana"/>
                <w:color w:val="000000" w:themeColor="text1"/>
                <w:sz w:val="19"/>
                <w:szCs w:val="19"/>
              </w:rPr>
              <w:t xml:space="preserve"> zitplaatsen | </w:t>
            </w:r>
          </w:p>
          <w:p w14:paraId="22D09CE1" w14:textId="2B62C212" w:rsidR="00D53AA2" w:rsidRPr="0096392D" w:rsidRDefault="00DE79C2" w:rsidP="00115201">
            <w:pPr>
              <w:rPr>
                <w:rFonts w:ascii="Verdana" w:hAnsi="Verdana"/>
                <w:color w:val="000000" w:themeColor="text1"/>
                <w:sz w:val="19"/>
                <w:szCs w:val="19"/>
              </w:rPr>
            </w:pPr>
            <w:r>
              <w:rPr>
                <w:rFonts w:ascii="Verdana" w:hAnsi="Verdana"/>
                <w:color w:val="000000" w:themeColor="text1"/>
                <w:sz w:val="19"/>
                <w:szCs w:val="19"/>
              </w:rPr>
              <w:t>225</w:t>
            </w:r>
            <w:r w:rsidR="00D53AA2">
              <w:rPr>
                <w:rFonts w:ascii="Verdana" w:hAnsi="Verdana"/>
                <w:color w:val="000000" w:themeColor="text1"/>
                <w:sz w:val="19"/>
                <w:szCs w:val="19"/>
              </w:rPr>
              <w:t xml:space="preserve"> M2 oppervlakte</w:t>
            </w:r>
          </w:p>
          <w:p w14:paraId="4979C8ED" w14:textId="5223365D" w:rsidR="008B6258" w:rsidRPr="0096392D" w:rsidRDefault="008B6258" w:rsidP="008B6258">
            <w:pPr>
              <w:rPr>
                <w:rFonts w:ascii="Verdana" w:hAnsi="Verdana"/>
                <w:color w:val="000000" w:themeColor="text1"/>
                <w:sz w:val="19"/>
                <w:szCs w:val="19"/>
              </w:rPr>
            </w:pPr>
          </w:p>
        </w:tc>
        <w:tc>
          <w:tcPr>
            <w:tcW w:w="2980" w:type="dxa"/>
          </w:tcPr>
          <w:p w14:paraId="7CFE8106" w14:textId="7A828722" w:rsidR="008B6258" w:rsidRPr="0096392D" w:rsidRDefault="00231D94" w:rsidP="00231D94">
            <w:pPr>
              <w:rPr>
                <w:rFonts w:ascii="Verdana" w:hAnsi="Verdana"/>
                <w:color w:val="000000" w:themeColor="text1"/>
                <w:sz w:val="19"/>
                <w:szCs w:val="19"/>
              </w:rPr>
            </w:pPr>
            <w:r w:rsidRPr="00231D94">
              <w:rPr>
                <w:rFonts w:ascii="Verdana" w:hAnsi="Verdana"/>
                <w:color w:val="000000" w:themeColor="text1"/>
                <w:sz w:val="19"/>
                <w:szCs w:val="19"/>
              </w:rPr>
              <w:t xml:space="preserve">In de </w:t>
            </w:r>
            <w:proofErr w:type="spellStart"/>
            <w:r>
              <w:rPr>
                <w:rFonts w:ascii="Verdana" w:hAnsi="Verdana"/>
                <w:color w:val="000000" w:themeColor="text1"/>
                <w:sz w:val="19"/>
                <w:szCs w:val="19"/>
              </w:rPr>
              <w:t>Maranathakerk</w:t>
            </w:r>
            <w:proofErr w:type="spellEnd"/>
            <w:r w:rsidRPr="00231D94">
              <w:rPr>
                <w:rFonts w:ascii="Verdana" w:hAnsi="Verdana"/>
                <w:color w:val="000000" w:themeColor="text1"/>
                <w:sz w:val="19"/>
                <w:szCs w:val="19"/>
              </w:rPr>
              <w:t xml:space="preserve"> wordt rekening gehouden met de RIVM maatregelen, waaronder de onderlinge afstand van 1,5 meter tussen personen</w:t>
            </w:r>
            <w:r w:rsidR="008B6258" w:rsidRPr="0096392D">
              <w:rPr>
                <w:rFonts w:ascii="Verdana" w:hAnsi="Verdana"/>
                <w:color w:val="000000" w:themeColor="text1"/>
                <w:sz w:val="19"/>
                <w:szCs w:val="19"/>
              </w:rPr>
              <w:br/>
            </w:r>
          </w:p>
        </w:tc>
      </w:tr>
      <w:tr w:rsidR="008B6258" w:rsidRPr="0096392D" w14:paraId="689F4562" w14:textId="77777777" w:rsidTr="001C6600">
        <w:trPr>
          <w:trHeight w:val="779"/>
        </w:trPr>
        <w:tc>
          <w:tcPr>
            <w:tcW w:w="2916" w:type="dxa"/>
          </w:tcPr>
          <w:p w14:paraId="20D905D5" w14:textId="17DDDF5A" w:rsidR="008B6258" w:rsidRPr="0096392D" w:rsidRDefault="005C6268" w:rsidP="008B6258">
            <w:pPr>
              <w:rPr>
                <w:rFonts w:ascii="Verdana" w:hAnsi="Verdana"/>
                <w:color w:val="000000" w:themeColor="text1"/>
                <w:sz w:val="19"/>
                <w:szCs w:val="19"/>
              </w:rPr>
            </w:pPr>
            <w:r>
              <w:rPr>
                <w:rFonts w:ascii="Verdana" w:hAnsi="Verdana"/>
                <w:color w:val="000000" w:themeColor="text1"/>
                <w:sz w:val="19"/>
                <w:szCs w:val="19"/>
              </w:rPr>
              <w:t>Consistorie</w:t>
            </w:r>
            <w:r w:rsidR="008B6258" w:rsidRPr="0096392D">
              <w:rPr>
                <w:rFonts w:ascii="Verdana" w:hAnsi="Verdana"/>
                <w:color w:val="000000" w:themeColor="text1"/>
                <w:sz w:val="19"/>
                <w:szCs w:val="19"/>
              </w:rPr>
              <w:t xml:space="preserve"> </w:t>
            </w:r>
            <w:r w:rsidR="008B6258">
              <w:rPr>
                <w:rFonts w:ascii="Verdana" w:hAnsi="Verdana"/>
                <w:color w:val="000000" w:themeColor="text1"/>
                <w:sz w:val="19"/>
                <w:szCs w:val="19"/>
              </w:rPr>
              <w:br/>
            </w:r>
          </w:p>
        </w:tc>
        <w:tc>
          <w:tcPr>
            <w:tcW w:w="3237" w:type="dxa"/>
          </w:tcPr>
          <w:p w14:paraId="0EC33A33" w14:textId="335E2C9D" w:rsidR="008B6258" w:rsidRPr="0096392D" w:rsidRDefault="003363B3" w:rsidP="0079009E">
            <w:pPr>
              <w:rPr>
                <w:rFonts w:ascii="Verdana" w:hAnsi="Verdana"/>
                <w:color w:val="000000" w:themeColor="text1"/>
                <w:sz w:val="19"/>
                <w:szCs w:val="19"/>
              </w:rPr>
            </w:pPr>
            <w:r>
              <w:rPr>
                <w:rFonts w:ascii="Verdana" w:hAnsi="Verdana"/>
                <w:color w:val="000000" w:themeColor="text1"/>
                <w:sz w:val="19"/>
                <w:szCs w:val="19"/>
              </w:rPr>
              <w:t>25</w:t>
            </w:r>
          </w:p>
          <w:p w14:paraId="40C1886E" w14:textId="0CD331D3" w:rsidR="008B6258" w:rsidRPr="0096392D" w:rsidRDefault="008B6258" w:rsidP="008B6258">
            <w:pPr>
              <w:rPr>
                <w:rFonts w:ascii="Verdana" w:hAnsi="Verdana"/>
                <w:color w:val="000000" w:themeColor="text1"/>
                <w:sz w:val="19"/>
                <w:szCs w:val="19"/>
              </w:rPr>
            </w:pPr>
          </w:p>
        </w:tc>
        <w:tc>
          <w:tcPr>
            <w:tcW w:w="2980" w:type="dxa"/>
          </w:tcPr>
          <w:p w14:paraId="02E6BAF7" w14:textId="68DE9F93" w:rsidR="008B6258" w:rsidRPr="0096392D" w:rsidRDefault="00231D94" w:rsidP="00D53AA2">
            <w:pPr>
              <w:rPr>
                <w:rFonts w:ascii="Verdana" w:hAnsi="Verdana"/>
                <w:color w:val="000000" w:themeColor="text1"/>
                <w:sz w:val="19"/>
                <w:szCs w:val="19"/>
              </w:rPr>
            </w:pPr>
            <w:r>
              <w:rPr>
                <w:rFonts w:ascii="Verdana" w:hAnsi="Verdana"/>
                <w:color w:val="000000" w:themeColor="text1"/>
                <w:sz w:val="19"/>
                <w:szCs w:val="19"/>
              </w:rPr>
              <w:t>8</w:t>
            </w:r>
          </w:p>
        </w:tc>
      </w:tr>
      <w:tr w:rsidR="001C6600" w:rsidRPr="0096392D" w14:paraId="7C6178CA" w14:textId="77777777" w:rsidTr="001C6600">
        <w:trPr>
          <w:trHeight w:val="779"/>
        </w:trPr>
        <w:tc>
          <w:tcPr>
            <w:tcW w:w="2916" w:type="dxa"/>
          </w:tcPr>
          <w:p w14:paraId="3383FE9B" w14:textId="01E2C8BF" w:rsidR="001C6600" w:rsidRDefault="001C6600" w:rsidP="008B6258">
            <w:pPr>
              <w:rPr>
                <w:rFonts w:ascii="Verdana" w:hAnsi="Verdana"/>
                <w:color w:val="000000" w:themeColor="text1"/>
                <w:sz w:val="19"/>
                <w:szCs w:val="19"/>
              </w:rPr>
            </w:pPr>
            <w:r>
              <w:rPr>
                <w:rFonts w:ascii="Verdana" w:hAnsi="Verdana"/>
                <w:color w:val="000000" w:themeColor="text1"/>
                <w:sz w:val="19"/>
                <w:szCs w:val="19"/>
              </w:rPr>
              <w:t>Keuken</w:t>
            </w:r>
          </w:p>
        </w:tc>
        <w:tc>
          <w:tcPr>
            <w:tcW w:w="3237" w:type="dxa"/>
          </w:tcPr>
          <w:p w14:paraId="69CB6250" w14:textId="3D3453CA" w:rsidR="001C6600" w:rsidRDefault="001C6600" w:rsidP="0079009E">
            <w:pPr>
              <w:rPr>
                <w:rFonts w:ascii="Verdana" w:hAnsi="Verdana"/>
                <w:color w:val="000000" w:themeColor="text1"/>
                <w:sz w:val="19"/>
                <w:szCs w:val="19"/>
              </w:rPr>
            </w:pPr>
            <w:r>
              <w:rPr>
                <w:rFonts w:ascii="Verdana" w:hAnsi="Verdana"/>
                <w:color w:val="000000" w:themeColor="text1"/>
                <w:sz w:val="19"/>
                <w:szCs w:val="19"/>
              </w:rPr>
              <w:t>6-8</w:t>
            </w:r>
          </w:p>
        </w:tc>
        <w:tc>
          <w:tcPr>
            <w:tcW w:w="2980" w:type="dxa"/>
          </w:tcPr>
          <w:p w14:paraId="3A878761" w14:textId="3D0C3970" w:rsidR="001C6600" w:rsidRDefault="001C6600" w:rsidP="00D53AA2">
            <w:pPr>
              <w:rPr>
                <w:rFonts w:ascii="Verdana" w:hAnsi="Verdana"/>
                <w:color w:val="000000" w:themeColor="text1"/>
                <w:sz w:val="19"/>
                <w:szCs w:val="19"/>
              </w:rPr>
            </w:pPr>
            <w:r>
              <w:rPr>
                <w:rFonts w:ascii="Verdana" w:hAnsi="Verdana"/>
                <w:color w:val="000000" w:themeColor="text1"/>
                <w:sz w:val="19"/>
                <w:szCs w:val="19"/>
              </w:rPr>
              <w:t>2</w:t>
            </w:r>
          </w:p>
        </w:tc>
      </w:tr>
      <w:tr w:rsidR="001C6600" w:rsidRPr="0096392D" w14:paraId="10F24220" w14:textId="77777777" w:rsidTr="001C6600">
        <w:trPr>
          <w:trHeight w:val="779"/>
        </w:trPr>
        <w:tc>
          <w:tcPr>
            <w:tcW w:w="2916" w:type="dxa"/>
          </w:tcPr>
          <w:p w14:paraId="7F6AB454" w14:textId="51EB5E82" w:rsidR="001C6600" w:rsidRDefault="001C6600" w:rsidP="008B6258">
            <w:pPr>
              <w:rPr>
                <w:rFonts w:ascii="Verdana" w:hAnsi="Verdana"/>
                <w:color w:val="000000" w:themeColor="text1"/>
                <w:sz w:val="19"/>
                <w:szCs w:val="19"/>
              </w:rPr>
            </w:pPr>
            <w:r>
              <w:rPr>
                <w:rFonts w:ascii="Verdana" w:hAnsi="Verdana"/>
                <w:color w:val="000000" w:themeColor="text1"/>
                <w:sz w:val="19"/>
                <w:szCs w:val="19"/>
              </w:rPr>
              <w:t>Grote zaal</w:t>
            </w:r>
          </w:p>
        </w:tc>
        <w:tc>
          <w:tcPr>
            <w:tcW w:w="3237" w:type="dxa"/>
          </w:tcPr>
          <w:p w14:paraId="3B94FB78" w14:textId="52CE4533" w:rsidR="001C6600" w:rsidRDefault="00835544" w:rsidP="0079009E">
            <w:pPr>
              <w:rPr>
                <w:rFonts w:ascii="Verdana" w:hAnsi="Verdana"/>
                <w:color w:val="000000" w:themeColor="text1"/>
                <w:sz w:val="19"/>
                <w:szCs w:val="19"/>
              </w:rPr>
            </w:pPr>
            <w:r>
              <w:rPr>
                <w:rFonts w:ascii="Verdana" w:hAnsi="Verdana"/>
                <w:color w:val="000000" w:themeColor="text1"/>
                <w:sz w:val="19"/>
                <w:szCs w:val="19"/>
              </w:rPr>
              <w:t>120</w:t>
            </w:r>
          </w:p>
        </w:tc>
        <w:tc>
          <w:tcPr>
            <w:tcW w:w="2980" w:type="dxa"/>
          </w:tcPr>
          <w:p w14:paraId="5D7FF54C" w14:textId="6D7A3C2A" w:rsidR="001C6600" w:rsidRDefault="00072D74" w:rsidP="00D53AA2">
            <w:pPr>
              <w:rPr>
                <w:rFonts w:ascii="Verdana" w:hAnsi="Verdana"/>
                <w:color w:val="000000" w:themeColor="text1"/>
                <w:sz w:val="19"/>
                <w:szCs w:val="19"/>
              </w:rPr>
            </w:pPr>
            <w:r>
              <w:rPr>
                <w:rFonts w:ascii="Verdana" w:hAnsi="Verdana"/>
                <w:color w:val="000000" w:themeColor="text1"/>
                <w:sz w:val="19"/>
                <w:szCs w:val="19"/>
              </w:rPr>
              <w:t>25</w:t>
            </w:r>
            <w:r w:rsidR="004E2789">
              <w:rPr>
                <w:rFonts w:ascii="Verdana" w:hAnsi="Verdana"/>
                <w:color w:val="000000" w:themeColor="text1"/>
                <w:sz w:val="19"/>
                <w:szCs w:val="19"/>
              </w:rPr>
              <w:t xml:space="preserve"> personen &gt; 18 jaar of 120 kinderen/jongeren &lt; 18 jaar of </w:t>
            </w:r>
            <w:r w:rsidR="005C6268">
              <w:rPr>
                <w:rFonts w:ascii="Verdana" w:hAnsi="Verdana"/>
                <w:color w:val="000000" w:themeColor="text1"/>
                <w:sz w:val="19"/>
                <w:szCs w:val="19"/>
              </w:rPr>
              <w:t>naar</w:t>
            </w:r>
            <w:r w:rsidR="004E2789">
              <w:rPr>
                <w:rFonts w:ascii="Verdana" w:hAnsi="Verdana"/>
                <w:color w:val="000000" w:themeColor="text1"/>
                <w:sz w:val="19"/>
                <w:szCs w:val="19"/>
              </w:rPr>
              <w:t xml:space="preserve"> rato</w:t>
            </w:r>
          </w:p>
        </w:tc>
      </w:tr>
      <w:tr w:rsidR="001C6600" w:rsidRPr="0096392D" w14:paraId="15233221" w14:textId="77777777" w:rsidTr="001C6600">
        <w:trPr>
          <w:trHeight w:val="779"/>
        </w:trPr>
        <w:tc>
          <w:tcPr>
            <w:tcW w:w="2916" w:type="dxa"/>
          </w:tcPr>
          <w:p w14:paraId="46CAF17F" w14:textId="2413A28D" w:rsidR="001C6600" w:rsidRDefault="001C6600" w:rsidP="008B6258">
            <w:pPr>
              <w:rPr>
                <w:rFonts w:ascii="Verdana" w:hAnsi="Verdana"/>
                <w:color w:val="000000" w:themeColor="text1"/>
                <w:sz w:val="19"/>
                <w:szCs w:val="19"/>
              </w:rPr>
            </w:pPr>
            <w:r>
              <w:rPr>
                <w:rFonts w:ascii="Verdana" w:hAnsi="Verdana"/>
                <w:color w:val="000000" w:themeColor="text1"/>
                <w:sz w:val="19"/>
                <w:szCs w:val="19"/>
              </w:rPr>
              <w:t>Kleine zaal</w:t>
            </w:r>
            <w:r w:rsidR="00835544">
              <w:rPr>
                <w:rFonts w:ascii="Verdana" w:hAnsi="Verdana"/>
                <w:color w:val="000000" w:themeColor="text1"/>
                <w:sz w:val="19"/>
                <w:szCs w:val="19"/>
              </w:rPr>
              <w:t xml:space="preserve"> “De Duif”</w:t>
            </w:r>
          </w:p>
        </w:tc>
        <w:tc>
          <w:tcPr>
            <w:tcW w:w="3237" w:type="dxa"/>
          </w:tcPr>
          <w:p w14:paraId="729F6A41" w14:textId="3065E73B" w:rsidR="001C6600" w:rsidRDefault="00835544" w:rsidP="0079009E">
            <w:pPr>
              <w:rPr>
                <w:rFonts w:ascii="Verdana" w:hAnsi="Verdana"/>
                <w:color w:val="000000" w:themeColor="text1"/>
                <w:sz w:val="19"/>
                <w:szCs w:val="19"/>
              </w:rPr>
            </w:pPr>
            <w:r>
              <w:rPr>
                <w:rFonts w:ascii="Verdana" w:hAnsi="Verdana"/>
                <w:color w:val="000000" w:themeColor="text1"/>
                <w:sz w:val="19"/>
                <w:szCs w:val="19"/>
              </w:rPr>
              <w:t>40</w:t>
            </w:r>
          </w:p>
        </w:tc>
        <w:tc>
          <w:tcPr>
            <w:tcW w:w="2980" w:type="dxa"/>
          </w:tcPr>
          <w:p w14:paraId="68BC26A3" w14:textId="2136DE51" w:rsidR="001C6600" w:rsidRDefault="00072D74" w:rsidP="00D53AA2">
            <w:pPr>
              <w:rPr>
                <w:rFonts w:ascii="Verdana" w:hAnsi="Verdana"/>
                <w:color w:val="000000" w:themeColor="text1"/>
                <w:sz w:val="19"/>
                <w:szCs w:val="19"/>
              </w:rPr>
            </w:pPr>
            <w:r>
              <w:rPr>
                <w:rFonts w:ascii="Verdana" w:hAnsi="Verdana"/>
                <w:color w:val="000000" w:themeColor="text1"/>
                <w:sz w:val="19"/>
                <w:szCs w:val="19"/>
              </w:rPr>
              <w:t>8</w:t>
            </w:r>
            <w:r w:rsidR="004E2789">
              <w:rPr>
                <w:rFonts w:ascii="Verdana" w:hAnsi="Verdana"/>
                <w:color w:val="000000" w:themeColor="text1"/>
                <w:sz w:val="19"/>
                <w:szCs w:val="19"/>
              </w:rPr>
              <w:t xml:space="preserve"> personen &gt; 18 jaar of 40 kinderen/jongeren &lt; 18 jaar of na rato</w:t>
            </w:r>
          </w:p>
        </w:tc>
      </w:tr>
    </w:tbl>
    <w:p w14:paraId="62BD596C" w14:textId="3F0CB428" w:rsidR="00CB341E" w:rsidRPr="00EF02F8" w:rsidRDefault="00EF02F8" w:rsidP="00BC15C7">
      <w:pPr>
        <w:pStyle w:val="Kop1"/>
        <w:rPr>
          <w:rFonts w:ascii="Verdana" w:hAnsi="Verdana"/>
          <w:b w:val="0"/>
          <w:bCs w:val="0"/>
          <w:color w:val="0070C0"/>
          <w:sz w:val="44"/>
          <w:szCs w:val="44"/>
        </w:rPr>
      </w:pPr>
      <w:bookmarkStart w:id="14" w:name="_Toc43823793"/>
      <w:r w:rsidRPr="00EF02F8">
        <w:rPr>
          <w:rFonts w:ascii="Verdana" w:hAnsi="Verdana"/>
          <w:b w:val="0"/>
          <w:bCs w:val="0"/>
          <w:color w:val="0070C0"/>
          <w:sz w:val="44"/>
          <w:szCs w:val="44"/>
        </w:rPr>
        <w:lastRenderedPageBreak/>
        <w:t>C</w:t>
      </w:r>
      <w:r w:rsidR="00C75A9A" w:rsidRPr="00EF02F8">
        <w:rPr>
          <w:rFonts w:ascii="Verdana" w:hAnsi="Verdana"/>
          <w:b w:val="0"/>
          <w:bCs w:val="0"/>
          <w:color w:val="0070C0"/>
          <w:sz w:val="44"/>
          <w:szCs w:val="44"/>
        </w:rPr>
        <w:t>oncrete uitwerking</w:t>
      </w:r>
      <w:bookmarkEnd w:id="14"/>
      <w:r w:rsidR="00CB341E" w:rsidRPr="00EF02F8">
        <w:rPr>
          <w:rFonts w:ascii="Verdana" w:hAnsi="Verdana"/>
          <w:b w:val="0"/>
          <w:bCs w:val="0"/>
          <w:color w:val="0070C0"/>
          <w:sz w:val="44"/>
          <w:szCs w:val="44"/>
        </w:rPr>
        <w:tab/>
      </w:r>
    </w:p>
    <w:p w14:paraId="77418F76" w14:textId="7C7D4B22" w:rsidR="00BC15C7" w:rsidRPr="00EF02F8" w:rsidRDefault="00637FA8" w:rsidP="002A1B46">
      <w:pPr>
        <w:pStyle w:val="Kop2"/>
        <w:rPr>
          <w:rFonts w:ascii="Verdana" w:hAnsi="Verdana"/>
          <w:b/>
          <w:bCs w:val="0"/>
          <w:color w:val="0070C0"/>
          <w:sz w:val="19"/>
          <w:szCs w:val="19"/>
        </w:rPr>
      </w:pPr>
      <w:bookmarkStart w:id="15" w:name="_Toc43823794"/>
      <w:r w:rsidRPr="00EF02F8">
        <w:rPr>
          <w:rFonts w:ascii="Verdana" w:hAnsi="Verdana"/>
          <w:b/>
          <w:bCs w:val="0"/>
          <w:color w:val="0070C0"/>
          <w:sz w:val="19"/>
          <w:szCs w:val="19"/>
        </w:rPr>
        <w:t>G</w:t>
      </w:r>
      <w:r w:rsidR="002A1B46" w:rsidRPr="00EF02F8">
        <w:rPr>
          <w:rFonts w:ascii="Verdana" w:hAnsi="Verdana"/>
          <w:b/>
          <w:bCs w:val="0"/>
          <w:color w:val="0070C0"/>
          <w:sz w:val="19"/>
          <w:szCs w:val="19"/>
        </w:rPr>
        <w:t>erelateerd</w:t>
      </w:r>
      <w:r w:rsidRPr="00EF02F8">
        <w:rPr>
          <w:rFonts w:ascii="Verdana" w:hAnsi="Verdana"/>
          <w:b/>
          <w:bCs w:val="0"/>
          <w:color w:val="0070C0"/>
          <w:sz w:val="19"/>
          <w:szCs w:val="19"/>
        </w:rPr>
        <w:t xml:space="preserve"> aan het gebouw</w:t>
      </w:r>
      <w:bookmarkEnd w:id="15"/>
    </w:p>
    <w:p w14:paraId="6DB83FA6" w14:textId="77777777" w:rsidR="00637FA8" w:rsidRPr="00285A70" w:rsidRDefault="00637FA8" w:rsidP="00637FA8">
      <w:pPr>
        <w:rPr>
          <w:rFonts w:ascii="Verdana" w:hAnsi="Verdana"/>
          <w:sz w:val="19"/>
          <w:szCs w:val="19"/>
        </w:rPr>
      </w:pPr>
    </w:p>
    <w:p w14:paraId="7E2042C9" w14:textId="71939A1A" w:rsidR="002A1B46" w:rsidRPr="00EF02F8" w:rsidRDefault="00EF02F8" w:rsidP="002A1B46">
      <w:pPr>
        <w:pStyle w:val="Kop3"/>
        <w:rPr>
          <w:rFonts w:ascii="Verdana" w:hAnsi="Verdana"/>
          <w:b/>
          <w:color w:val="0070C0"/>
          <w:sz w:val="19"/>
          <w:szCs w:val="19"/>
        </w:rPr>
      </w:pPr>
      <w:bookmarkStart w:id="16" w:name="_Toc43823795"/>
      <w:r w:rsidRPr="00EF02F8">
        <w:rPr>
          <w:rFonts w:ascii="Verdana" w:hAnsi="Verdana"/>
          <w:b/>
          <w:color w:val="0070C0"/>
          <w:sz w:val="19"/>
          <w:szCs w:val="19"/>
        </w:rPr>
        <w:t>R</w:t>
      </w:r>
      <w:r w:rsidR="002A1B46" w:rsidRPr="00EF02F8">
        <w:rPr>
          <w:rFonts w:ascii="Verdana" w:hAnsi="Verdana"/>
          <w:b/>
          <w:color w:val="0070C0"/>
          <w:sz w:val="19"/>
          <w:szCs w:val="19"/>
        </w:rPr>
        <w:t>outing</w:t>
      </w:r>
      <w:bookmarkEnd w:id="16"/>
    </w:p>
    <w:p w14:paraId="36AF2357" w14:textId="390AEE78" w:rsidR="002A1B46" w:rsidRDefault="00390EFB" w:rsidP="00285A70">
      <w:pPr>
        <w:pStyle w:val="Lijstalinea"/>
        <w:numPr>
          <w:ilvl w:val="0"/>
          <w:numId w:val="25"/>
        </w:numPr>
        <w:rPr>
          <w:rFonts w:ascii="Verdana" w:hAnsi="Verdana"/>
          <w:color w:val="000000" w:themeColor="text1"/>
          <w:sz w:val="19"/>
          <w:szCs w:val="19"/>
        </w:rPr>
      </w:pPr>
      <w:r>
        <w:rPr>
          <w:rFonts w:ascii="Verdana" w:hAnsi="Verdana"/>
          <w:color w:val="000000" w:themeColor="text1"/>
          <w:sz w:val="19"/>
          <w:szCs w:val="19"/>
        </w:rPr>
        <w:t xml:space="preserve">Bij </w:t>
      </w:r>
      <w:r w:rsidR="002A1B46" w:rsidRPr="00285A70">
        <w:rPr>
          <w:rFonts w:ascii="Verdana" w:hAnsi="Verdana"/>
          <w:color w:val="000000" w:themeColor="text1"/>
          <w:sz w:val="19"/>
          <w:szCs w:val="19"/>
        </w:rPr>
        <w:t xml:space="preserve">binnenkomst </w:t>
      </w:r>
      <w:r>
        <w:rPr>
          <w:rFonts w:ascii="Verdana" w:hAnsi="Verdana"/>
          <w:color w:val="000000" w:themeColor="text1"/>
          <w:sz w:val="19"/>
          <w:szCs w:val="19"/>
        </w:rPr>
        <w:t xml:space="preserve">wordt </w:t>
      </w:r>
      <w:r w:rsidR="002A1B46" w:rsidRPr="00285A70">
        <w:rPr>
          <w:rFonts w:ascii="Verdana" w:hAnsi="Verdana"/>
          <w:color w:val="000000" w:themeColor="text1"/>
          <w:sz w:val="19"/>
          <w:szCs w:val="19"/>
        </w:rPr>
        <w:t>bewust aandacht gevraagd</w:t>
      </w:r>
      <w:r w:rsidR="001A4548">
        <w:rPr>
          <w:rFonts w:ascii="Verdana" w:hAnsi="Verdana"/>
          <w:color w:val="000000" w:themeColor="text1"/>
          <w:sz w:val="19"/>
          <w:szCs w:val="19"/>
        </w:rPr>
        <w:t xml:space="preserve"> voor de gezondheid van mensen door hen </w:t>
      </w:r>
      <w:r w:rsidR="002A1B46" w:rsidRPr="00285A70">
        <w:rPr>
          <w:rFonts w:ascii="Verdana" w:hAnsi="Verdana"/>
          <w:color w:val="000000" w:themeColor="text1"/>
          <w:sz w:val="19"/>
          <w:szCs w:val="19"/>
        </w:rPr>
        <w:t>persoonlijk</w:t>
      </w:r>
      <w:r w:rsidR="001A4548">
        <w:rPr>
          <w:rFonts w:ascii="Verdana" w:hAnsi="Verdana"/>
          <w:color w:val="000000" w:themeColor="text1"/>
          <w:sz w:val="19"/>
          <w:szCs w:val="19"/>
        </w:rPr>
        <w:t xml:space="preserve"> hiernaar te vragen</w:t>
      </w:r>
      <w:r w:rsidR="00285A70">
        <w:rPr>
          <w:rFonts w:ascii="Verdana" w:hAnsi="Verdana"/>
          <w:color w:val="000000" w:themeColor="text1"/>
          <w:sz w:val="19"/>
          <w:szCs w:val="19"/>
        </w:rPr>
        <w:t>;</w:t>
      </w:r>
      <w:r w:rsidR="002A1B46" w:rsidRPr="00285A70">
        <w:rPr>
          <w:rFonts w:ascii="Verdana" w:hAnsi="Verdana"/>
          <w:color w:val="000000" w:themeColor="text1"/>
          <w:sz w:val="19"/>
          <w:szCs w:val="19"/>
        </w:rPr>
        <w:t xml:space="preserve"> </w:t>
      </w:r>
    </w:p>
    <w:p w14:paraId="157E8BA2" w14:textId="77777777" w:rsidR="00A73738" w:rsidRDefault="00A73738" w:rsidP="00A73738">
      <w:pPr>
        <w:pStyle w:val="Lijstalinea"/>
        <w:numPr>
          <w:ilvl w:val="0"/>
          <w:numId w:val="25"/>
        </w:numPr>
        <w:rPr>
          <w:rFonts w:ascii="Verdana" w:hAnsi="Verdana"/>
          <w:color w:val="000000" w:themeColor="text1"/>
          <w:sz w:val="19"/>
          <w:szCs w:val="19"/>
        </w:rPr>
      </w:pPr>
      <w:r w:rsidRPr="007A2E26">
        <w:rPr>
          <w:rFonts w:ascii="Verdana" w:hAnsi="Verdana"/>
          <w:color w:val="000000" w:themeColor="text1"/>
          <w:sz w:val="19"/>
          <w:szCs w:val="19"/>
        </w:rPr>
        <w:t>Gemeenteleden zijn verplicht hun handen bij binnenkomst in het kerkgebouw te desinfecteren.</w:t>
      </w:r>
    </w:p>
    <w:p w14:paraId="6D645E48" w14:textId="77777777" w:rsidR="00A73738" w:rsidRPr="00AA3CC8" w:rsidRDefault="00A73738" w:rsidP="00A73738">
      <w:pPr>
        <w:pStyle w:val="Lijstalinea"/>
        <w:numPr>
          <w:ilvl w:val="0"/>
          <w:numId w:val="25"/>
        </w:numPr>
        <w:rPr>
          <w:rFonts w:ascii="Verdana" w:hAnsi="Verdana"/>
          <w:color w:val="000000" w:themeColor="text1"/>
          <w:sz w:val="19"/>
          <w:szCs w:val="19"/>
        </w:rPr>
      </w:pPr>
      <w:r w:rsidRPr="00AA3CC8">
        <w:rPr>
          <w:rFonts w:ascii="Verdana" w:hAnsi="Verdana"/>
          <w:color w:val="000000" w:themeColor="text1"/>
          <w:sz w:val="19"/>
          <w:szCs w:val="19"/>
        </w:rPr>
        <w:t xml:space="preserve">Met ingang van 1 december 2020 is het wettelijk verplicht voor iedereen van 12 jaar en ouder om in openbare gebouwen een mondkapje te dragen. Dit betekent dat </w:t>
      </w:r>
      <w:r>
        <w:rPr>
          <w:rFonts w:ascii="Verdana" w:hAnsi="Verdana"/>
          <w:color w:val="000000" w:themeColor="text1"/>
          <w:sz w:val="19"/>
          <w:szCs w:val="19"/>
        </w:rPr>
        <w:t>g</w:t>
      </w:r>
      <w:r w:rsidRPr="00AA3CC8">
        <w:rPr>
          <w:rFonts w:ascii="Verdana" w:hAnsi="Verdana"/>
          <w:color w:val="000000" w:themeColor="text1"/>
          <w:sz w:val="19"/>
          <w:szCs w:val="19"/>
        </w:rPr>
        <w:t>emeenteleden (ouder dan 12 jaar) met ingang van 1 december 2020 verplicht</w:t>
      </w:r>
      <w:r>
        <w:rPr>
          <w:rFonts w:ascii="Verdana" w:hAnsi="Verdana"/>
          <w:color w:val="000000" w:themeColor="text1"/>
          <w:sz w:val="19"/>
          <w:szCs w:val="19"/>
        </w:rPr>
        <w:t xml:space="preserve"> zijn</w:t>
      </w:r>
      <w:r w:rsidRPr="00AA3CC8">
        <w:rPr>
          <w:rFonts w:ascii="Verdana" w:hAnsi="Verdana"/>
          <w:color w:val="000000" w:themeColor="text1"/>
          <w:sz w:val="19"/>
          <w:szCs w:val="19"/>
        </w:rPr>
        <w:t xml:space="preserve"> bij het binnenkomen van het kerkgebouw een mondkapje </w:t>
      </w:r>
      <w:r>
        <w:rPr>
          <w:rFonts w:ascii="Verdana" w:hAnsi="Verdana"/>
          <w:color w:val="000000" w:themeColor="text1"/>
          <w:sz w:val="19"/>
          <w:szCs w:val="19"/>
        </w:rPr>
        <w:t>te</w:t>
      </w:r>
      <w:r w:rsidRPr="00AA3CC8">
        <w:rPr>
          <w:rFonts w:ascii="Verdana" w:hAnsi="Verdana"/>
          <w:color w:val="000000" w:themeColor="text1"/>
          <w:sz w:val="19"/>
          <w:szCs w:val="19"/>
        </w:rPr>
        <w:t xml:space="preserve"> dragen tot het moment dat men is gaan zitten op de zitplaats. </w:t>
      </w:r>
      <w:r>
        <w:rPr>
          <w:rFonts w:ascii="Verdana" w:hAnsi="Verdana"/>
          <w:color w:val="000000" w:themeColor="text1"/>
          <w:sz w:val="19"/>
          <w:szCs w:val="19"/>
        </w:rPr>
        <w:t>Bij</w:t>
      </w:r>
      <w:r w:rsidRPr="00AA3CC8">
        <w:rPr>
          <w:rFonts w:ascii="Verdana" w:hAnsi="Verdana"/>
          <w:color w:val="000000" w:themeColor="text1"/>
          <w:sz w:val="19"/>
          <w:szCs w:val="19"/>
        </w:rPr>
        <w:t xml:space="preserve"> het verlaten van het kerkgebouw (gerekend vanaf de zitplaats) tot het moment dat men buiten is</w:t>
      </w:r>
      <w:r>
        <w:rPr>
          <w:rFonts w:ascii="Verdana" w:hAnsi="Verdana"/>
          <w:color w:val="000000" w:themeColor="text1"/>
          <w:sz w:val="19"/>
          <w:szCs w:val="19"/>
        </w:rPr>
        <w:t>, is men eveneens verplicht</w:t>
      </w:r>
      <w:r w:rsidRPr="00AA3CC8">
        <w:rPr>
          <w:rFonts w:ascii="Verdana" w:hAnsi="Verdana"/>
          <w:color w:val="000000" w:themeColor="text1"/>
          <w:sz w:val="19"/>
          <w:szCs w:val="19"/>
        </w:rPr>
        <w:t xml:space="preserve"> een mondkapje </w:t>
      </w:r>
      <w:r>
        <w:rPr>
          <w:rFonts w:ascii="Verdana" w:hAnsi="Verdana"/>
          <w:color w:val="000000" w:themeColor="text1"/>
          <w:sz w:val="19"/>
          <w:szCs w:val="19"/>
        </w:rPr>
        <w:t>te</w:t>
      </w:r>
      <w:r w:rsidRPr="00AA3CC8">
        <w:rPr>
          <w:rFonts w:ascii="Verdana" w:hAnsi="Verdana"/>
          <w:color w:val="000000" w:themeColor="text1"/>
          <w:sz w:val="19"/>
          <w:szCs w:val="19"/>
        </w:rPr>
        <w:t xml:space="preserve"> dragen.</w:t>
      </w:r>
    </w:p>
    <w:p w14:paraId="152E0F43" w14:textId="77777777" w:rsidR="00963416" w:rsidRPr="00D53AA2" w:rsidRDefault="00963416" w:rsidP="00963416">
      <w:pPr>
        <w:pStyle w:val="Lijstalinea"/>
        <w:numPr>
          <w:ilvl w:val="0"/>
          <w:numId w:val="25"/>
        </w:numPr>
        <w:rPr>
          <w:rFonts w:ascii="Verdana" w:hAnsi="Verdana"/>
          <w:color w:val="000000" w:themeColor="text1"/>
          <w:sz w:val="19"/>
          <w:szCs w:val="19"/>
        </w:rPr>
      </w:pPr>
      <w:r w:rsidRPr="00D53AA2">
        <w:rPr>
          <w:rFonts w:ascii="Verdana" w:hAnsi="Verdana"/>
          <w:color w:val="000000" w:themeColor="text1"/>
          <w:sz w:val="19"/>
          <w:szCs w:val="19"/>
        </w:rPr>
        <w:t xml:space="preserve">Er zijn </w:t>
      </w:r>
      <w:r>
        <w:rPr>
          <w:rFonts w:ascii="Verdana" w:hAnsi="Verdana"/>
          <w:color w:val="000000" w:themeColor="text1"/>
          <w:sz w:val="19"/>
          <w:szCs w:val="19"/>
        </w:rPr>
        <w:t>twee</w:t>
      </w:r>
      <w:r w:rsidRPr="00D53AA2">
        <w:rPr>
          <w:rFonts w:ascii="Verdana" w:hAnsi="Verdana"/>
          <w:color w:val="000000" w:themeColor="text1"/>
          <w:sz w:val="19"/>
          <w:szCs w:val="19"/>
        </w:rPr>
        <w:t xml:space="preserve"> toegangsdeuren welke de toegang tot de </w:t>
      </w:r>
      <w:r>
        <w:rPr>
          <w:rFonts w:ascii="Verdana" w:hAnsi="Verdana"/>
          <w:color w:val="000000" w:themeColor="text1"/>
          <w:sz w:val="19"/>
          <w:szCs w:val="19"/>
        </w:rPr>
        <w:t>Maranathakerk</w:t>
      </w:r>
      <w:r w:rsidRPr="00D53AA2">
        <w:rPr>
          <w:rFonts w:ascii="Verdana" w:hAnsi="Verdana"/>
          <w:color w:val="000000" w:themeColor="text1"/>
          <w:sz w:val="19"/>
          <w:szCs w:val="19"/>
        </w:rPr>
        <w:t xml:space="preserve"> verschaffen, te weten de hoofdingang </w:t>
      </w:r>
      <w:r>
        <w:rPr>
          <w:rFonts w:ascii="Verdana" w:hAnsi="Verdana"/>
          <w:color w:val="000000" w:themeColor="text1"/>
          <w:sz w:val="19"/>
          <w:szCs w:val="19"/>
        </w:rPr>
        <w:t>aan de Verlengde Looweg</w:t>
      </w:r>
      <w:r w:rsidRPr="00D53AA2">
        <w:rPr>
          <w:rFonts w:ascii="Verdana" w:hAnsi="Verdana"/>
          <w:color w:val="000000" w:themeColor="text1"/>
          <w:sz w:val="19"/>
          <w:szCs w:val="19"/>
        </w:rPr>
        <w:t xml:space="preserve"> </w:t>
      </w:r>
      <w:r>
        <w:rPr>
          <w:rFonts w:ascii="Verdana" w:hAnsi="Verdana"/>
          <w:color w:val="000000" w:themeColor="text1"/>
          <w:sz w:val="19"/>
          <w:szCs w:val="19"/>
        </w:rPr>
        <w:t xml:space="preserve">en de tweede ingang aan de Verlengde Looweg welke gelijk toegang tot de kerkzaal verschaft. </w:t>
      </w:r>
    </w:p>
    <w:p w14:paraId="230C4918" w14:textId="46F98F89" w:rsidR="00963416" w:rsidRPr="00D53AA2" w:rsidRDefault="00963416" w:rsidP="00963416">
      <w:pPr>
        <w:pStyle w:val="Lijstalinea"/>
        <w:numPr>
          <w:ilvl w:val="0"/>
          <w:numId w:val="25"/>
        </w:numPr>
        <w:rPr>
          <w:rFonts w:ascii="Verdana" w:hAnsi="Verdana"/>
          <w:color w:val="000000" w:themeColor="text1"/>
          <w:sz w:val="19"/>
          <w:szCs w:val="19"/>
        </w:rPr>
      </w:pPr>
      <w:r>
        <w:rPr>
          <w:rFonts w:ascii="Verdana" w:hAnsi="Verdana"/>
          <w:color w:val="000000" w:themeColor="text1"/>
          <w:sz w:val="19"/>
          <w:szCs w:val="19"/>
        </w:rPr>
        <w:t>Alle g</w:t>
      </w:r>
      <w:r w:rsidRPr="00D53AA2">
        <w:rPr>
          <w:rFonts w:ascii="Verdana" w:hAnsi="Verdana"/>
          <w:color w:val="000000" w:themeColor="text1"/>
          <w:sz w:val="19"/>
          <w:szCs w:val="19"/>
        </w:rPr>
        <w:t>emeenteleden</w:t>
      </w:r>
      <w:r>
        <w:rPr>
          <w:rFonts w:ascii="Verdana" w:hAnsi="Verdana"/>
          <w:color w:val="000000" w:themeColor="text1"/>
          <w:sz w:val="19"/>
          <w:szCs w:val="19"/>
        </w:rPr>
        <w:t xml:space="preserve"> dienen </w:t>
      </w:r>
      <w:r w:rsidR="00454B0F">
        <w:rPr>
          <w:rFonts w:ascii="Verdana" w:hAnsi="Verdana"/>
          <w:color w:val="000000" w:themeColor="text1"/>
          <w:sz w:val="19"/>
          <w:szCs w:val="19"/>
        </w:rPr>
        <w:t xml:space="preserve">uitsluitend </w:t>
      </w:r>
      <w:r>
        <w:rPr>
          <w:rFonts w:ascii="Verdana" w:hAnsi="Verdana"/>
          <w:color w:val="000000" w:themeColor="text1"/>
          <w:sz w:val="19"/>
          <w:szCs w:val="19"/>
        </w:rPr>
        <w:t>via d</w:t>
      </w:r>
      <w:r w:rsidRPr="00D53AA2">
        <w:rPr>
          <w:rFonts w:ascii="Verdana" w:hAnsi="Verdana"/>
          <w:color w:val="000000" w:themeColor="text1"/>
          <w:sz w:val="19"/>
          <w:szCs w:val="19"/>
        </w:rPr>
        <w:t xml:space="preserve">e </w:t>
      </w:r>
      <w:r>
        <w:rPr>
          <w:rFonts w:ascii="Verdana" w:hAnsi="Verdana"/>
          <w:color w:val="000000" w:themeColor="text1"/>
          <w:sz w:val="19"/>
          <w:szCs w:val="19"/>
        </w:rPr>
        <w:t>hoofd</w:t>
      </w:r>
      <w:r w:rsidRPr="00D53AA2">
        <w:rPr>
          <w:rFonts w:ascii="Verdana" w:hAnsi="Verdana"/>
          <w:color w:val="000000" w:themeColor="text1"/>
          <w:sz w:val="19"/>
          <w:szCs w:val="19"/>
        </w:rPr>
        <w:t xml:space="preserve">ingang </w:t>
      </w:r>
      <w:r>
        <w:rPr>
          <w:rFonts w:ascii="Verdana" w:hAnsi="Verdana"/>
          <w:color w:val="000000" w:themeColor="text1"/>
          <w:sz w:val="19"/>
          <w:szCs w:val="19"/>
        </w:rPr>
        <w:t>de Maranathakerk naar binnen te gaan.</w:t>
      </w:r>
      <w:r w:rsidR="00E374E4">
        <w:rPr>
          <w:rFonts w:ascii="Verdana" w:hAnsi="Verdana"/>
          <w:color w:val="000000" w:themeColor="text1"/>
          <w:sz w:val="19"/>
          <w:szCs w:val="19"/>
        </w:rPr>
        <w:t xml:space="preserve"> </w:t>
      </w:r>
      <w:r>
        <w:rPr>
          <w:rFonts w:ascii="Verdana" w:hAnsi="Verdana"/>
          <w:color w:val="000000" w:themeColor="text1"/>
          <w:sz w:val="19"/>
          <w:szCs w:val="19"/>
        </w:rPr>
        <w:t>De tweede toegang aan de Verlengde Looweg welke gelijk toegang geeft tot de kerkzaal blijft gesloten</w:t>
      </w:r>
      <w:r w:rsidR="00454B0F">
        <w:rPr>
          <w:rFonts w:ascii="Verdana" w:hAnsi="Verdana"/>
          <w:color w:val="000000" w:themeColor="text1"/>
          <w:sz w:val="19"/>
          <w:szCs w:val="19"/>
        </w:rPr>
        <w:t xml:space="preserve"> als ingang</w:t>
      </w:r>
      <w:r w:rsidR="00E374E4">
        <w:rPr>
          <w:rFonts w:ascii="Verdana" w:hAnsi="Verdana"/>
          <w:color w:val="000000" w:themeColor="text1"/>
          <w:sz w:val="19"/>
          <w:szCs w:val="19"/>
        </w:rPr>
        <w:t xml:space="preserve">. </w:t>
      </w:r>
      <w:r>
        <w:rPr>
          <w:rFonts w:ascii="Verdana" w:hAnsi="Verdana"/>
          <w:color w:val="000000" w:themeColor="text1"/>
          <w:sz w:val="19"/>
          <w:szCs w:val="19"/>
        </w:rPr>
        <w:t xml:space="preserve"> </w:t>
      </w:r>
    </w:p>
    <w:p w14:paraId="295CE9B3" w14:textId="77777777" w:rsidR="00963416" w:rsidRPr="00D53AA2" w:rsidRDefault="00963416" w:rsidP="00963416">
      <w:pPr>
        <w:pStyle w:val="Lijstalinea"/>
        <w:numPr>
          <w:ilvl w:val="0"/>
          <w:numId w:val="25"/>
        </w:numPr>
        <w:rPr>
          <w:rFonts w:ascii="Verdana" w:hAnsi="Verdana"/>
          <w:color w:val="000000" w:themeColor="text1"/>
          <w:sz w:val="19"/>
          <w:szCs w:val="19"/>
        </w:rPr>
      </w:pPr>
      <w:r>
        <w:rPr>
          <w:rFonts w:ascii="Verdana" w:hAnsi="Verdana"/>
          <w:color w:val="000000" w:themeColor="text1"/>
          <w:sz w:val="19"/>
          <w:szCs w:val="19"/>
        </w:rPr>
        <w:t>Gezinnen met kinderen zullen een plaats aangewezen krijgen in het middenschip tegenover de kansel. Enkele personen zullen een plaats gewezen krijgen in de twee zijvleugels. In hoeverre de galerij gebruikt dient te worden om personen een plaats te geven zal nader onderzocht worden.</w:t>
      </w:r>
    </w:p>
    <w:p w14:paraId="6C7E328B" w14:textId="355FA9D4" w:rsidR="00963416" w:rsidRPr="00D53AA2" w:rsidRDefault="00963416" w:rsidP="00963416">
      <w:pPr>
        <w:pStyle w:val="Lijstalinea"/>
        <w:numPr>
          <w:ilvl w:val="0"/>
          <w:numId w:val="25"/>
        </w:numPr>
        <w:rPr>
          <w:rFonts w:ascii="Verdana" w:hAnsi="Verdana"/>
          <w:color w:val="000000" w:themeColor="text1"/>
          <w:sz w:val="19"/>
          <w:szCs w:val="19"/>
        </w:rPr>
      </w:pPr>
      <w:r>
        <w:rPr>
          <w:rFonts w:ascii="Verdana" w:hAnsi="Verdana"/>
          <w:color w:val="000000" w:themeColor="text1"/>
          <w:sz w:val="19"/>
          <w:szCs w:val="19"/>
        </w:rPr>
        <w:t>De tweede ingang van de Maranathakerk aan de Verlengde Looweg welke gelijk toegang geeft tot de kerkzaal, zal enkel als uitgang gebruikt gaan worden en wel voor die personen die in de zijvleugel aan de zijde van de galerij zitten</w:t>
      </w:r>
      <w:r w:rsidR="00F251FF">
        <w:rPr>
          <w:rFonts w:ascii="Verdana" w:hAnsi="Verdana"/>
          <w:color w:val="000000" w:themeColor="text1"/>
          <w:sz w:val="19"/>
          <w:szCs w:val="19"/>
        </w:rPr>
        <w:t xml:space="preserve"> (rechts vanaf de kansel bezien)</w:t>
      </w:r>
      <w:r w:rsidR="006D2D23">
        <w:rPr>
          <w:rFonts w:ascii="Verdana" w:hAnsi="Verdana"/>
          <w:color w:val="000000" w:themeColor="text1"/>
          <w:sz w:val="19"/>
          <w:szCs w:val="19"/>
        </w:rPr>
        <w:t xml:space="preserve"> en voor die personen die in </w:t>
      </w:r>
      <w:r w:rsidR="00F251FF">
        <w:rPr>
          <w:rFonts w:ascii="Verdana" w:hAnsi="Verdana"/>
          <w:color w:val="000000" w:themeColor="text1"/>
          <w:sz w:val="19"/>
          <w:szCs w:val="19"/>
        </w:rPr>
        <w:t>de zijvleugel links (vanaf de kansel gezien)</w:t>
      </w:r>
      <w:r w:rsidR="006D2D23">
        <w:rPr>
          <w:rFonts w:ascii="Verdana" w:hAnsi="Verdana"/>
          <w:color w:val="000000" w:themeColor="text1"/>
          <w:sz w:val="19"/>
          <w:szCs w:val="19"/>
        </w:rPr>
        <w:t xml:space="preserve"> zitten</w:t>
      </w:r>
      <w:r>
        <w:rPr>
          <w:rFonts w:ascii="Verdana" w:hAnsi="Verdana"/>
          <w:color w:val="000000" w:themeColor="text1"/>
          <w:sz w:val="19"/>
          <w:szCs w:val="19"/>
        </w:rPr>
        <w:t>. De overige gemeenteleden</w:t>
      </w:r>
      <w:r w:rsidR="00F251FF">
        <w:rPr>
          <w:rFonts w:ascii="Verdana" w:hAnsi="Verdana"/>
          <w:color w:val="000000" w:themeColor="text1"/>
          <w:sz w:val="19"/>
          <w:szCs w:val="19"/>
        </w:rPr>
        <w:t xml:space="preserve"> in het zogeheten middenschip</w:t>
      </w:r>
      <w:r>
        <w:rPr>
          <w:rFonts w:ascii="Verdana" w:hAnsi="Verdana"/>
          <w:color w:val="000000" w:themeColor="text1"/>
          <w:sz w:val="19"/>
          <w:szCs w:val="19"/>
        </w:rPr>
        <w:t xml:space="preserve"> zullen de kerk dienen te verlaten via de hoofdingang.  </w:t>
      </w:r>
    </w:p>
    <w:p w14:paraId="20F0B3F8" w14:textId="03DDA7EF" w:rsidR="00A73738" w:rsidRPr="00C21698" w:rsidRDefault="00963416" w:rsidP="00A73738">
      <w:pPr>
        <w:pStyle w:val="Lijstalinea"/>
        <w:numPr>
          <w:ilvl w:val="0"/>
          <w:numId w:val="25"/>
        </w:numPr>
        <w:rPr>
          <w:rFonts w:ascii="Verdana" w:hAnsi="Verdana"/>
          <w:color w:val="000000" w:themeColor="text1"/>
          <w:sz w:val="19"/>
          <w:szCs w:val="19"/>
        </w:rPr>
      </w:pPr>
      <w:r w:rsidRPr="00D53AA2">
        <w:rPr>
          <w:rFonts w:ascii="Verdana" w:hAnsi="Verdana"/>
          <w:color w:val="000000" w:themeColor="text1"/>
          <w:sz w:val="19"/>
          <w:szCs w:val="19"/>
        </w:rPr>
        <w:t xml:space="preserve">De koster(coördinator) </w:t>
      </w:r>
      <w:r w:rsidR="00C93102" w:rsidRPr="00D53AA2">
        <w:rPr>
          <w:rFonts w:ascii="Verdana" w:hAnsi="Verdana"/>
          <w:color w:val="000000" w:themeColor="text1"/>
          <w:sz w:val="19"/>
          <w:szCs w:val="19"/>
        </w:rPr>
        <w:t>en/</w:t>
      </w:r>
      <w:r w:rsidRPr="00D53AA2">
        <w:rPr>
          <w:rFonts w:ascii="Verdana" w:hAnsi="Verdana"/>
          <w:color w:val="000000" w:themeColor="text1"/>
          <w:sz w:val="19"/>
          <w:szCs w:val="19"/>
        </w:rPr>
        <w:t xml:space="preserve"> of</w:t>
      </w:r>
      <w:r w:rsidR="00B17549">
        <w:rPr>
          <w:rFonts w:ascii="Verdana" w:hAnsi="Verdana"/>
          <w:color w:val="000000" w:themeColor="text1"/>
          <w:sz w:val="19"/>
          <w:szCs w:val="19"/>
        </w:rPr>
        <w:t xml:space="preserve"> kerkenraadsleden en/of</w:t>
      </w:r>
      <w:r w:rsidRPr="00D53AA2">
        <w:rPr>
          <w:rFonts w:ascii="Verdana" w:hAnsi="Verdana"/>
          <w:color w:val="000000" w:themeColor="text1"/>
          <w:sz w:val="19"/>
          <w:szCs w:val="19"/>
        </w:rPr>
        <w:t xml:space="preserve"> leden van de commissie van bijstand wijzen de gemeenteleden een plaats</w:t>
      </w:r>
      <w:r w:rsidR="00A73738" w:rsidRPr="00A73738">
        <w:rPr>
          <w:rFonts w:ascii="Verdana" w:hAnsi="Verdana"/>
          <w:color w:val="000000" w:themeColor="text1"/>
          <w:sz w:val="19"/>
          <w:szCs w:val="19"/>
        </w:rPr>
        <w:t xml:space="preserve"> </w:t>
      </w:r>
      <w:r w:rsidR="00A73738" w:rsidRPr="00C21698">
        <w:rPr>
          <w:rFonts w:ascii="Verdana" w:hAnsi="Verdana"/>
          <w:color w:val="000000" w:themeColor="text1"/>
          <w:sz w:val="19"/>
          <w:szCs w:val="19"/>
        </w:rPr>
        <w:t xml:space="preserve">en dragen daarbij een mondkapje. </w:t>
      </w:r>
    </w:p>
    <w:p w14:paraId="231CD3E2" w14:textId="77777777" w:rsidR="00963416" w:rsidRDefault="00963416" w:rsidP="00963416">
      <w:pPr>
        <w:pStyle w:val="Lijstalinea"/>
        <w:numPr>
          <w:ilvl w:val="0"/>
          <w:numId w:val="25"/>
        </w:numPr>
        <w:rPr>
          <w:rFonts w:ascii="Verdana" w:hAnsi="Verdana"/>
          <w:color w:val="000000" w:themeColor="text1"/>
          <w:sz w:val="19"/>
          <w:szCs w:val="19"/>
        </w:rPr>
      </w:pPr>
      <w:r w:rsidRPr="00D53AA2">
        <w:rPr>
          <w:rFonts w:ascii="Verdana" w:hAnsi="Verdana"/>
          <w:color w:val="000000" w:themeColor="text1"/>
          <w:sz w:val="19"/>
          <w:szCs w:val="19"/>
        </w:rPr>
        <w:t>Hieronder treft u een plattegrond aan waar het vorenstaande is afgebeeld;</w:t>
      </w:r>
    </w:p>
    <w:p w14:paraId="0CA2F179" w14:textId="77777777" w:rsidR="00EC7EB5" w:rsidRDefault="00EC7EB5" w:rsidP="00EC7EB5">
      <w:pPr>
        <w:rPr>
          <w:rFonts w:ascii="Verdana" w:hAnsi="Verdana"/>
          <w:color w:val="000000" w:themeColor="text1"/>
          <w:sz w:val="19"/>
          <w:szCs w:val="19"/>
        </w:rPr>
      </w:pPr>
    </w:p>
    <w:p w14:paraId="3618F6FE" w14:textId="27BC41F3" w:rsidR="00EC7EB5" w:rsidRPr="00EC7EB5" w:rsidRDefault="00FF1BD4" w:rsidP="00EC7EB5">
      <w:pPr>
        <w:rPr>
          <w:rFonts w:ascii="Verdana" w:hAnsi="Verdana"/>
          <w:color w:val="000000" w:themeColor="text1"/>
          <w:sz w:val="19"/>
          <w:szCs w:val="19"/>
        </w:rPr>
      </w:pPr>
      <w:r>
        <w:rPr>
          <w:noProof/>
          <w:lang w:eastAsia="nl-NL" w:bidi="ar-SA"/>
        </w:rPr>
        <w:lastRenderedPageBreak/>
        <w:drawing>
          <wp:inline distT="0" distB="0" distL="0" distR="0" wp14:anchorId="7C3AD127" wp14:editId="7776C91D">
            <wp:extent cx="4829175" cy="44196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829175" cy="4419600"/>
                    </a:xfrm>
                    <a:prstGeom prst="rect">
                      <a:avLst/>
                    </a:prstGeom>
                  </pic:spPr>
                </pic:pic>
              </a:graphicData>
            </a:graphic>
          </wp:inline>
        </w:drawing>
      </w:r>
    </w:p>
    <w:p w14:paraId="56CFB196" w14:textId="77777777" w:rsidR="00390EFB" w:rsidRDefault="00390EFB" w:rsidP="00390EFB">
      <w:pPr>
        <w:pStyle w:val="Lijstalinea"/>
        <w:rPr>
          <w:rFonts w:ascii="Verdana" w:hAnsi="Verdana"/>
          <w:color w:val="000000" w:themeColor="text1"/>
          <w:sz w:val="19"/>
          <w:szCs w:val="19"/>
        </w:rPr>
      </w:pPr>
    </w:p>
    <w:p w14:paraId="6962E899" w14:textId="77777777" w:rsidR="0076228B" w:rsidRDefault="0076228B" w:rsidP="002A1B46">
      <w:pPr>
        <w:rPr>
          <w:rFonts w:ascii="Verdana" w:hAnsi="Verdana"/>
          <w:b/>
          <w:bCs/>
          <w:color w:val="000000" w:themeColor="text1"/>
          <w:sz w:val="19"/>
          <w:szCs w:val="19"/>
        </w:rPr>
      </w:pPr>
    </w:p>
    <w:p w14:paraId="4D5E49E2" w14:textId="5920CF5B" w:rsidR="002A1B46" w:rsidRPr="00285A70" w:rsidRDefault="00527593" w:rsidP="002A1B46">
      <w:pPr>
        <w:rPr>
          <w:rFonts w:ascii="Verdana" w:hAnsi="Verdana"/>
          <w:b/>
          <w:bCs/>
          <w:color w:val="000000" w:themeColor="text1"/>
          <w:sz w:val="19"/>
          <w:szCs w:val="19"/>
        </w:rPr>
      </w:pPr>
      <w:r>
        <w:rPr>
          <w:rFonts w:ascii="Verdana" w:hAnsi="Verdana"/>
          <w:b/>
          <w:bCs/>
          <w:color w:val="000000" w:themeColor="text1"/>
          <w:sz w:val="19"/>
          <w:szCs w:val="19"/>
        </w:rPr>
        <w:t>B</w:t>
      </w:r>
      <w:r w:rsidR="002A1B46" w:rsidRPr="00285A70">
        <w:rPr>
          <w:rFonts w:ascii="Verdana" w:hAnsi="Verdana"/>
          <w:b/>
          <w:bCs/>
          <w:color w:val="000000" w:themeColor="text1"/>
          <w:sz w:val="19"/>
          <w:szCs w:val="19"/>
        </w:rPr>
        <w:t>innenkomst van kerk en kerkzaal</w:t>
      </w:r>
      <w:r w:rsidR="00B02633">
        <w:rPr>
          <w:rFonts w:ascii="Verdana" w:hAnsi="Verdana"/>
          <w:b/>
          <w:bCs/>
          <w:color w:val="000000" w:themeColor="text1"/>
          <w:sz w:val="19"/>
          <w:szCs w:val="19"/>
        </w:rPr>
        <w:t xml:space="preserve"> </w:t>
      </w:r>
    </w:p>
    <w:p w14:paraId="354535C0" w14:textId="77777777" w:rsidR="002A1B46" w:rsidRPr="00285A70" w:rsidRDefault="002A1B46" w:rsidP="0096392D">
      <w:pPr>
        <w:pStyle w:val="Lijstalinea"/>
        <w:numPr>
          <w:ilvl w:val="0"/>
          <w:numId w:val="5"/>
        </w:numPr>
        <w:spacing w:after="160" w:line="259" w:lineRule="auto"/>
        <w:rPr>
          <w:rFonts w:ascii="Verdana" w:hAnsi="Verdana"/>
          <w:b/>
          <w:bCs/>
          <w:color w:val="000000" w:themeColor="text1"/>
          <w:sz w:val="19"/>
          <w:szCs w:val="19"/>
        </w:rPr>
      </w:pPr>
      <w:r w:rsidRPr="00285A70">
        <w:rPr>
          <w:rFonts w:ascii="Verdana" w:hAnsi="Verdana"/>
          <w:color w:val="000000" w:themeColor="text1"/>
          <w:sz w:val="19"/>
          <w:szCs w:val="19"/>
        </w:rPr>
        <w:t>De deuren zijn geopend, zodat mensen geen deurklinken of klapdeuren hoeven aan te raken.</w:t>
      </w:r>
    </w:p>
    <w:p w14:paraId="5DF0EB39" w14:textId="3E3AA139" w:rsidR="000F5117" w:rsidRPr="00764C4D" w:rsidRDefault="000F5117" w:rsidP="000F5117">
      <w:pPr>
        <w:pStyle w:val="Lijstalinea"/>
        <w:numPr>
          <w:ilvl w:val="0"/>
          <w:numId w:val="5"/>
        </w:numPr>
        <w:spacing w:after="160" w:line="259" w:lineRule="auto"/>
        <w:rPr>
          <w:rFonts w:ascii="Verdana" w:hAnsi="Verdana"/>
          <w:b/>
          <w:bCs/>
          <w:color w:val="000000" w:themeColor="text1"/>
          <w:sz w:val="19"/>
          <w:szCs w:val="19"/>
        </w:rPr>
      </w:pPr>
      <w:r w:rsidRPr="000F5117">
        <w:rPr>
          <w:rFonts w:ascii="Verdana" w:hAnsi="Verdana"/>
          <w:color w:val="000000" w:themeColor="text1"/>
          <w:sz w:val="19"/>
          <w:szCs w:val="19"/>
        </w:rPr>
        <w:t>D</w:t>
      </w:r>
      <w:r w:rsidR="002A1B46" w:rsidRPr="000F5117">
        <w:rPr>
          <w:rFonts w:ascii="Verdana" w:hAnsi="Verdana"/>
          <w:color w:val="000000" w:themeColor="text1"/>
          <w:sz w:val="19"/>
          <w:szCs w:val="19"/>
        </w:rPr>
        <w:t>esinfecterend middel</w:t>
      </w:r>
      <w:r w:rsidRPr="000F5117">
        <w:rPr>
          <w:rFonts w:ascii="Verdana" w:hAnsi="Verdana"/>
          <w:color w:val="000000" w:themeColor="text1"/>
          <w:sz w:val="19"/>
          <w:szCs w:val="19"/>
        </w:rPr>
        <w:t xml:space="preserve"> is aanwezig </w:t>
      </w:r>
      <w:r w:rsidR="0098647C">
        <w:rPr>
          <w:rFonts w:ascii="Verdana" w:hAnsi="Verdana"/>
          <w:color w:val="000000" w:themeColor="text1"/>
          <w:sz w:val="19"/>
          <w:szCs w:val="19"/>
        </w:rPr>
        <w:t>direct</w:t>
      </w:r>
      <w:r w:rsidRPr="000F5117">
        <w:rPr>
          <w:rFonts w:ascii="Verdana" w:hAnsi="Verdana"/>
          <w:color w:val="000000" w:themeColor="text1"/>
          <w:sz w:val="19"/>
          <w:szCs w:val="19"/>
        </w:rPr>
        <w:t xml:space="preserve"> nadat men door de toegangsdeuren het kerkgebouw is binnengegaan.</w:t>
      </w:r>
    </w:p>
    <w:p w14:paraId="19969D98" w14:textId="6B95A854" w:rsidR="002A1B46" w:rsidRPr="000F5117" w:rsidRDefault="000F5117"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color w:val="000000" w:themeColor="text1"/>
          <w:sz w:val="19"/>
          <w:szCs w:val="19"/>
        </w:rPr>
        <w:t>De gemeenteleden dienen hun jassen</w:t>
      </w:r>
      <w:r w:rsidR="00A73738">
        <w:rPr>
          <w:rFonts w:ascii="Verdana" w:hAnsi="Verdana"/>
          <w:color w:val="000000" w:themeColor="text1"/>
          <w:sz w:val="19"/>
          <w:szCs w:val="19"/>
        </w:rPr>
        <w:t xml:space="preserve"> (en evt. paraplu)</w:t>
      </w:r>
      <w:r>
        <w:rPr>
          <w:rFonts w:ascii="Verdana" w:hAnsi="Verdana"/>
          <w:color w:val="000000" w:themeColor="text1"/>
          <w:sz w:val="19"/>
          <w:szCs w:val="19"/>
        </w:rPr>
        <w:t xml:space="preserve"> mee te nemen naar hun zitplaatsen. Dit om contact en opstoppingen bij de </w:t>
      </w:r>
      <w:r w:rsidR="002A1B46" w:rsidRPr="00285A70">
        <w:rPr>
          <w:rFonts w:ascii="Verdana" w:hAnsi="Verdana"/>
          <w:color w:val="000000" w:themeColor="text1"/>
          <w:sz w:val="19"/>
          <w:szCs w:val="19"/>
        </w:rPr>
        <w:t>garderobe</w:t>
      </w:r>
      <w:r>
        <w:rPr>
          <w:rFonts w:ascii="Verdana" w:hAnsi="Verdana"/>
          <w:color w:val="000000" w:themeColor="text1"/>
          <w:sz w:val="19"/>
          <w:szCs w:val="19"/>
        </w:rPr>
        <w:t xml:space="preserve"> te voorkomen</w:t>
      </w:r>
    </w:p>
    <w:p w14:paraId="5431D9AD" w14:textId="25FCBB6F" w:rsidR="000F5117" w:rsidRPr="000F5117" w:rsidRDefault="000F5117"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color w:val="000000" w:themeColor="text1"/>
          <w:sz w:val="19"/>
          <w:szCs w:val="19"/>
        </w:rPr>
        <w:t>De gemeenteleden zullen een plaats worden aangewezen door de kosters en/of</w:t>
      </w:r>
      <w:r w:rsidR="0015501C">
        <w:rPr>
          <w:rFonts w:ascii="Verdana" w:hAnsi="Verdana"/>
          <w:color w:val="000000" w:themeColor="text1"/>
          <w:sz w:val="19"/>
          <w:szCs w:val="19"/>
        </w:rPr>
        <w:t xml:space="preserve"> kerkenraadsleden en/of</w:t>
      </w:r>
      <w:r>
        <w:rPr>
          <w:rFonts w:ascii="Verdana" w:hAnsi="Verdana"/>
          <w:color w:val="000000" w:themeColor="text1"/>
          <w:sz w:val="19"/>
          <w:szCs w:val="19"/>
        </w:rPr>
        <w:t xml:space="preserve"> leden van de commissie van bijstand.</w:t>
      </w:r>
    </w:p>
    <w:p w14:paraId="1EE3D2B9" w14:textId="3095EBE4" w:rsidR="000F5117" w:rsidRPr="00A73738" w:rsidRDefault="00C93102"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bCs/>
          <w:color w:val="000000" w:themeColor="text1"/>
          <w:sz w:val="19"/>
          <w:szCs w:val="19"/>
        </w:rPr>
        <w:t>De</w:t>
      </w:r>
      <w:r w:rsidR="000F5117">
        <w:rPr>
          <w:rFonts w:ascii="Verdana" w:hAnsi="Verdana"/>
          <w:bCs/>
          <w:color w:val="000000" w:themeColor="text1"/>
          <w:sz w:val="19"/>
          <w:szCs w:val="19"/>
        </w:rPr>
        <w:t xml:space="preserve"> koster</w:t>
      </w:r>
      <w:r w:rsidR="009631C2">
        <w:rPr>
          <w:rFonts w:ascii="Verdana" w:hAnsi="Verdana"/>
          <w:bCs/>
          <w:color w:val="000000" w:themeColor="text1"/>
          <w:sz w:val="19"/>
          <w:szCs w:val="19"/>
        </w:rPr>
        <w:t>(coördinator)</w:t>
      </w:r>
      <w:r w:rsidR="000F5117">
        <w:rPr>
          <w:rFonts w:ascii="Verdana" w:hAnsi="Verdana"/>
          <w:bCs/>
          <w:color w:val="000000" w:themeColor="text1"/>
          <w:sz w:val="19"/>
          <w:szCs w:val="19"/>
        </w:rPr>
        <w:t xml:space="preserve"> en/of</w:t>
      </w:r>
      <w:r w:rsidR="0015501C">
        <w:rPr>
          <w:rFonts w:ascii="Verdana" w:hAnsi="Verdana"/>
          <w:bCs/>
          <w:color w:val="000000" w:themeColor="text1"/>
          <w:sz w:val="19"/>
          <w:szCs w:val="19"/>
        </w:rPr>
        <w:t xml:space="preserve"> kerkenraadsleden en/of</w:t>
      </w:r>
      <w:r w:rsidR="000F5117">
        <w:rPr>
          <w:rFonts w:ascii="Verdana" w:hAnsi="Verdana"/>
          <w:bCs/>
          <w:color w:val="000000" w:themeColor="text1"/>
          <w:sz w:val="19"/>
          <w:szCs w:val="19"/>
        </w:rPr>
        <w:t xml:space="preserve"> leden van de commissie van bijstand zijn</w:t>
      </w:r>
      <w:r w:rsidR="0015501C">
        <w:rPr>
          <w:rFonts w:ascii="Verdana" w:hAnsi="Verdana"/>
          <w:bCs/>
          <w:color w:val="000000" w:themeColor="text1"/>
          <w:sz w:val="19"/>
          <w:szCs w:val="19"/>
        </w:rPr>
        <w:t xml:space="preserve"> bekende personen voor gemeenteleden. Het dragen van een hesjes is daarom overbodig</w:t>
      </w:r>
      <w:r w:rsidR="000F5117">
        <w:rPr>
          <w:rFonts w:ascii="Verdana" w:hAnsi="Verdana"/>
          <w:bCs/>
          <w:color w:val="000000" w:themeColor="text1"/>
          <w:sz w:val="19"/>
          <w:szCs w:val="19"/>
        </w:rPr>
        <w:t>.</w:t>
      </w:r>
    </w:p>
    <w:p w14:paraId="31664BFD" w14:textId="77777777" w:rsidR="00A73738" w:rsidRPr="00AA3CC8" w:rsidRDefault="00A73738" w:rsidP="00A73738">
      <w:pPr>
        <w:pStyle w:val="Lijstalinea"/>
        <w:numPr>
          <w:ilvl w:val="0"/>
          <w:numId w:val="5"/>
        </w:numPr>
        <w:rPr>
          <w:rFonts w:ascii="Verdana" w:hAnsi="Verdana"/>
          <w:color w:val="000000" w:themeColor="text1"/>
          <w:sz w:val="19"/>
          <w:szCs w:val="19"/>
        </w:rPr>
      </w:pPr>
      <w:r w:rsidRPr="00AA3CC8">
        <w:rPr>
          <w:rFonts w:ascii="Verdana" w:hAnsi="Verdana"/>
          <w:color w:val="000000" w:themeColor="text1"/>
          <w:sz w:val="19"/>
          <w:szCs w:val="19"/>
        </w:rPr>
        <w:t xml:space="preserve">Met ingang van 1 december 2020 is het wettelijk verplicht voor iedereen van 12 jaar en ouder om in openbare gebouwen een mondkapje te dragen. Dit betekent dat </w:t>
      </w:r>
      <w:r>
        <w:rPr>
          <w:rFonts w:ascii="Verdana" w:hAnsi="Verdana"/>
          <w:color w:val="000000" w:themeColor="text1"/>
          <w:sz w:val="19"/>
          <w:szCs w:val="19"/>
        </w:rPr>
        <w:t>g</w:t>
      </w:r>
      <w:r w:rsidRPr="00AA3CC8">
        <w:rPr>
          <w:rFonts w:ascii="Verdana" w:hAnsi="Verdana"/>
          <w:color w:val="000000" w:themeColor="text1"/>
          <w:sz w:val="19"/>
          <w:szCs w:val="19"/>
        </w:rPr>
        <w:t>emeenteleden (ouder dan 12 jaar) met ingang van 1 december 2020 verplicht</w:t>
      </w:r>
      <w:r>
        <w:rPr>
          <w:rFonts w:ascii="Verdana" w:hAnsi="Verdana"/>
          <w:color w:val="000000" w:themeColor="text1"/>
          <w:sz w:val="19"/>
          <w:szCs w:val="19"/>
        </w:rPr>
        <w:t xml:space="preserve"> zijn</w:t>
      </w:r>
      <w:r w:rsidRPr="00AA3CC8">
        <w:rPr>
          <w:rFonts w:ascii="Verdana" w:hAnsi="Verdana"/>
          <w:color w:val="000000" w:themeColor="text1"/>
          <w:sz w:val="19"/>
          <w:szCs w:val="19"/>
        </w:rPr>
        <w:t xml:space="preserve"> bij het binnenkomen van het kerkgebouw een mondkapje </w:t>
      </w:r>
      <w:r>
        <w:rPr>
          <w:rFonts w:ascii="Verdana" w:hAnsi="Verdana"/>
          <w:color w:val="000000" w:themeColor="text1"/>
          <w:sz w:val="19"/>
          <w:szCs w:val="19"/>
        </w:rPr>
        <w:t>te</w:t>
      </w:r>
      <w:r w:rsidRPr="00AA3CC8">
        <w:rPr>
          <w:rFonts w:ascii="Verdana" w:hAnsi="Verdana"/>
          <w:color w:val="000000" w:themeColor="text1"/>
          <w:sz w:val="19"/>
          <w:szCs w:val="19"/>
        </w:rPr>
        <w:t xml:space="preserve"> dragen tot het moment dat men is gaan zitten op de zitplaats.</w:t>
      </w:r>
    </w:p>
    <w:p w14:paraId="4228A0D7" w14:textId="42C5116A" w:rsidR="002A1B46" w:rsidRPr="00285A70" w:rsidRDefault="002A1B46" w:rsidP="000F5117">
      <w:pPr>
        <w:pStyle w:val="Lijstalinea"/>
        <w:spacing w:after="160" w:line="259" w:lineRule="auto"/>
        <w:rPr>
          <w:rFonts w:ascii="Verdana" w:hAnsi="Verdana"/>
          <w:color w:val="000000" w:themeColor="text1"/>
          <w:sz w:val="19"/>
          <w:szCs w:val="19"/>
        </w:rPr>
      </w:pPr>
    </w:p>
    <w:p w14:paraId="2BAF4308" w14:textId="079AD2EB" w:rsidR="002A1B46" w:rsidRPr="00285A70" w:rsidRDefault="00527593" w:rsidP="002A1B46">
      <w:pPr>
        <w:rPr>
          <w:rFonts w:ascii="Verdana" w:hAnsi="Verdana"/>
          <w:b/>
          <w:bCs/>
          <w:color w:val="000000" w:themeColor="text1"/>
          <w:sz w:val="19"/>
          <w:szCs w:val="19"/>
        </w:rPr>
      </w:pPr>
      <w:r>
        <w:rPr>
          <w:rFonts w:ascii="Verdana" w:hAnsi="Verdana"/>
          <w:b/>
          <w:bCs/>
          <w:color w:val="000000" w:themeColor="text1"/>
          <w:sz w:val="19"/>
          <w:szCs w:val="19"/>
        </w:rPr>
        <w:t>V</w:t>
      </w:r>
      <w:r w:rsidR="002A1B46" w:rsidRPr="00285A70">
        <w:rPr>
          <w:rFonts w:ascii="Verdana" w:hAnsi="Verdana"/>
          <w:b/>
          <w:bCs/>
          <w:color w:val="000000" w:themeColor="text1"/>
          <w:sz w:val="19"/>
          <w:szCs w:val="19"/>
        </w:rPr>
        <w:t>erlaten van de kerk</w:t>
      </w:r>
    </w:p>
    <w:p w14:paraId="4F2B4CAE" w14:textId="7FE18AB6" w:rsidR="000F5117" w:rsidRPr="000F5117" w:rsidRDefault="000F5117"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color w:val="000000" w:themeColor="text1"/>
          <w:sz w:val="19"/>
          <w:szCs w:val="19"/>
        </w:rPr>
        <w:t>De gemeenteleden dienen het kerkgebouw te verlaten via</w:t>
      </w:r>
      <w:r w:rsidR="00997BC6">
        <w:rPr>
          <w:rFonts w:ascii="Verdana" w:hAnsi="Verdana"/>
          <w:color w:val="000000" w:themeColor="text1"/>
          <w:sz w:val="19"/>
          <w:szCs w:val="19"/>
        </w:rPr>
        <w:t xml:space="preserve"> de dichtstbijzijnde geopende</w:t>
      </w:r>
      <w:r w:rsidR="009B1B50">
        <w:rPr>
          <w:rFonts w:ascii="Verdana" w:hAnsi="Verdana"/>
          <w:color w:val="000000" w:themeColor="text1"/>
          <w:sz w:val="19"/>
          <w:szCs w:val="19"/>
        </w:rPr>
        <w:t xml:space="preserve"> </w:t>
      </w:r>
      <w:r>
        <w:rPr>
          <w:rFonts w:ascii="Verdana" w:hAnsi="Verdana"/>
          <w:color w:val="000000" w:themeColor="text1"/>
          <w:sz w:val="19"/>
          <w:szCs w:val="19"/>
        </w:rPr>
        <w:t xml:space="preserve">deuren </w:t>
      </w:r>
      <w:r w:rsidR="00074281">
        <w:rPr>
          <w:rFonts w:ascii="Verdana" w:hAnsi="Verdana"/>
          <w:color w:val="000000" w:themeColor="text1"/>
          <w:sz w:val="19"/>
          <w:szCs w:val="19"/>
        </w:rPr>
        <w:t>op aanwijzen</w:t>
      </w:r>
      <w:r w:rsidR="0034604D">
        <w:rPr>
          <w:rFonts w:ascii="Verdana" w:hAnsi="Verdana"/>
          <w:color w:val="000000" w:themeColor="text1"/>
          <w:sz w:val="19"/>
          <w:szCs w:val="19"/>
        </w:rPr>
        <w:t xml:space="preserve"> van de </w:t>
      </w:r>
      <w:r w:rsidR="0020463A">
        <w:rPr>
          <w:rFonts w:ascii="Verdana" w:hAnsi="Verdana"/>
          <w:color w:val="000000" w:themeColor="text1"/>
          <w:sz w:val="19"/>
          <w:szCs w:val="19"/>
        </w:rPr>
        <w:t>koster en/of kerkenraadsleden en/of leden van de commissie van bijstand.</w:t>
      </w:r>
      <w:r>
        <w:rPr>
          <w:rFonts w:ascii="Verdana" w:hAnsi="Verdana"/>
          <w:color w:val="000000" w:themeColor="text1"/>
          <w:sz w:val="19"/>
          <w:szCs w:val="19"/>
        </w:rPr>
        <w:t xml:space="preserve"> </w:t>
      </w:r>
    </w:p>
    <w:p w14:paraId="77ED5D12" w14:textId="77777777" w:rsidR="000F5117" w:rsidRPr="000F5117" w:rsidRDefault="000F5117"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color w:val="000000" w:themeColor="text1"/>
          <w:sz w:val="19"/>
          <w:szCs w:val="19"/>
        </w:rPr>
        <w:t>Gemeenteleden dienen hun verantwoordelijkheid te nemen door in de bank te wachten totdat het mogelijk is door te lopen naar buiten en de 1,5 meter grens te bewaken.</w:t>
      </w:r>
    </w:p>
    <w:p w14:paraId="2E86BCF4" w14:textId="082583F6" w:rsidR="002A1B46" w:rsidRPr="00A73738" w:rsidRDefault="000F5117"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color w:val="000000" w:themeColor="text1"/>
          <w:sz w:val="19"/>
          <w:szCs w:val="19"/>
        </w:rPr>
        <w:lastRenderedPageBreak/>
        <w:t>I</w:t>
      </w:r>
      <w:r w:rsidR="002A1B46" w:rsidRPr="000F5117">
        <w:rPr>
          <w:rFonts w:ascii="Verdana" w:hAnsi="Verdana"/>
          <w:color w:val="000000" w:themeColor="text1"/>
          <w:sz w:val="19"/>
          <w:szCs w:val="19"/>
        </w:rPr>
        <w:t xml:space="preserve">edereen wordt verzocht om </w:t>
      </w:r>
      <w:r w:rsidR="001A4548">
        <w:rPr>
          <w:rFonts w:ascii="Verdana" w:hAnsi="Verdana"/>
          <w:color w:val="000000" w:themeColor="text1"/>
          <w:sz w:val="19"/>
          <w:szCs w:val="19"/>
        </w:rPr>
        <w:t>bij het verlaten van het kerkgebouw de 1,5 meter afstand ten opzichte van anderen in acht te nemen</w:t>
      </w:r>
      <w:r w:rsidR="002A1B46" w:rsidRPr="000F5117">
        <w:rPr>
          <w:rFonts w:ascii="Verdana" w:hAnsi="Verdana"/>
          <w:color w:val="000000" w:themeColor="text1"/>
          <w:sz w:val="19"/>
          <w:szCs w:val="19"/>
        </w:rPr>
        <w:t>.</w:t>
      </w:r>
      <w:r w:rsidR="001A4548">
        <w:rPr>
          <w:rFonts w:ascii="Verdana" w:hAnsi="Verdana"/>
          <w:color w:val="000000" w:themeColor="text1"/>
          <w:sz w:val="19"/>
          <w:szCs w:val="19"/>
        </w:rPr>
        <w:t xml:space="preserve"> Dit geldt uiteraard niet voor gezinsleden onderling.</w:t>
      </w:r>
    </w:p>
    <w:p w14:paraId="14A4347F" w14:textId="77777777" w:rsidR="00A73738" w:rsidRPr="00670C7A" w:rsidRDefault="00A73738" w:rsidP="00A73738">
      <w:pPr>
        <w:pStyle w:val="Lijstalinea"/>
        <w:numPr>
          <w:ilvl w:val="0"/>
          <w:numId w:val="5"/>
        </w:numPr>
        <w:rPr>
          <w:rFonts w:ascii="Verdana" w:hAnsi="Verdana"/>
          <w:color w:val="000000" w:themeColor="text1"/>
          <w:sz w:val="19"/>
          <w:szCs w:val="19"/>
        </w:rPr>
      </w:pPr>
      <w:r w:rsidRPr="00670C7A">
        <w:rPr>
          <w:rFonts w:ascii="Verdana" w:hAnsi="Verdana"/>
          <w:color w:val="000000" w:themeColor="text1"/>
          <w:sz w:val="19"/>
          <w:szCs w:val="19"/>
        </w:rPr>
        <w:t xml:space="preserve">Met ingang van 1 december 2020 is het wettelijk verplicht voor iedereen van 12 jaar en ouder om in openbare gebouwen een mondkapje te dragen. Dit betekent dat gemeenteleden (ouder dan 12 jaar) met ingang van 1 december 2020 verplicht zijn bij het verlaten van het kerkgebouw (gerekend vanaf de zitplaats) tot het moment dat men buiten is een mondkapje </w:t>
      </w:r>
      <w:r>
        <w:rPr>
          <w:rFonts w:ascii="Verdana" w:hAnsi="Verdana"/>
          <w:color w:val="000000" w:themeColor="text1"/>
          <w:sz w:val="19"/>
          <w:szCs w:val="19"/>
        </w:rPr>
        <w:t>te</w:t>
      </w:r>
      <w:r w:rsidRPr="00670C7A">
        <w:rPr>
          <w:rFonts w:ascii="Verdana" w:hAnsi="Verdana"/>
          <w:color w:val="000000" w:themeColor="text1"/>
          <w:sz w:val="19"/>
          <w:szCs w:val="19"/>
        </w:rPr>
        <w:t xml:space="preserve"> dragen.</w:t>
      </w:r>
    </w:p>
    <w:p w14:paraId="6E4F1F89" w14:textId="02A819A0" w:rsidR="00471714" w:rsidRPr="000F5117" w:rsidRDefault="00471714" w:rsidP="0096392D">
      <w:pPr>
        <w:pStyle w:val="Lijstalinea"/>
        <w:numPr>
          <w:ilvl w:val="0"/>
          <w:numId w:val="5"/>
        </w:numPr>
        <w:spacing w:after="160" w:line="259" w:lineRule="auto"/>
        <w:rPr>
          <w:rFonts w:ascii="Verdana" w:hAnsi="Verdana"/>
          <w:b/>
          <w:bCs/>
          <w:color w:val="000000" w:themeColor="text1"/>
          <w:sz w:val="19"/>
          <w:szCs w:val="19"/>
        </w:rPr>
      </w:pPr>
      <w:r>
        <w:rPr>
          <w:rFonts w:ascii="Verdana" w:hAnsi="Verdana"/>
          <w:color w:val="000000" w:themeColor="text1"/>
          <w:sz w:val="19"/>
          <w:szCs w:val="19"/>
        </w:rPr>
        <w:t xml:space="preserve">De ouders die de kinderen van de kinderoppas in de grote zaal van 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ophalen, verlaten de grote zaal van 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via de (nood)uitgang achterin de grote zaal alwaar men gelijk uitkomt op de parkeerplaats.</w:t>
      </w:r>
    </w:p>
    <w:p w14:paraId="0CDBDCD6" w14:textId="374F1F9D" w:rsidR="002A1B46" w:rsidRPr="00EF02F8" w:rsidRDefault="0008751E" w:rsidP="002A1B46">
      <w:pPr>
        <w:pStyle w:val="Kop3"/>
        <w:rPr>
          <w:rFonts w:ascii="Verdana" w:hAnsi="Verdana"/>
          <w:b/>
          <w:color w:val="0070C0"/>
          <w:sz w:val="19"/>
          <w:szCs w:val="19"/>
        </w:rPr>
      </w:pPr>
      <w:bookmarkStart w:id="17" w:name="_Toc43823796"/>
      <w:r w:rsidRPr="00EF02F8">
        <w:rPr>
          <w:rFonts w:ascii="Verdana" w:hAnsi="Verdana"/>
          <w:b/>
          <w:color w:val="0070C0"/>
          <w:sz w:val="19"/>
          <w:szCs w:val="19"/>
        </w:rPr>
        <w:t>G</w:t>
      </w:r>
      <w:r w:rsidR="002A1B46" w:rsidRPr="00EF02F8">
        <w:rPr>
          <w:rFonts w:ascii="Verdana" w:hAnsi="Verdana"/>
          <w:b/>
          <w:color w:val="0070C0"/>
          <w:sz w:val="19"/>
          <w:szCs w:val="19"/>
        </w:rPr>
        <w:t>ebruik van kerkplein en ontvangsthal</w:t>
      </w:r>
      <w:bookmarkEnd w:id="17"/>
    </w:p>
    <w:p w14:paraId="2BB701B9" w14:textId="77777777" w:rsidR="000F5117" w:rsidRDefault="000F5117" w:rsidP="002A1B46">
      <w:pPr>
        <w:rPr>
          <w:rFonts w:ascii="Verdana" w:hAnsi="Verdana"/>
          <w:color w:val="000000" w:themeColor="text1"/>
          <w:sz w:val="19"/>
          <w:szCs w:val="19"/>
        </w:rPr>
      </w:pPr>
      <w:r>
        <w:rPr>
          <w:rFonts w:ascii="Verdana" w:hAnsi="Verdana"/>
          <w:color w:val="000000" w:themeColor="text1"/>
          <w:sz w:val="19"/>
          <w:szCs w:val="19"/>
        </w:rPr>
        <w:t>K</w:t>
      </w:r>
      <w:r w:rsidR="002A1B46" w:rsidRPr="00285A70">
        <w:rPr>
          <w:rFonts w:ascii="Verdana" w:hAnsi="Verdana"/>
          <w:color w:val="000000" w:themeColor="text1"/>
          <w:sz w:val="19"/>
          <w:szCs w:val="19"/>
        </w:rPr>
        <w:t>erkgangers</w:t>
      </w:r>
      <w:r>
        <w:rPr>
          <w:rFonts w:ascii="Verdana" w:hAnsi="Verdana"/>
          <w:color w:val="000000" w:themeColor="text1"/>
          <w:sz w:val="19"/>
          <w:szCs w:val="19"/>
        </w:rPr>
        <w:t xml:space="preserve"> dienen na aankomst bij de kerk</w:t>
      </w:r>
      <w:r w:rsidR="002A1B46" w:rsidRPr="00285A70">
        <w:rPr>
          <w:rFonts w:ascii="Verdana" w:hAnsi="Verdana"/>
          <w:color w:val="000000" w:themeColor="text1"/>
          <w:sz w:val="19"/>
          <w:szCs w:val="19"/>
        </w:rPr>
        <w:t xml:space="preserve"> direct de kerkzaal binnen</w:t>
      </w:r>
      <w:r>
        <w:rPr>
          <w:rFonts w:ascii="Verdana" w:hAnsi="Verdana"/>
          <w:color w:val="000000" w:themeColor="text1"/>
          <w:sz w:val="19"/>
          <w:szCs w:val="19"/>
        </w:rPr>
        <w:t xml:space="preserve"> te </w:t>
      </w:r>
      <w:r w:rsidR="002A1B46" w:rsidRPr="00285A70">
        <w:rPr>
          <w:rFonts w:ascii="Verdana" w:hAnsi="Verdana"/>
          <w:color w:val="000000" w:themeColor="text1"/>
          <w:sz w:val="19"/>
          <w:szCs w:val="19"/>
        </w:rPr>
        <w:t>gaan en niet buiten op het plein of in de ontvangsthal (sociaal)</w:t>
      </w:r>
      <w:r>
        <w:rPr>
          <w:rFonts w:ascii="Verdana" w:hAnsi="Verdana"/>
          <w:color w:val="000000" w:themeColor="text1"/>
          <w:sz w:val="19"/>
          <w:szCs w:val="19"/>
        </w:rPr>
        <w:t xml:space="preserve"> te groeperen.</w:t>
      </w:r>
    </w:p>
    <w:p w14:paraId="237A4D5F" w14:textId="0ADD7D25" w:rsidR="002A1B46" w:rsidRPr="00EF02F8" w:rsidRDefault="002A1B46" w:rsidP="002A1B46">
      <w:pPr>
        <w:rPr>
          <w:color w:val="0070C0"/>
        </w:rPr>
      </w:pPr>
      <w:r w:rsidRPr="00285A70">
        <w:rPr>
          <w:rFonts w:ascii="Verdana" w:hAnsi="Verdana"/>
          <w:color w:val="000000" w:themeColor="text1"/>
          <w:sz w:val="19"/>
          <w:szCs w:val="19"/>
        </w:rPr>
        <w:t xml:space="preserve"> </w:t>
      </w:r>
    </w:p>
    <w:p w14:paraId="27E097B7" w14:textId="4637FE2D" w:rsidR="002A1B46" w:rsidRPr="00EF02F8" w:rsidRDefault="00EF02F8" w:rsidP="002A1B46">
      <w:pPr>
        <w:pStyle w:val="Kop3"/>
        <w:rPr>
          <w:rFonts w:ascii="Verdana" w:hAnsi="Verdana"/>
          <w:b/>
          <w:color w:val="0070C0"/>
          <w:sz w:val="19"/>
          <w:szCs w:val="19"/>
        </w:rPr>
      </w:pPr>
      <w:bookmarkStart w:id="18" w:name="_Toc43823797"/>
      <w:r w:rsidRPr="00EF02F8">
        <w:rPr>
          <w:rFonts w:ascii="Verdana" w:hAnsi="Verdana"/>
          <w:b/>
          <w:color w:val="0070C0"/>
          <w:sz w:val="19"/>
          <w:szCs w:val="19"/>
        </w:rPr>
        <w:t>G</w:t>
      </w:r>
      <w:r w:rsidR="002A1B46" w:rsidRPr="00EF02F8">
        <w:rPr>
          <w:rFonts w:ascii="Verdana" w:hAnsi="Verdana"/>
          <w:b/>
          <w:color w:val="0070C0"/>
          <w:sz w:val="19"/>
          <w:szCs w:val="19"/>
        </w:rPr>
        <w:t>arderobe</w:t>
      </w:r>
      <w:bookmarkEnd w:id="18"/>
    </w:p>
    <w:p w14:paraId="6E291DCC" w14:textId="5709E2F9" w:rsidR="002A1B46" w:rsidRPr="00285A70" w:rsidRDefault="00804D38" w:rsidP="002A1B46">
      <w:pPr>
        <w:rPr>
          <w:rFonts w:ascii="Verdana" w:hAnsi="Verdana"/>
          <w:color w:val="000000" w:themeColor="text1"/>
          <w:sz w:val="19"/>
          <w:szCs w:val="19"/>
        </w:rPr>
      </w:pPr>
      <w:r w:rsidRPr="00285A70">
        <w:rPr>
          <w:rFonts w:ascii="Verdana" w:hAnsi="Verdana"/>
          <w:color w:val="000000" w:themeColor="text1"/>
          <w:sz w:val="19"/>
          <w:szCs w:val="19"/>
        </w:rPr>
        <w:t>Het advies is om de garderobe niet te gebruiken</w:t>
      </w:r>
      <w:r>
        <w:rPr>
          <w:rFonts w:ascii="Verdana" w:hAnsi="Verdana"/>
          <w:color w:val="000000" w:themeColor="text1"/>
          <w:sz w:val="19"/>
          <w:szCs w:val="19"/>
        </w:rPr>
        <w:t xml:space="preserve"> om groepsvorming bij de garderobe te voorkomen</w:t>
      </w:r>
      <w:r w:rsidRPr="00285A70">
        <w:rPr>
          <w:rFonts w:ascii="Verdana" w:hAnsi="Verdana"/>
          <w:color w:val="000000" w:themeColor="text1"/>
          <w:sz w:val="19"/>
          <w:szCs w:val="19"/>
        </w:rPr>
        <w:t xml:space="preserve">. </w:t>
      </w:r>
      <w:r w:rsidR="000F5117">
        <w:rPr>
          <w:rFonts w:ascii="Verdana" w:hAnsi="Verdana"/>
          <w:color w:val="000000" w:themeColor="text1"/>
          <w:sz w:val="19"/>
          <w:szCs w:val="19"/>
        </w:rPr>
        <w:t xml:space="preserve">De gemeenteleden die – na eigen opgave – worden uitgenodigd, worden erop gewezen de garderobe niet te gebruiken. </w:t>
      </w:r>
    </w:p>
    <w:p w14:paraId="3A68FE8A" w14:textId="77777777" w:rsidR="002A1B46" w:rsidRPr="00285A70" w:rsidRDefault="002A1B46" w:rsidP="002A1B46">
      <w:pPr>
        <w:rPr>
          <w:rFonts w:ascii="Verdana" w:hAnsi="Verdana"/>
          <w:color w:val="000000" w:themeColor="text1"/>
          <w:sz w:val="19"/>
          <w:szCs w:val="19"/>
        </w:rPr>
      </w:pPr>
    </w:p>
    <w:p w14:paraId="68F9CF78" w14:textId="519287E3" w:rsidR="002A1B46" w:rsidRPr="00EF02F8" w:rsidRDefault="00EF02F8" w:rsidP="002A1B46">
      <w:pPr>
        <w:pStyle w:val="Kop3"/>
        <w:rPr>
          <w:rFonts w:ascii="Verdana" w:hAnsi="Verdana"/>
          <w:b/>
          <w:color w:val="0070C0"/>
          <w:sz w:val="19"/>
          <w:szCs w:val="19"/>
        </w:rPr>
      </w:pPr>
      <w:bookmarkStart w:id="19" w:name="_Toc43823798"/>
      <w:r w:rsidRPr="00EF02F8">
        <w:rPr>
          <w:rFonts w:ascii="Verdana" w:hAnsi="Verdana"/>
          <w:b/>
          <w:color w:val="0070C0"/>
          <w:sz w:val="19"/>
          <w:szCs w:val="19"/>
        </w:rPr>
        <w:t>P</w:t>
      </w:r>
      <w:r w:rsidR="002A1B46" w:rsidRPr="00EF02F8">
        <w:rPr>
          <w:rFonts w:ascii="Verdana" w:hAnsi="Verdana"/>
          <w:b/>
          <w:color w:val="0070C0"/>
          <w:sz w:val="19"/>
          <w:szCs w:val="19"/>
        </w:rPr>
        <w:t>arkeren</w:t>
      </w:r>
      <w:bookmarkEnd w:id="19"/>
    </w:p>
    <w:p w14:paraId="6240334B" w14:textId="52FE4F6C" w:rsidR="00764C4D" w:rsidRDefault="000F5117" w:rsidP="002A1B46">
      <w:pPr>
        <w:rPr>
          <w:rFonts w:ascii="Verdana" w:hAnsi="Verdana"/>
          <w:color w:val="000000" w:themeColor="text1"/>
          <w:sz w:val="19"/>
          <w:szCs w:val="19"/>
        </w:rPr>
      </w:pPr>
      <w:r>
        <w:rPr>
          <w:rFonts w:ascii="Verdana" w:hAnsi="Verdana"/>
          <w:color w:val="000000" w:themeColor="text1"/>
          <w:sz w:val="19"/>
          <w:szCs w:val="19"/>
        </w:rPr>
        <w:t xml:space="preserve">Er </w:t>
      </w:r>
      <w:r w:rsidR="00973C8E">
        <w:rPr>
          <w:rFonts w:ascii="Verdana" w:hAnsi="Verdana"/>
          <w:color w:val="000000" w:themeColor="text1"/>
          <w:sz w:val="19"/>
          <w:szCs w:val="19"/>
        </w:rPr>
        <w:t xml:space="preserve">is </w:t>
      </w:r>
      <w:r w:rsidR="00BA492B">
        <w:rPr>
          <w:rFonts w:ascii="Verdana" w:hAnsi="Verdana"/>
          <w:color w:val="000000" w:themeColor="text1"/>
          <w:sz w:val="19"/>
          <w:szCs w:val="19"/>
        </w:rPr>
        <w:t>bij</w:t>
      </w:r>
      <w:r w:rsidR="00973C8E">
        <w:rPr>
          <w:rFonts w:ascii="Verdana" w:hAnsi="Verdana"/>
          <w:color w:val="000000" w:themeColor="text1"/>
          <w:sz w:val="19"/>
          <w:szCs w:val="19"/>
        </w:rPr>
        <w:t xml:space="preserve"> de Maranathakerk </w:t>
      </w:r>
      <w:r w:rsidR="00BA492B">
        <w:rPr>
          <w:rFonts w:ascii="Verdana" w:hAnsi="Verdana"/>
          <w:color w:val="000000" w:themeColor="text1"/>
          <w:sz w:val="19"/>
          <w:szCs w:val="19"/>
        </w:rPr>
        <w:t>en</w:t>
      </w:r>
      <w:r w:rsidR="00973C8E">
        <w:rPr>
          <w:rFonts w:ascii="Verdana" w:hAnsi="Verdana"/>
          <w:color w:val="000000" w:themeColor="text1"/>
          <w:sz w:val="19"/>
          <w:szCs w:val="19"/>
        </w:rPr>
        <w:t xml:space="preserve"> bij </w:t>
      </w:r>
      <w:r w:rsidR="00BA492B">
        <w:rPr>
          <w:rFonts w:ascii="Verdana" w:hAnsi="Verdana"/>
          <w:color w:val="000000" w:themeColor="text1"/>
          <w:sz w:val="19"/>
          <w:szCs w:val="19"/>
        </w:rPr>
        <w:t xml:space="preserve">de </w:t>
      </w:r>
      <w:r w:rsidR="00973C8E">
        <w:rPr>
          <w:rFonts w:ascii="Verdana" w:hAnsi="Verdana"/>
          <w:color w:val="000000" w:themeColor="text1"/>
          <w:sz w:val="19"/>
          <w:szCs w:val="19"/>
        </w:rPr>
        <w:t xml:space="preserve">Looschool aan de Bovenheigraaf voldoende parkeergelegenheid </w:t>
      </w:r>
      <w:r w:rsidR="00BA492B">
        <w:rPr>
          <w:rFonts w:ascii="Verdana" w:hAnsi="Verdana"/>
          <w:color w:val="000000" w:themeColor="text1"/>
          <w:sz w:val="19"/>
          <w:szCs w:val="19"/>
        </w:rPr>
        <w:t>om</w:t>
      </w:r>
      <w:r w:rsidR="00973C8E">
        <w:rPr>
          <w:rFonts w:ascii="Verdana" w:hAnsi="Verdana"/>
          <w:color w:val="000000" w:themeColor="text1"/>
          <w:sz w:val="19"/>
          <w:szCs w:val="19"/>
        </w:rPr>
        <w:t xml:space="preserve"> - met inachtneming van de richtlijnen - de auto </w:t>
      </w:r>
      <w:r w:rsidR="00BA492B">
        <w:rPr>
          <w:rFonts w:ascii="Verdana" w:hAnsi="Verdana"/>
          <w:color w:val="000000" w:themeColor="text1"/>
          <w:sz w:val="19"/>
          <w:szCs w:val="19"/>
        </w:rPr>
        <w:t>te</w:t>
      </w:r>
      <w:r w:rsidR="00973C8E">
        <w:rPr>
          <w:rFonts w:ascii="Verdana" w:hAnsi="Verdana"/>
          <w:color w:val="000000" w:themeColor="text1"/>
          <w:sz w:val="19"/>
          <w:szCs w:val="19"/>
        </w:rPr>
        <w:t xml:space="preserve"> parkeren. Zonder problemen en rekening houdend met de 1,5 meter afstand kan men vandaar naar het kerkgebouw lopen. Er is rondom de Maranathakerk voldoende ruimte voor fietsers om met inachtneming van de richtlijnen de fiets te parkeren. Zonder problemen en rekening houdend met de 1,5 meter afstand kan men vandaar naar het kerkgebouw lopen.</w:t>
      </w:r>
    </w:p>
    <w:p w14:paraId="381ECE73" w14:textId="77777777" w:rsidR="00973C8E" w:rsidRDefault="00973C8E" w:rsidP="002A1B46">
      <w:pPr>
        <w:rPr>
          <w:rFonts w:ascii="Verdana" w:hAnsi="Verdana"/>
          <w:color w:val="000000" w:themeColor="text1"/>
          <w:sz w:val="19"/>
          <w:szCs w:val="19"/>
        </w:rPr>
      </w:pPr>
    </w:p>
    <w:p w14:paraId="6F8E78CC" w14:textId="5A0F1420" w:rsidR="002A1B46" w:rsidRPr="00EF02F8" w:rsidRDefault="00EF02F8" w:rsidP="002A1B46">
      <w:pPr>
        <w:pStyle w:val="Kop3"/>
        <w:rPr>
          <w:rFonts w:ascii="Verdana" w:hAnsi="Verdana"/>
          <w:b/>
          <w:color w:val="0070C0"/>
          <w:sz w:val="19"/>
          <w:szCs w:val="19"/>
        </w:rPr>
      </w:pPr>
      <w:bookmarkStart w:id="20" w:name="_Toc43823799"/>
      <w:r w:rsidRPr="00EF02F8">
        <w:rPr>
          <w:rFonts w:ascii="Verdana" w:hAnsi="Verdana"/>
          <w:b/>
          <w:color w:val="0070C0"/>
          <w:sz w:val="19"/>
          <w:szCs w:val="19"/>
        </w:rPr>
        <w:t>T</w:t>
      </w:r>
      <w:r w:rsidR="002A1B46" w:rsidRPr="00EF02F8">
        <w:rPr>
          <w:rFonts w:ascii="Verdana" w:hAnsi="Verdana"/>
          <w:b/>
          <w:color w:val="0070C0"/>
          <w:sz w:val="19"/>
          <w:szCs w:val="19"/>
        </w:rPr>
        <w:t>oiletgebruik</w:t>
      </w:r>
      <w:bookmarkEnd w:id="20"/>
      <w:r w:rsidR="002A1B46" w:rsidRPr="00EF02F8">
        <w:rPr>
          <w:rFonts w:ascii="Verdana" w:hAnsi="Verdana"/>
          <w:b/>
          <w:color w:val="0070C0"/>
          <w:sz w:val="19"/>
          <w:szCs w:val="19"/>
        </w:rPr>
        <w:t xml:space="preserve"> </w:t>
      </w:r>
    </w:p>
    <w:p w14:paraId="1617DD92" w14:textId="77777777" w:rsidR="00F84C23" w:rsidRDefault="00973C8E" w:rsidP="00F84C23">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In de Maranathakerk zijn drie toiletten aanwezig, te weten een damestoilet, een herentoilet en een toilet bestem</w:t>
      </w:r>
      <w:r w:rsidR="00EC20D0">
        <w:rPr>
          <w:rFonts w:ascii="Verdana" w:eastAsiaTheme="majorEastAsia" w:hAnsi="Verdana"/>
          <w:color w:val="000000" w:themeColor="text1"/>
          <w:sz w:val="19"/>
          <w:szCs w:val="19"/>
        </w:rPr>
        <w:t>t</w:t>
      </w:r>
      <w:r>
        <w:rPr>
          <w:rFonts w:ascii="Verdana" w:eastAsiaTheme="majorEastAsia" w:hAnsi="Verdana"/>
          <w:color w:val="000000" w:themeColor="text1"/>
          <w:sz w:val="19"/>
          <w:szCs w:val="19"/>
        </w:rPr>
        <w:t xml:space="preserve"> voor minder validen. Gemeenteleden worden gestimuleerd om thuis naar het toilet te gaan en het gebruik van het toilet in de Maranathakerk tot een minimum te beperken.  </w:t>
      </w:r>
      <w:r w:rsidR="00F84C23">
        <w:rPr>
          <w:rFonts w:ascii="Verdana" w:eastAsiaTheme="majorEastAsia" w:hAnsi="Verdana"/>
          <w:color w:val="000000" w:themeColor="text1"/>
          <w:sz w:val="19"/>
          <w:szCs w:val="19"/>
        </w:rPr>
        <w:t xml:space="preserve">Na elk toiletbezoek dient de toiletbezoeker het toilet zelf te reinigen en te desinfecteren. Er is in het toilet ook voldoende desinfecterende zeep aanwezig evenals papieren tissues om de handen te drogen. </w:t>
      </w:r>
    </w:p>
    <w:p w14:paraId="2C9BE921" w14:textId="77777777" w:rsidR="00F84C23" w:rsidRPr="00EF02F8" w:rsidRDefault="00F84C23" w:rsidP="00F84C23">
      <w:pPr>
        <w:rPr>
          <w:rFonts w:ascii="Verdana" w:eastAsiaTheme="majorEastAsia" w:hAnsi="Verdana"/>
          <w:b/>
          <w:color w:val="0070C0"/>
          <w:sz w:val="19"/>
          <w:szCs w:val="19"/>
        </w:rPr>
      </w:pPr>
      <w:r>
        <w:rPr>
          <w:rFonts w:ascii="Verdana" w:eastAsiaTheme="majorEastAsia" w:hAnsi="Verdana"/>
          <w:color w:val="000000" w:themeColor="text1"/>
          <w:sz w:val="19"/>
          <w:szCs w:val="19"/>
        </w:rPr>
        <w:t xml:space="preserve"> </w:t>
      </w:r>
    </w:p>
    <w:p w14:paraId="56B3DB32" w14:textId="11CD04D6" w:rsidR="002A1B46" w:rsidRPr="00EF02F8" w:rsidRDefault="00EF02F8" w:rsidP="002A1B46">
      <w:pPr>
        <w:pStyle w:val="Kop3"/>
        <w:rPr>
          <w:rFonts w:ascii="Verdana" w:hAnsi="Verdana"/>
          <w:b/>
          <w:color w:val="0070C0"/>
          <w:sz w:val="19"/>
          <w:szCs w:val="19"/>
        </w:rPr>
      </w:pPr>
      <w:bookmarkStart w:id="21" w:name="_Toc43823800"/>
      <w:r w:rsidRPr="00EF02F8">
        <w:rPr>
          <w:rFonts w:ascii="Verdana" w:hAnsi="Verdana"/>
          <w:b/>
          <w:color w:val="0070C0"/>
          <w:sz w:val="19"/>
          <w:szCs w:val="19"/>
        </w:rPr>
        <w:t>R</w:t>
      </w:r>
      <w:r w:rsidR="002A1B46" w:rsidRPr="00EF02F8">
        <w:rPr>
          <w:rFonts w:ascii="Verdana" w:hAnsi="Verdana"/>
          <w:b/>
          <w:color w:val="0070C0"/>
          <w:sz w:val="19"/>
          <w:szCs w:val="19"/>
        </w:rPr>
        <w:t>einigen en ventileren</w:t>
      </w:r>
      <w:bookmarkEnd w:id="21"/>
    </w:p>
    <w:p w14:paraId="59F2A75D" w14:textId="4780D5A8" w:rsidR="00764C4D" w:rsidRPr="00D53AA2" w:rsidRDefault="00764C4D" w:rsidP="002A1B46">
      <w:pPr>
        <w:spacing w:after="160" w:line="259" w:lineRule="auto"/>
        <w:rPr>
          <w:rFonts w:ascii="Verdana" w:hAnsi="Verdana"/>
          <w:color w:val="000000" w:themeColor="text1"/>
          <w:sz w:val="19"/>
          <w:szCs w:val="19"/>
        </w:rPr>
      </w:pPr>
      <w:r w:rsidRPr="00D53AA2">
        <w:rPr>
          <w:rFonts w:ascii="Verdana" w:hAnsi="Verdana"/>
          <w:color w:val="000000" w:themeColor="text1"/>
          <w:sz w:val="19"/>
          <w:szCs w:val="19"/>
        </w:rPr>
        <w:t xml:space="preserve">Na elke kerkdienst worden de kerkbanken gereinigd en gedesinfecteerd. Dit geldt niet alleen voor het zitvlak van de bank waarop de gemeenteleden gezeten hebben, maar evenals </w:t>
      </w:r>
      <w:r w:rsidR="00E21C82" w:rsidRPr="00D53AA2">
        <w:rPr>
          <w:rFonts w:ascii="Verdana" w:hAnsi="Verdana"/>
          <w:color w:val="000000" w:themeColor="text1"/>
          <w:sz w:val="19"/>
          <w:szCs w:val="19"/>
        </w:rPr>
        <w:t xml:space="preserve">de rugleuning van de bank </w:t>
      </w:r>
      <w:r w:rsidR="009631C2" w:rsidRPr="00D53AA2">
        <w:rPr>
          <w:rFonts w:ascii="Verdana" w:hAnsi="Verdana"/>
          <w:color w:val="000000" w:themeColor="text1"/>
          <w:sz w:val="19"/>
          <w:szCs w:val="19"/>
        </w:rPr>
        <w:t>daarvoor</w:t>
      </w:r>
      <w:r w:rsidR="00E21C82" w:rsidRPr="00D53AA2">
        <w:rPr>
          <w:rFonts w:ascii="Verdana" w:hAnsi="Verdana"/>
          <w:color w:val="000000" w:themeColor="text1"/>
          <w:sz w:val="19"/>
          <w:szCs w:val="19"/>
        </w:rPr>
        <w:t xml:space="preserve"> omdat gemeenteleden deze rugleuning gebruiken om hun Bijbel en Psalmboek op te zetten en daardoor veelal contact maken met de kerkbank voor hen. </w:t>
      </w:r>
    </w:p>
    <w:p w14:paraId="3D90C6D3" w14:textId="2EAE4F74" w:rsidR="00E21C82" w:rsidRPr="00D53AA2" w:rsidRDefault="00E21C82" w:rsidP="002A1B46">
      <w:pPr>
        <w:spacing w:after="160" w:line="259" w:lineRule="auto"/>
        <w:rPr>
          <w:rFonts w:ascii="Verdana" w:hAnsi="Verdana"/>
          <w:color w:val="000000" w:themeColor="text1"/>
          <w:sz w:val="19"/>
          <w:szCs w:val="19"/>
        </w:rPr>
      </w:pPr>
      <w:r w:rsidRPr="00D53AA2">
        <w:rPr>
          <w:rFonts w:ascii="Verdana" w:hAnsi="Verdana"/>
          <w:color w:val="000000" w:themeColor="text1"/>
          <w:sz w:val="19"/>
          <w:szCs w:val="19"/>
        </w:rPr>
        <w:t>Na elke kerkdienst worden alle toegangsdeuren wagenwijd opengezet om maximaal te ventileren.</w:t>
      </w:r>
      <w:r w:rsidR="00A73738">
        <w:rPr>
          <w:rFonts w:ascii="Verdana" w:hAnsi="Verdana"/>
          <w:color w:val="000000" w:themeColor="text1"/>
          <w:sz w:val="19"/>
          <w:szCs w:val="19"/>
        </w:rPr>
        <w:t xml:space="preserve"> Het ventilatiesysteem is tijdens de kerkdienst aan zodat lucht wordt afgezogen.</w:t>
      </w:r>
      <w:r w:rsidRPr="00D53AA2">
        <w:rPr>
          <w:rFonts w:ascii="Verdana" w:hAnsi="Verdana"/>
          <w:color w:val="000000" w:themeColor="text1"/>
          <w:sz w:val="19"/>
          <w:szCs w:val="19"/>
        </w:rPr>
        <w:t xml:space="preserve"> Tijdens de kerkdiensten zullen de ramen welke open kunnen, geopend zijn om maximale ventilatie tijdens de kerkdienst te bewerkstelligen. </w:t>
      </w:r>
    </w:p>
    <w:p w14:paraId="024E0B15" w14:textId="73E07B28" w:rsidR="00E21C82" w:rsidRDefault="009631C2" w:rsidP="002A1B46">
      <w:pPr>
        <w:spacing w:after="160" w:line="259" w:lineRule="auto"/>
        <w:rPr>
          <w:rFonts w:ascii="Verdana" w:hAnsi="Verdana"/>
          <w:color w:val="000000" w:themeColor="text1"/>
          <w:sz w:val="19"/>
          <w:szCs w:val="19"/>
        </w:rPr>
      </w:pPr>
      <w:r w:rsidRPr="00D53AA2">
        <w:rPr>
          <w:rFonts w:ascii="Verdana" w:hAnsi="Verdana"/>
          <w:color w:val="000000" w:themeColor="text1"/>
          <w:sz w:val="19"/>
          <w:szCs w:val="19"/>
        </w:rPr>
        <w:t>De koster(coördinator)</w:t>
      </w:r>
      <w:r w:rsidR="00E21C82" w:rsidRPr="00D53AA2">
        <w:rPr>
          <w:rFonts w:ascii="Verdana" w:hAnsi="Verdana"/>
          <w:color w:val="000000" w:themeColor="text1"/>
          <w:sz w:val="19"/>
          <w:szCs w:val="19"/>
        </w:rPr>
        <w:t xml:space="preserve"> </w:t>
      </w:r>
      <w:r w:rsidRPr="00D53AA2">
        <w:rPr>
          <w:rFonts w:ascii="Verdana" w:hAnsi="Verdana"/>
          <w:color w:val="000000" w:themeColor="text1"/>
          <w:sz w:val="19"/>
          <w:szCs w:val="19"/>
        </w:rPr>
        <w:t>zal</w:t>
      </w:r>
      <w:r w:rsidR="00E21C82" w:rsidRPr="00D53AA2">
        <w:rPr>
          <w:rFonts w:ascii="Verdana" w:hAnsi="Verdana"/>
          <w:color w:val="000000" w:themeColor="text1"/>
          <w:sz w:val="19"/>
          <w:szCs w:val="19"/>
        </w:rPr>
        <w:t xml:space="preserve"> i.s.m. met vrijwilligers uit de gemeente het reinigen en desinfecteren na elke kerkdienst op zich nemen. De coördinatie daarvan ligt bij de koster</w:t>
      </w:r>
      <w:r w:rsidRPr="00D53AA2">
        <w:rPr>
          <w:rFonts w:ascii="Verdana" w:hAnsi="Verdana"/>
          <w:color w:val="000000" w:themeColor="text1"/>
          <w:sz w:val="19"/>
          <w:szCs w:val="19"/>
        </w:rPr>
        <w:t>(coördinator)</w:t>
      </w:r>
      <w:r w:rsidR="00E21C82" w:rsidRPr="00D53AA2">
        <w:rPr>
          <w:rFonts w:ascii="Verdana" w:hAnsi="Verdana"/>
          <w:color w:val="000000" w:themeColor="text1"/>
          <w:sz w:val="19"/>
          <w:szCs w:val="19"/>
        </w:rPr>
        <w:t xml:space="preserve"> van de Dorpskerk.</w:t>
      </w:r>
    </w:p>
    <w:p w14:paraId="4C4FF978" w14:textId="77777777" w:rsidR="00E94CDF" w:rsidRDefault="00E94CDF" w:rsidP="00E94CDF">
      <w:pPr>
        <w:spacing w:after="160" w:line="256" w:lineRule="auto"/>
        <w:rPr>
          <w:rFonts w:ascii="Verdana" w:hAnsi="Verdana"/>
          <w:color w:val="000000" w:themeColor="text1"/>
          <w:sz w:val="19"/>
          <w:szCs w:val="19"/>
        </w:rPr>
      </w:pPr>
      <w:r>
        <w:rPr>
          <w:rFonts w:ascii="Verdana" w:hAnsi="Verdana"/>
          <w:color w:val="000000" w:themeColor="text1"/>
          <w:sz w:val="19"/>
          <w:szCs w:val="19"/>
        </w:rPr>
        <w:t xml:space="preserve">De desinfecterende middelen welke aangewend worden, bevatten tenminste 70% alcohol. </w:t>
      </w:r>
    </w:p>
    <w:p w14:paraId="3A9FDDEB" w14:textId="1B0B6EF3" w:rsidR="002A1B46" w:rsidRPr="00285A70" w:rsidRDefault="00344508" w:rsidP="002A1B46">
      <w:pPr>
        <w:spacing w:after="160" w:line="259" w:lineRule="auto"/>
        <w:rPr>
          <w:rFonts w:ascii="Verdana" w:hAnsi="Verdana"/>
          <w:color w:val="000000" w:themeColor="text1"/>
          <w:sz w:val="19"/>
          <w:szCs w:val="19"/>
        </w:rPr>
      </w:pPr>
      <w:r w:rsidRPr="00285A70">
        <w:rPr>
          <w:rFonts w:ascii="Verdana" w:hAnsi="Verdana"/>
          <w:color w:val="000000" w:themeColor="text1"/>
          <w:sz w:val="19"/>
          <w:szCs w:val="19"/>
        </w:rPr>
        <w:lastRenderedPageBreak/>
        <w:t>A</w:t>
      </w:r>
      <w:r w:rsidR="002A1B46" w:rsidRPr="00285A70">
        <w:rPr>
          <w:rFonts w:ascii="Verdana" w:hAnsi="Verdana"/>
          <w:color w:val="000000" w:themeColor="text1"/>
          <w:sz w:val="19"/>
          <w:szCs w:val="19"/>
        </w:rPr>
        <w:t>lgemene richtlijnen voor alle bezoekers:</w:t>
      </w:r>
    </w:p>
    <w:p w14:paraId="22116048" w14:textId="1AEB5821" w:rsidR="002A1B46" w:rsidRPr="00285A70" w:rsidRDefault="00C93102" w:rsidP="0096392D">
      <w:pPr>
        <w:pStyle w:val="Lijstalinea"/>
        <w:numPr>
          <w:ilvl w:val="0"/>
          <w:numId w:val="12"/>
        </w:numPr>
        <w:spacing w:after="160" w:line="259" w:lineRule="auto"/>
        <w:rPr>
          <w:rFonts w:ascii="Verdana" w:hAnsi="Verdana"/>
          <w:color w:val="000000" w:themeColor="text1"/>
          <w:sz w:val="19"/>
          <w:szCs w:val="19"/>
        </w:rPr>
      </w:pPr>
      <w:r w:rsidRPr="00285A70">
        <w:rPr>
          <w:rFonts w:ascii="Verdana" w:hAnsi="Verdana"/>
          <w:color w:val="000000" w:themeColor="text1"/>
          <w:sz w:val="19"/>
          <w:szCs w:val="19"/>
        </w:rPr>
        <w:t>Geen</w:t>
      </w:r>
      <w:r w:rsidR="002A1B46" w:rsidRPr="00285A70">
        <w:rPr>
          <w:rFonts w:ascii="Verdana" w:hAnsi="Verdana"/>
          <w:color w:val="000000" w:themeColor="text1"/>
          <w:sz w:val="19"/>
          <w:szCs w:val="19"/>
        </w:rPr>
        <w:t xml:space="preserve"> handen schudden;</w:t>
      </w:r>
    </w:p>
    <w:p w14:paraId="0FA770D1" w14:textId="1B8632BC" w:rsidR="002A1B46" w:rsidRPr="00285A70" w:rsidRDefault="00C93102" w:rsidP="0096392D">
      <w:pPr>
        <w:pStyle w:val="Lijstalinea"/>
        <w:numPr>
          <w:ilvl w:val="0"/>
          <w:numId w:val="12"/>
        </w:numPr>
        <w:spacing w:after="160" w:line="259" w:lineRule="auto"/>
        <w:rPr>
          <w:rFonts w:ascii="Verdana" w:hAnsi="Verdana"/>
          <w:color w:val="000000" w:themeColor="text1"/>
          <w:sz w:val="19"/>
          <w:szCs w:val="19"/>
        </w:rPr>
      </w:pPr>
      <w:r w:rsidRPr="00285A70">
        <w:rPr>
          <w:rFonts w:ascii="Verdana" w:hAnsi="Verdana"/>
          <w:color w:val="000000" w:themeColor="text1"/>
          <w:sz w:val="19"/>
          <w:szCs w:val="19"/>
        </w:rPr>
        <w:t>Regelmatig</w:t>
      </w:r>
      <w:r w:rsidR="002A1B46" w:rsidRPr="00285A70">
        <w:rPr>
          <w:rFonts w:ascii="Verdana" w:hAnsi="Verdana"/>
          <w:color w:val="000000" w:themeColor="text1"/>
          <w:sz w:val="19"/>
          <w:szCs w:val="19"/>
        </w:rPr>
        <w:t xml:space="preserve"> de handen wassen en/of gebruik maken van desinfecterende handgel met minimaal 70% alcohol;</w:t>
      </w:r>
    </w:p>
    <w:p w14:paraId="259FC06B" w14:textId="075C22FE" w:rsidR="002A1B46" w:rsidRDefault="00C93102" w:rsidP="0096392D">
      <w:pPr>
        <w:pStyle w:val="Lijstalinea"/>
        <w:numPr>
          <w:ilvl w:val="0"/>
          <w:numId w:val="12"/>
        </w:numPr>
        <w:spacing w:after="160" w:line="259" w:lineRule="auto"/>
        <w:rPr>
          <w:rFonts w:ascii="Verdana" w:hAnsi="Verdana"/>
          <w:color w:val="000000" w:themeColor="text1"/>
          <w:sz w:val="19"/>
          <w:szCs w:val="19"/>
        </w:rPr>
      </w:pPr>
      <w:r w:rsidRPr="00285A70">
        <w:rPr>
          <w:rFonts w:ascii="Verdana" w:hAnsi="Verdana"/>
          <w:color w:val="000000" w:themeColor="text1"/>
          <w:sz w:val="19"/>
          <w:szCs w:val="19"/>
        </w:rPr>
        <w:t>Deel</w:t>
      </w:r>
      <w:r w:rsidR="002A1B46" w:rsidRPr="00285A70">
        <w:rPr>
          <w:rFonts w:ascii="Verdana" w:hAnsi="Verdana"/>
          <w:color w:val="000000" w:themeColor="text1"/>
          <w:sz w:val="19"/>
          <w:szCs w:val="19"/>
        </w:rPr>
        <w:t xml:space="preserve"> materialen (zoals telefoon) niet met anderen;</w:t>
      </w:r>
    </w:p>
    <w:p w14:paraId="32220E91" w14:textId="31C62BDC" w:rsidR="00E21C82" w:rsidRDefault="00C93102" w:rsidP="0096392D">
      <w:pPr>
        <w:pStyle w:val="Lijstalinea"/>
        <w:numPr>
          <w:ilvl w:val="0"/>
          <w:numId w:val="12"/>
        </w:numPr>
        <w:spacing w:after="160" w:line="259" w:lineRule="auto"/>
        <w:rPr>
          <w:rFonts w:ascii="Verdana" w:hAnsi="Verdana"/>
          <w:color w:val="000000" w:themeColor="text1"/>
          <w:sz w:val="19"/>
          <w:szCs w:val="19"/>
        </w:rPr>
      </w:pPr>
      <w:r>
        <w:rPr>
          <w:rFonts w:ascii="Verdana" w:hAnsi="Verdana"/>
          <w:color w:val="000000" w:themeColor="text1"/>
          <w:sz w:val="19"/>
          <w:szCs w:val="19"/>
        </w:rPr>
        <w:t>Geef</w:t>
      </w:r>
      <w:r w:rsidR="00E21C82">
        <w:rPr>
          <w:rFonts w:ascii="Verdana" w:hAnsi="Verdana"/>
          <w:color w:val="000000" w:themeColor="text1"/>
          <w:sz w:val="19"/>
          <w:szCs w:val="19"/>
        </w:rPr>
        <w:t xml:space="preserve"> geen rol snoep door;</w:t>
      </w:r>
    </w:p>
    <w:p w14:paraId="4A70C325" w14:textId="77777777" w:rsidR="002A1B46" w:rsidRPr="00285A70" w:rsidRDefault="002A1B46" w:rsidP="00BC15C7">
      <w:pPr>
        <w:rPr>
          <w:rFonts w:ascii="Verdana" w:hAnsi="Verdana"/>
          <w:sz w:val="19"/>
          <w:szCs w:val="19"/>
        </w:rPr>
      </w:pPr>
    </w:p>
    <w:p w14:paraId="5E155E1B" w14:textId="4925AA24" w:rsidR="002A1B46" w:rsidRPr="00EF02F8" w:rsidRDefault="002A1B46" w:rsidP="00C75A9A">
      <w:pPr>
        <w:pStyle w:val="Kop2"/>
        <w:rPr>
          <w:rFonts w:ascii="Verdana" w:hAnsi="Verdana"/>
          <w:b/>
          <w:bCs w:val="0"/>
          <w:color w:val="0070C0"/>
          <w:sz w:val="19"/>
          <w:szCs w:val="19"/>
        </w:rPr>
      </w:pPr>
      <w:bookmarkStart w:id="22" w:name="_Toc43823801"/>
      <w:r w:rsidRPr="00EF02F8">
        <w:rPr>
          <w:rFonts w:ascii="Verdana" w:hAnsi="Verdana"/>
          <w:b/>
          <w:bCs w:val="0"/>
          <w:color w:val="0070C0"/>
          <w:sz w:val="19"/>
          <w:szCs w:val="19"/>
        </w:rPr>
        <w:t>Gerelateerd aan de samenkomst</w:t>
      </w:r>
      <w:bookmarkEnd w:id="22"/>
    </w:p>
    <w:p w14:paraId="355DDB7C" w14:textId="77777777" w:rsidR="002A1B46" w:rsidRPr="00285A70" w:rsidRDefault="002A1B46" w:rsidP="002A1B46">
      <w:pPr>
        <w:rPr>
          <w:rFonts w:ascii="Verdana" w:hAnsi="Verdana"/>
          <w:sz w:val="19"/>
          <w:szCs w:val="19"/>
        </w:rPr>
      </w:pPr>
    </w:p>
    <w:p w14:paraId="151C7933" w14:textId="01AC3CA7" w:rsidR="00CB341E" w:rsidRPr="00EF02F8" w:rsidRDefault="0008751E" w:rsidP="002A1B46">
      <w:pPr>
        <w:pStyle w:val="Kop3"/>
        <w:rPr>
          <w:rFonts w:ascii="Verdana" w:hAnsi="Verdana"/>
          <w:b/>
          <w:color w:val="0070C0"/>
          <w:sz w:val="19"/>
          <w:szCs w:val="19"/>
        </w:rPr>
      </w:pPr>
      <w:bookmarkStart w:id="23" w:name="_Toc43823802"/>
      <w:r w:rsidRPr="00EF02F8">
        <w:rPr>
          <w:rFonts w:ascii="Verdana" w:hAnsi="Verdana"/>
          <w:b/>
          <w:color w:val="0070C0"/>
          <w:sz w:val="19"/>
          <w:szCs w:val="19"/>
        </w:rPr>
        <w:t>G</w:t>
      </w:r>
      <w:r w:rsidR="00074DE3" w:rsidRPr="00EF02F8">
        <w:rPr>
          <w:rFonts w:ascii="Verdana" w:hAnsi="Verdana"/>
          <w:b/>
          <w:color w:val="0070C0"/>
          <w:sz w:val="19"/>
          <w:szCs w:val="19"/>
        </w:rPr>
        <w:t>ebruik van de s</w:t>
      </w:r>
      <w:r w:rsidR="00CB341E" w:rsidRPr="00EF02F8">
        <w:rPr>
          <w:rFonts w:ascii="Verdana" w:hAnsi="Verdana"/>
          <w:b/>
          <w:color w:val="0070C0"/>
          <w:sz w:val="19"/>
          <w:szCs w:val="19"/>
        </w:rPr>
        <w:t>acramenten</w:t>
      </w:r>
      <w:bookmarkEnd w:id="23"/>
    </w:p>
    <w:p w14:paraId="63427FF5" w14:textId="181BF564" w:rsidR="00344508" w:rsidRPr="00285A70" w:rsidRDefault="00344508" w:rsidP="00344508">
      <w:pPr>
        <w:rPr>
          <w:rFonts w:ascii="Verdana" w:hAnsi="Verdana"/>
          <w:color w:val="000000" w:themeColor="text1"/>
          <w:sz w:val="19"/>
          <w:szCs w:val="19"/>
        </w:rPr>
      </w:pPr>
      <w:r w:rsidRPr="00285A70">
        <w:rPr>
          <w:rFonts w:ascii="Verdana" w:hAnsi="Verdana"/>
          <w:color w:val="000000" w:themeColor="text1"/>
          <w:sz w:val="19"/>
          <w:szCs w:val="19"/>
        </w:rPr>
        <w:t>Met betrekking tot de sacrame</w:t>
      </w:r>
      <w:r w:rsidR="00E21C82">
        <w:rPr>
          <w:rFonts w:ascii="Verdana" w:hAnsi="Verdana"/>
          <w:color w:val="000000" w:themeColor="text1"/>
          <w:sz w:val="19"/>
          <w:szCs w:val="19"/>
        </w:rPr>
        <w:t>nten van</w:t>
      </w:r>
      <w:r w:rsidR="009631C2">
        <w:rPr>
          <w:rFonts w:ascii="Verdana" w:hAnsi="Verdana"/>
          <w:color w:val="000000" w:themeColor="text1"/>
          <w:sz w:val="19"/>
          <w:szCs w:val="19"/>
        </w:rPr>
        <w:t xml:space="preserve"> Heilige Doop </w:t>
      </w:r>
      <w:r w:rsidR="00E21C82">
        <w:rPr>
          <w:rFonts w:ascii="Verdana" w:hAnsi="Verdana"/>
          <w:color w:val="000000" w:themeColor="text1"/>
          <w:sz w:val="19"/>
          <w:szCs w:val="19"/>
        </w:rPr>
        <w:t>en</w:t>
      </w:r>
      <w:r w:rsidR="009631C2">
        <w:rPr>
          <w:rFonts w:ascii="Verdana" w:hAnsi="Verdana"/>
          <w:color w:val="000000" w:themeColor="text1"/>
          <w:sz w:val="19"/>
          <w:szCs w:val="19"/>
        </w:rPr>
        <w:t xml:space="preserve"> het Heilig Avondmaal </w:t>
      </w:r>
      <w:r w:rsidR="00E21C82">
        <w:rPr>
          <w:rFonts w:ascii="Verdana" w:hAnsi="Verdana"/>
          <w:color w:val="000000" w:themeColor="text1"/>
          <w:sz w:val="19"/>
          <w:szCs w:val="19"/>
        </w:rPr>
        <w:t>zullen de</w:t>
      </w:r>
      <w:r w:rsidRPr="00285A70">
        <w:rPr>
          <w:rFonts w:ascii="Verdana" w:hAnsi="Verdana"/>
          <w:color w:val="000000" w:themeColor="text1"/>
          <w:sz w:val="19"/>
          <w:szCs w:val="19"/>
        </w:rPr>
        <w:t xml:space="preserve"> kerkenraden</w:t>
      </w:r>
      <w:r w:rsidR="00E21C82">
        <w:rPr>
          <w:rFonts w:ascii="Verdana" w:hAnsi="Verdana"/>
          <w:color w:val="000000" w:themeColor="text1"/>
          <w:sz w:val="19"/>
          <w:szCs w:val="19"/>
        </w:rPr>
        <w:t xml:space="preserve"> van wijk 1 en van wijk 2</w:t>
      </w:r>
      <w:r w:rsidRPr="00285A70">
        <w:rPr>
          <w:rFonts w:ascii="Verdana" w:hAnsi="Verdana"/>
          <w:color w:val="000000" w:themeColor="text1"/>
          <w:sz w:val="19"/>
          <w:szCs w:val="19"/>
        </w:rPr>
        <w:t xml:space="preserve"> op verantwoorde wijze hun eigen keuzes maken. Dat gaat gepaard met enkele fundamentele principes om recht te doen aan het eigene van de sacramenten en met de praktische mogelijkheden.</w:t>
      </w:r>
    </w:p>
    <w:p w14:paraId="4E1C4D71" w14:textId="77777777" w:rsidR="00344508" w:rsidRPr="00285A70" w:rsidRDefault="00344508" w:rsidP="00344508">
      <w:pPr>
        <w:rPr>
          <w:rFonts w:ascii="Verdana" w:hAnsi="Verdana"/>
          <w:sz w:val="19"/>
          <w:szCs w:val="19"/>
        </w:rPr>
      </w:pPr>
    </w:p>
    <w:p w14:paraId="006261C3" w14:textId="0B9460FB" w:rsidR="00CB341E" w:rsidRPr="00285A70" w:rsidRDefault="00E21C82" w:rsidP="00CF3912">
      <w:pPr>
        <w:rPr>
          <w:rFonts w:ascii="Verdana" w:hAnsi="Verdana"/>
          <w:b/>
          <w:bCs/>
          <w:sz w:val="19"/>
          <w:szCs w:val="19"/>
        </w:rPr>
      </w:pPr>
      <w:r>
        <w:rPr>
          <w:rFonts w:ascii="Verdana" w:hAnsi="Verdana"/>
          <w:b/>
          <w:bCs/>
          <w:sz w:val="19"/>
          <w:szCs w:val="19"/>
        </w:rPr>
        <w:t>Heilig A</w:t>
      </w:r>
      <w:r w:rsidR="00CB341E" w:rsidRPr="00285A70">
        <w:rPr>
          <w:rFonts w:ascii="Verdana" w:hAnsi="Verdana"/>
          <w:b/>
          <w:bCs/>
          <w:sz w:val="19"/>
          <w:szCs w:val="19"/>
        </w:rPr>
        <w:t>vondmaal</w:t>
      </w:r>
    </w:p>
    <w:p w14:paraId="7F163959" w14:textId="02396918" w:rsidR="00595F9C" w:rsidRDefault="004153EC" w:rsidP="00595F9C">
      <w:pPr>
        <w:rPr>
          <w:rFonts w:ascii="Verdana" w:hAnsi="Verdana"/>
          <w:color w:val="000000" w:themeColor="text1"/>
          <w:sz w:val="19"/>
          <w:szCs w:val="19"/>
        </w:rPr>
      </w:pPr>
      <w:r>
        <w:rPr>
          <w:rFonts w:ascii="Verdana" w:hAnsi="Verdana"/>
          <w:color w:val="000000" w:themeColor="text1"/>
          <w:sz w:val="19"/>
          <w:szCs w:val="19"/>
        </w:rPr>
        <w:t>De kerkenraden onderzoeken op welke verantwoorde wijze het mogelijk is om de viering van</w:t>
      </w:r>
      <w:r w:rsidR="00E21C82">
        <w:rPr>
          <w:rFonts w:ascii="Verdana" w:hAnsi="Verdana"/>
          <w:color w:val="000000" w:themeColor="text1"/>
          <w:sz w:val="19"/>
          <w:szCs w:val="19"/>
        </w:rPr>
        <w:t xml:space="preserve"> het Heilig Avondmaal </w:t>
      </w:r>
      <w:r>
        <w:rPr>
          <w:rFonts w:ascii="Verdana" w:hAnsi="Verdana"/>
          <w:color w:val="000000" w:themeColor="text1"/>
          <w:sz w:val="19"/>
          <w:szCs w:val="19"/>
        </w:rPr>
        <w:t xml:space="preserve">te laten </w:t>
      </w:r>
      <w:r w:rsidR="00E21C82">
        <w:rPr>
          <w:rFonts w:ascii="Verdana" w:hAnsi="Verdana"/>
          <w:color w:val="000000" w:themeColor="text1"/>
          <w:sz w:val="19"/>
          <w:szCs w:val="19"/>
        </w:rPr>
        <w:t>plaats</w:t>
      </w:r>
      <w:r>
        <w:rPr>
          <w:rFonts w:ascii="Verdana" w:hAnsi="Verdana"/>
          <w:color w:val="000000" w:themeColor="text1"/>
          <w:sz w:val="19"/>
          <w:szCs w:val="19"/>
        </w:rPr>
        <w:t>vinden</w:t>
      </w:r>
      <w:r w:rsidR="00E21C82">
        <w:rPr>
          <w:rFonts w:ascii="Verdana" w:hAnsi="Verdana"/>
          <w:color w:val="000000" w:themeColor="text1"/>
          <w:sz w:val="19"/>
          <w:szCs w:val="19"/>
        </w:rPr>
        <w:t xml:space="preserve">. </w:t>
      </w:r>
      <w:r>
        <w:rPr>
          <w:rFonts w:ascii="Verdana" w:hAnsi="Verdana"/>
          <w:color w:val="000000" w:themeColor="text1"/>
          <w:sz w:val="19"/>
          <w:szCs w:val="19"/>
        </w:rPr>
        <w:t>Over de invulling van de (eventuele) viering van het Heilig Avondma</w:t>
      </w:r>
      <w:r w:rsidR="00D91389">
        <w:rPr>
          <w:rFonts w:ascii="Verdana" w:hAnsi="Verdana"/>
          <w:color w:val="000000" w:themeColor="text1"/>
          <w:sz w:val="19"/>
          <w:szCs w:val="19"/>
        </w:rPr>
        <w:t xml:space="preserve">al wordt verwezen naar </w:t>
      </w:r>
      <w:r w:rsidR="00D91389" w:rsidRPr="000C301F">
        <w:rPr>
          <w:rFonts w:ascii="Verdana" w:hAnsi="Verdana"/>
          <w:color w:val="000000" w:themeColor="text1"/>
          <w:sz w:val="19"/>
          <w:szCs w:val="19"/>
          <w:u w:val="single"/>
        </w:rPr>
        <w:t>bijlage 2</w:t>
      </w:r>
      <w:r>
        <w:rPr>
          <w:rFonts w:ascii="Verdana" w:hAnsi="Verdana"/>
          <w:color w:val="000000" w:themeColor="text1"/>
          <w:sz w:val="19"/>
          <w:szCs w:val="19"/>
        </w:rPr>
        <w:t xml:space="preserve"> met daarin specifieke informatie ten aanz</w:t>
      </w:r>
      <w:r w:rsidR="00D91389">
        <w:rPr>
          <w:rFonts w:ascii="Verdana" w:hAnsi="Verdana"/>
          <w:color w:val="000000" w:themeColor="text1"/>
          <w:sz w:val="19"/>
          <w:szCs w:val="19"/>
        </w:rPr>
        <w:t xml:space="preserve">ien van wijk 1 en naar </w:t>
      </w:r>
      <w:r w:rsidR="00D91389" w:rsidRPr="000C301F">
        <w:rPr>
          <w:rFonts w:ascii="Verdana" w:hAnsi="Verdana"/>
          <w:color w:val="000000" w:themeColor="text1"/>
          <w:sz w:val="19"/>
          <w:szCs w:val="19"/>
          <w:u w:val="single"/>
        </w:rPr>
        <w:t>bijlage 3</w:t>
      </w:r>
      <w:r>
        <w:rPr>
          <w:rFonts w:ascii="Verdana" w:hAnsi="Verdana"/>
          <w:color w:val="000000" w:themeColor="text1"/>
          <w:sz w:val="19"/>
          <w:szCs w:val="19"/>
        </w:rPr>
        <w:t xml:space="preserve"> met daarin specifieke informatie ten aanzien van wijk 2. </w:t>
      </w:r>
      <w:r w:rsidR="00595F9C">
        <w:rPr>
          <w:rFonts w:ascii="Verdana" w:hAnsi="Verdana"/>
          <w:color w:val="000000" w:themeColor="text1"/>
          <w:sz w:val="19"/>
          <w:szCs w:val="19"/>
        </w:rPr>
        <w:t xml:space="preserve">Met betrekking tot de bediening van het Sacrament van het Heilig Avondmaal wordt hierbij opgemerkt dat ten aanzien van de predikant sprake is van een zogeheten ‘contactberoep’. </w:t>
      </w:r>
    </w:p>
    <w:p w14:paraId="12A311D5" w14:textId="77777777" w:rsidR="00595F9C" w:rsidRDefault="00595F9C" w:rsidP="00595F9C">
      <w:pPr>
        <w:rPr>
          <w:rFonts w:ascii="Verdana" w:hAnsi="Verdana"/>
          <w:b/>
          <w:bCs/>
          <w:sz w:val="19"/>
          <w:szCs w:val="19"/>
        </w:rPr>
      </w:pPr>
    </w:p>
    <w:p w14:paraId="0F93752C" w14:textId="4777B403" w:rsidR="004153EC" w:rsidRDefault="004153EC" w:rsidP="004153EC">
      <w:pPr>
        <w:rPr>
          <w:rFonts w:ascii="Verdana" w:hAnsi="Verdana"/>
          <w:color w:val="000000" w:themeColor="text1"/>
          <w:sz w:val="19"/>
          <w:szCs w:val="19"/>
        </w:rPr>
      </w:pPr>
    </w:p>
    <w:p w14:paraId="00CC5361" w14:textId="23ECFA64" w:rsidR="00CB341E" w:rsidRDefault="00E21C82" w:rsidP="00CF3912">
      <w:pPr>
        <w:rPr>
          <w:rFonts w:ascii="Verdana" w:hAnsi="Verdana"/>
          <w:b/>
          <w:bCs/>
          <w:sz w:val="19"/>
          <w:szCs w:val="19"/>
        </w:rPr>
      </w:pPr>
      <w:r>
        <w:rPr>
          <w:rFonts w:ascii="Verdana" w:hAnsi="Verdana"/>
          <w:b/>
          <w:bCs/>
          <w:sz w:val="19"/>
          <w:szCs w:val="19"/>
        </w:rPr>
        <w:t>Heilige Doop</w:t>
      </w:r>
    </w:p>
    <w:p w14:paraId="59526A9A" w14:textId="65F5B84F" w:rsidR="004153EC" w:rsidRDefault="004153EC" w:rsidP="004153EC">
      <w:pPr>
        <w:rPr>
          <w:rFonts w:ascii="Verdana" w:hAnsi="Verdana"/>
          <w:color w:val="000000" w:themeColor="text1"/>
          <w:sz w:val="19"/>
          <w:szCs w:val="19"/>
        </w:rPr>
      </w:pPr>
      <w:r>
        <w:rPr>
          <w:rFonts w:ascii="Verdana" w:hAnsi="Verdana"/>
          <w:color w:val="000000" w:themeColor="text1"/>
          <w:sz w:val="19"/>
          <w:szCs w:val="19"/>
        </w:rPr>
        <w:t>De kerkenraden onderzoeken op welke verantwoorde wijze het mogelijk is om de bediening van de Heilige Doop te laten plaatsvinden. Over de invulling van de (eventuele) bediening van de Heilige Do</w:t>
      </w:r>
      <w:r w:rsidR="00D91389">
        <w:rPr>
          <w:rFonts w:ascii="Verdana" w:hAnsi="Verdana"/>
          <w:color w:val="000000" w:themeColor="text1"/>
          <w:sz w:val="19"/>
          <w:szCs w:val="19"/>
        </w:rPr>
        <w:t xml:space="preserve">op wordt verwezen naar </w:t>
      </w:r>
      <w:r w:rsidR="00D91389" w:rsidRPr="000C301F">
        <w:rPr>
          <w:rFonts w:ascii="Verdana" w:hAnsi="Verdana"/>
          <w:color w:val="000000" w:themeColor="text1"/>
          <w:sz w:val="19"/>
          <w:szCs w:val="19"/>
          <w:u w:val="single"/>
        </w:rPr>
        <w:t>bijlage 2</w:t>
      </w:r>
      <w:r>
        <w:rPr>
          <w:rFonts w:ascii="Verdana" w:hAnsi="Verdana"/>
          <w:color w:val="000000" w:themeColor="text1"/>
          <w:sz w:val="19"/>
          <w:szCs w:val="19"/>
        </w:rPr>
        <w:t xml:space="preserve"> met daarin specifieke informatie ten aanz</w:t>
      </w:r>
      <w:r w:rsidR="00D91389">
        <w:rPr>
          <w:rFonts w:ascii="Verdana" w:hAnsi="Verdana"/>
          <w:color w:val="000000" w:themeColor="text1"/>
          <w:sz w:val="19"/>
          <w:szCs w:val="19"/>
        </w:rPr>
        <w:t xml:space="preserve">ien van wijk 1 en naar </w:t>
      </w:r>
      <w:r w:rsidR="00D91389" w:rsidRPr="000C301F">
        <w:rPr>
          <w:rFonts w:ascii="Verdana" w:hAnsi="Verdana"/>
          <w:color w:val="000000" w:themeColor="text1"/>
          <w:sz w:val="19"/>
          <w:szCs w:val="19"/>
          <w:u w:val="single"/>
        </w:rPr>
        <w:t>bijlage 3</w:t>
      </w:r>
      <w:r>
        <w:rPr>
          <w:rFonts w:ascii="Verdana" w:hAnsi="Verdana"/>
          <w:color w:val="000000" w:themeColor="text1"/>
          <w:sz w:val="19"/>
          <w:szCs w:val="19"/>
        </w:rPr>
        <w:t xml:space="preserve"> met daarin specifieke informatie ten aanzien van wijk 2. </w:t>
      </w:r>
    </w:p>
    <w:p w14:paraId="6463522F" w14:textId="567A5040" w:rsidR="004A1EBB" w:rsidRDefault="004A1EBB" w:rsidP="004153EC">
      <w:pPr>
        <w:rPr>
          <w:rFonts w:ascii="Verdana" w:hAnsi="Verdana"/>
          <w:color w:val="000000" w:themeColor="text1"/>
          <w:sz w:val="19"/>
          <w:szCs w:val="19"/>
        </w:rPr>
      </w:pPr>
      <w:r>
        <w:rPr>
          <w:rFonts w:ascii="Verdana" w:hAnsi="Verdana"/>
          <w:color w:val="000000" w:themeColor="text1"/>
          <w:sz w:val="19"/>
          <w:szCs w:val="19"/>
        </w:rPr>
        <w:t xml:space="preserve">Met betrekking tot de bediening van de Heilige Doop wordt hierbij opgemerkt dat ten aanzien van de predikant sprake is van een zogeheten ‘contactberoep’. </w:t>
      </w:r>
    </w:p>
    <w:p w14:paraId="4F3620A7" w14:textId="77777777" w:rsidR="004153EC" w:rsidRDefault="004153EC" w:rsidP="00CF3912">
      <w:pPr>
        <w:rPr>
          <w:rFonts w:ascii="Verdana" w:hAnsi="Verdana"/>
          <w:b/>
          <w:bCs/>
          <w:sz w:val="19"/>
          <w:szCs w:val="19"/>
        </w:rPr>
      </w:pPr>
    </w:p>
    <w:p w14:paraId="646183E5" w14:textId="2099DD58" w:rsidR="00CB341E" w:rsidRPr="00EF02F8" w:rsidRDefault="0008751E" w:rsidP="002A1B46">
      <w:pPr>
        <w:pStyle w:val="Kop3"/>
        <w:rPr>
          <w:rFonts w:ascii="Verdana" w:hAnsi="Verdana"/>
          <w:b/>
          <w:color w:val="0070C0"/>
          <w:sz w:val="19"/>
          <w:szCs w:val="19"/>
        </w:rPr>
      </w:pPr>
      <w:bookmarkStart w:id="24" w:name="_Toc43823803"/>
      <w:r w:rsidRPr="00EF02F8">
        <w:rPr>
          <w:rFonts w:ascii="Verdana" w:hAnsi="Verdana"/>
          <w:b/>
          <w:color w:val="0070C0"/>
          <w:sz w:val="19"/>
          <w:szCs w:val="19"/>
        </w:rPr>
        <w:t>Z</w:t>
      </w:r>
      <w:r w:rsidR="00CB341E" w:rsidRPr="00EF02F8">
        <w:rPr>
          <w:rFonts w:ascii="Verdana" w:hAnsi="Verdana"/>
          <w:b/>
          <w:color w:val="0070C0"/>
          <w:sz w:val="19"/>
          <w:szCs w:val="19"/>
        </w:rPr>
        <w:t>ang en muziek</w:t>
      </w:r>
      <w:bookmarkEnd w:id="24"/>
    </w:p>
    <w:p w14:paraId="17591246" w14:textId="0B0D5CFD" w:rsidR="00AA2D77" w:rsidRDefault="00AA2D77" w:rsidP="00AA2D77">
      <w:pPr>
        <w:rPr>
          <w:rFonts w:ascii="Verdana" w:hAnsi="Verdana"/>
          <w:color w:val="000000" w:themeColor="text1"/>
          <w:sz w:val="19"/>
          <w:szCs w:val="19"/>
        </w:rPr>
      </w:pPr>
      <w:r>
        <w:rPr>
          <w:rFonts w:ascii="Verdana" w:hAnsi="Verdana"/>
          <w:color w:val="000000" w:themeColor="text1"/>
          <w:sz w:val="19"/>
          <w:szCs w:val="19"/>
        </w:rPr>
        <w:t>Ten aanzien van de g</w:t>
      </w:r>
      <w:r w:rsidR="00EF7055" w:rsidRPr="00285A70">
        <w:rPr>
          <w:rFonts w:ascii="Verdana" w:hAnsi="Verdana"/>
          <w:color w:val="000000" w:themeColor="text1"/>
          <w:sz w:val="19"/>
          <w:szCs w:val="19"/>
        </w:rPr>
        <w:t xml:space="preserve">emeentezang </w:t>
      </w:r>
      <w:r w:rsidR="00D91389">
        <w:rPr>
          <w:rFonts w:ascii="Verdana" w:hAnsi="Verdana"/>
          <w:color w:val="000000" w:themeColor="text1"/>
          <w:sz w:val="19"/>
          <w:szCs w:val="19"/>
        </w:rPr>
        <w:t xml:space="preserve">wordt verwezen naar </w:t>
      </w:r>
      <w:r w:rsidR="00D91389" w:rsidRPr="000C301F">
        <w:rPr>
          <w:rFonts w:ascii="Verdana" w:hAnsi="Verdana"/>
          <w:color w:val="000000" w:themeColor="text1"/>
          <w:sz w:val="19"/>
          <w:szCs w:val="19"/>
          <w:u w:val="single"/>
        </w:rPr>
        <w:t>bijlage 2</w:t>
      </w:r>
      <w:r>
        <w:rPr>
          <w:rFonts w:ascii="Verdana" w:hAnsi="Verdana"/>
          <w:color w:val="000000" w:themeColor="text1"/>
          <w:sz w:val="19"/>
          <w:szCs w:val="19"/>
        </w:rPr>
        <w:t xml:space="preserve"> met daarin specifieke informatie ten aanzien van wijk 1 en n</w:t>
      </w:r>
      <w:r w:rsidR="00D91389">
        <w:rPr>
          <w:rFonts w:ascii="Verdana" w:hAnsi="Verdana"/>
          <w:color w:val="000000" w:themeColor="text1"/>
          <w:sz w:val="19"/>
          <w:szCs w:val="19"/>
        </w:rPr>
        <w:t xml:space="preserve">aar </w:t>
      </w:r>
      <w:r w:rsidR="00D91389" w:rsidRPr="000C301F">
        <w:rPr>
          <w:rFonts w:ascii="Verdana" w:hAnsi="Verdana"/>
          <w:color w:val="000000" w:themeColor="text1"/>
          <w:sz w:val="19"/>
          <w:szCs w:val="19"/>
          <w:u w:val="single"/>
        </w:rPr>
        <w:t>bijlage 3</w:t>
      </w:r>
      <w:r>
        <w:rPr>
          <w:rFonts w:ascii="Verdana" w:hAnsi="Verdana"/>
          <w:color w:val="000000" w:themeColor="text1"/>
          <w:sz w:val="19"/>
          <w:szCs w:val="19"/>
        </w:rPr>
        <w:t xml:space="preserve"> met daarin specifieke informatie ten aanzien van wijk 2. </w:t>
      </w:r>
    </w:p>
    <w:p w14:paraId="370C2E2F" w14:textId="27984342" w:rsidR="00E21C82" w:rsidRDefault="00E21C82" w:rsidP="000D2E64">
      <w:pPr>
        <w:rPr>
          <w:rFonts w:ascii="Verdana" w:hAnsi="Verdana"/>
          <w:color w:val="000000" w:themeColor="text1"/>
          <w:sz w:val="19"/>
          <w:szCs w:val="19"/>
        </w:rPr>
      </w:pPr>
    </w:p>
    <w:p w14:paraId="3E9500B6" w14:textId="4A71C76F" w:rsidR="002A1B46" w:rsidRPr="00EF02F8" w:rsidRDefault="0008751E" w:rsidP="002A1B46">
      <w:pPr>
        <w:pStyle w:val="Kop3"/>
        <w:rPr>
          <w:rFonts w:ascii="Verdana" w:hAnsi="Verdana"/>
          <w:b/>
          <w:color w:val="0070C0"/>
          <w:sz w:val="19"/>
          <w:szCs w:val="19"/>
        </w:rPr>
      </w:pPr>
      <w:bookmarkStart w:id="25" w:name="_Toc43823804"/>
      <w:r w:rsidRPr="00EF02F8">
        <w:rPr>
          <w:rFonts w:ascii="Verdana" w:hAnsi="Verdana"/>
          <w:b/>
          <w:color w:val="0070C0"/>
          <w:sz w:val="19"/>
          <w:szCs w:val="19"/>
        </w:rPr>
        <w:t>C</w:t>
      </w:r>
      <w:r w:rsidR="002A1B46" w:rsidRPr="00EF02F8">
        <w:rPr>
          <w:rFonts w:ascii="Verdana" w:hAnsi="Verdana"/>
          <w:b/>
          <w:color w:val="0070C0"/>
          <w:sz w:val="19"/>
          <w:szCs w:val="19"/>
        </w:rPr>
        <w:t>ollecteren</w:t>
      </w:r>
      <w:bookmarkEnd w:id="25"/>
      <w:r w:rsidR="004A1EBB" w:rsidRPr="00EF02F8">
        <w:rPr>
          <w:rFonts w:ascii="Verdana" w:hAnsi="Verdana"/>
          <w:b/>
          <w:color w:val="0070C0"/>
          <w:sz w:val="19"/>
          <w:szCs w:val="19"/>
        </w:rPr>
        <w:t xml:space="preserve"> </w:t>
      </w:r>
    </w:p>
    <w:p w14:paraId="11E71AAF" w14:textId="77777777" w:rsidR="00B073AD" w:rsidRDefault="002A1B46" w:rsidP="002A1B46">
      <w:pPr>
        <w:rPr>
          <w:rFonts w:ascii="Verdana" w:hAnsi="Verdana"/>
          <w:color w:val="000000" w:themeColor="text1"/>
          <w:sz w:val="19"/>
          <w:szCs w:val="19"/>
        </w:rPr>
      </w:pPr>
      <w:r w:rsidRPr="00285A70">
        <w:rPr>
          <w:rFonts w:ascii="Verdana" w:hAnsi="Verdana"/>
          <w:color w:val="000000" w:themeColor="text1"/>
          <w:sz w:val="19"/>
          <w:szCs w:val="19"/>
        </w:rPr>
        <w:t>Het gebruik van doorgeefzakken is niet mogelijk.</w:t>
      </w:r>
    </w:p>
    <w:p w14:paraId="51D289B9" w14:textId="0373BF58" w:rsidR="00B073AD" w:rsidRDefault="00B073AD" w:rsidP="002A1B46">
      <w:pPr>
        <w:rPr>
          <w:rFonts w:ascii="Verdana" w:hAnsi="Verdana"/>
          <w:color w:val="000000" w:themeColor="text1"/>
          <w:sz w:val="19"/>
          <w:szCs w:val="19"/>
        </w:rPr>
      </w:pPr>
      <w:r>
        <w:rPr>
          <w:rFonts w:ascii="Verdana" w:hAnsi="Verdana"/>
          <w:color w:val="000000" w:themeColor="text1"/>
          <w:sz w:val="19"/>
          <w:szCs w:val="19"/>
        </w:rPr>
        <w:t>De drie collecten welke normaliter tijdens de kerkdienst wordt gehouden, vindt nu plaats aan het einde van de kerkdienst en wel bij de uitgang. Er zullen drie bussen worden geplaatst waar het gemeentelid snel en zonder anderen op te houden, het collectegeld in kan deponeren. Een diaken en/of lid van de commissie van bijstand zal op gepaste afstand toezien.</w:t>
      </w:r>
    </w:p>
    <w:p w14:paraId="23759AC5" w14:textId="73634F58" w:rsidR="00EF02F8" w:rsidRDefault="00B073AD" w:rsidP="007935E7">
      <w:pPr>
        <w:rPr>
          <w:rFonts w:ascii="Verdana" w:hAnsi="Verdana"/>
          <w:color w:val="000000" w:themeColor="text1"/>
          <w:sz w:val="19"/>
          <w:szCs w:val="19"/>
        </w:rPr>
      </w:pPr>
      <w:r>
        <w:rPr>
          <w:rFonts w:ascii="Verdana" w:hAnsi="Verdana"/>
          <w:color w:val="000000" w:themeColor="text1"/>
          <w:sz w:val="19"/>
          <w:szCs w:val="19"/>
        </w:rPr>
        <w:t xml:space="preserve">De gemeenteleden die thuis de kerkdienst volgen via bijvoorbeeld de website </w:t>
      </w:r>
      <w:r w:rsidR="00C93102">
        <w:rPr>
          <w:rFonts w:ascii="Verdana" w:hAnsi="Verdana"/>
          <w:color w:val="000000" w:themeColor="text1"/>
          <w:sz w:val="19"/>
          <w:szCs w:val="19"/>
        </w:rPr>
        <w:t xml:space="preserve">Hervormdoldebroek.nl </w:t>
      </w:r>
      <w:r w:rsidR="002A39F9">
        <w:rPr>
          <w:rFonts w:ascii="Verdana" w:hAnsi="Verdana"/>
          <w:color w:val="000000" w:themeColor="text1"/>
          <w:sz w:val="19"/>
          <w:szCs w:val="19"/>
        </w:rPr>
        <w:t>kunnen na</w:t>
      </w:r>
      <w:r>
        <w:rPr>
          <w:rFonts w:ascii="Verdana" w:hAnsi="Verdana"/>
          <w:color w:val="000000" w:themeColor="text1"/>
          <w:sz w:val="19"/>
          <w:szCs w:val="19"/>
        </w:rPr>
        <w:t xml:space="preserve"> de kerkdienst </w:t>
      </w:r>
      <w:r w:rsidR="002A39F9">
        <w:rPr>
          <w:rFonts w:ascii="Verdana" w:hAnsi="Verdana"/>
          <w:color w:val="000000" w:themeColor="text1"/>
          <w:sz w:val="19"/>
          <w:szCs w:val="19"/>
        </w:rPr>
        <w:t>via een App het collectegeld overmaken</w:t>
      </w:r>
      <w:r>
        <w:rPr>
          <w:rFonts w:ascii="Verdana" w:hAnsi="Verdana"/>
          <w:color w:val="000000" w:themeColor="text1"/>
          <w:sz w:val="19"/>
          <w:szCs w:val="19"/>
        </w:rPr>
        <w:t xml:space="preserve">. Ook wordt in de kerkbode “Hervormd Oldebroek” de gemeenteleden gewezen op de mogelijkheid om collectegeld via de bank over te maken. </w:t>
      </w:r>
    </w:p>
    <w:p w14:paraId="4F3087AA" w14:textId="77777777" w:rsidR="00EF02F8" w:rsidRDefault="00EF02F8" w:rsidP="007935E7">
      <w:pPr>
        <w:rPr>
          <w:rFonts w:ascii="Verdana" w:hAnsi="Verdana"/>
          <w:color w:val="000000" w:themeColor="text1"/>
          <w:sz w:val="19"/>
          <w:szCs w:val="19"/>
        </w:rPr>
      </w:pPr>
    </w:p>
    <w:p w14:paraId="62BCD9F1" w14:textId="71BF33BB" w:rsidR="002A1B46" w:rsidRPr="00EF02F8" w:rsidRDefault="0008751E" w:rsidP="00EF02F8">
      <w:pPr>
        <w:pStyle w:val="Kop3"/>
        <w:rPr>
          <w:rFonts w:ascii="Verdana" w:hAnsi="Verdana"/>
          <w:b/>
          <w:color w:val="0070C0"/>
          <w:sz w:val="19"/>
          <w:szCs w:val="19"/>
        </w:rPr>
      </w:pPr>
      <w:bookmarkStart w:id="26" w:name="_Toc43823805"/>
      <w:r w:rsidRPr="00EF02F8">
        <w:rPr>
          <w:rFonts w:ascii="Verdana" w:hAnsi="Verdana"/>
          <w:b/>
          <w:color w:val="0070C0"/>
          <w:sz w:val="19"/>
          <w:szCs w:val="19"/>
        </w:rPr>
        <w:t>K</w:t>
      </w:r>
      <w:r w:rsidR="002A1B46" w:rsidRPr="00EF02F8">
        <w:rPr>
          <w:rFonts w:ascii="Verdana" w:hAnsi="Verdana"/>
          <w:b/>
          <w:color w:val="0070C0"/>
          <w:sz w:val="19"/>
          <w:szCs w:val="19"/>
        </w:rPr>
        <w:t>offiedrinken en ontmoeting</w:t>
      </w:r>
      <w:bookmarkEnd w:id="26"/>
    </w:p>
    <w:p w14:paraId="339682FA" w14:textId="4CEEF478" w:rsidR="00B073AD" w:rsidRDefault="00B073AD" w:rsidP="002A1B46">
      <w:pPr>
        <w:rPr>
          <w:rFonts w:ascii="Verdana" w:hAnsi="Verdana"/>
          <w:color w:val="000000" w:themeColor="text1"/>
          <w:sz w:val="19"/>
          <w:szCs w:val="19"/>
        </w:rPr>
      </w:pPr>
      <w:r>
        <w:rPr>
          <w:rFonts w:ascii="Verdana" w:hAnsi="Verdana"/>
          <w:color w:val="000000" w:themeColor="text1"/>
          <w:sz w:val="19"/>
          <w:szCs w:val="19"/>
        </w:rPr>
        <w:t xml:space="preserve">De mogelijkheid om na de kerkdienst gezamenlijk koffie te drinken in </w:t>
      </w:r>
      <w:r w:rsidR="005B00D2">
        <w:rPr>
          <w:rFonts w:ascii="Verdana" w:hAnsi="Verdana"/>
          <w:color w:val="000000" w:themeColor="text1"/>
          <w:sz w:val="19"/>
          <w:szCs w:val="19"/>
        </w:rPr>
        <w:t xml:space="preserve">de grote zaal van de Maranathakerk </w:t>
      </w:r>
      <w:r>
        <w:rPr>
          <w:rFonts w:ascii="Verdana" w:hAnsi="Verdana"/>
          <w:color w:val="000000" w:themeColor="text1"/>
          <w:sz w:val="19"/>
          <w:szCs w:val="19"/>
        </w:rPr>
        <w:t xml:space="preserve">en elkaar </w:t>
      </w:r>
      <w:r w:rsidR="00960132">
        <w:rPr>
          <w:rFonts w:ascii="Verdana" w:hAnsi="Verdana"/>
          <w:color w:val="000000" w:themeColor="text1"/>
          <w:sz w:val="19"/>
          <w:szCs w:val="19"/>
        </w:rPr>
        <w:t>daar</w:t>
      </w:r>
      <w:r>
        <w:rPr>
          <w:rFonts w:ascii="Verdana" w:hAnsi="Verdana"/>
          <w:color w:val="000000" w:themeColor="text1"/>
          <w:sz w:val="19"/>
          <w:szCs w:val="19"/>
        </w:rPr>
        <w:t xml:space="preserve"> te ontmoeten, vindt normaliter enkel plaats bij bijzondere kerkdiensten. Voor zover na juli 2020 sprake zou kunnen zijn van een </w:t>
      </w:r>
      <w:r>
        <w:rPr>
          <w:rFonts w:ascii="Verdana" w:hAnsi="Verdana"/>
          <w:color w:val="000000" w:themeColor="text1"/>
          <w:sz w:val="19"/>
          <w:szCs w:val="19"/>
        </w:rPr>
        <w:lastRenderedPageBreak/>
        <w:t xml:space="preserve">bijzondere kerkdienst, zal er géén gelegenheid zijn om na de kerkdienst als gemeente koffie te drinken of om elkaar te ontmoeten. </w:t>
      </w:r>
      <w:r w:rsidR="002A1B46" w:rsidRPr="00285A70">
        <w:rPr>
          <w:rFonts w:ascii="Verdana" w:hAnsi="Verdana"/>
          <w:color w:val="000000" w:themeColor="text1"/>
          <w:sz w:val="19"/>
          <w:szCs w:val="19"/>
        </w:rPr>
        <w:t xml:space="preserve">Gelet op </w:t>
      </w:r>
      <w:r>
        <w:rPr>
          <w:rFonts w:ascii="Verdana" w:hAnsi="Verdana"/>
          <w:color w:val="000000" w:themeColor="text1"/>
          <w:sz w:val="19"/>
          <w:szCs w:val="19"/>
        </w:rPr>
        <w:t>de voorschriften van het RIVM wordt dit namelijk dringend afgeraden.</w:t>
      </w:r>
    </w:p>
    <w:p w14:paraId="11B843F7" w14:textId="77777777" w:rsidR="00B073AD" w:rsidRDefault="00B073AD" w:rsidP="002A1B46">
      <w:pPr>
        <w:rPr>
          <w:rFonts w:ascii="Verdana" w:hAnsi="Verdana"/>
          <w:color w:val="000000" w:themeColor="text1"/>
          <w:sz w:val="19"/>
          <w:szCs w:val="19"/>
        </w:rPr>
      </w:pPr>
    </w:p>
    <w:p w14:paraId="7D543C1E" w14:textId="24D71F58" w:rsidR="002A1B46" w:rsidRPr="00EF02F8" w:rsidRDefault="0008751E" w:rsidP="002A1B46">
      <w:pPr>
        <w:pStyle w:val="Kop3"/>
        <w:rPr>
          <w:rFonts w:ascii="Verdana" w:hAnsi="Verdana"/>
          <w:b/>
          <w:color w:val="0070C0"/>
          <w:sz w:val="19"/>
          <w:szCs w:val="19"/>
        </w:rPr>
      </w:pPr>
      <w:bookmarkStart w:id="27" w:name="_Toc43823806"/>
      <w:r w:rsidRPr="00EF02F8">
        <w:rPr>
          <w:rFonts w:ascii="Verdana" w:hAnsi="Verdana"/>
          <w:b/>
          <w:color w:val="0070C0"/>
          <w:sz w:val="19"/>
          <w:szCs w:val="19"/>
        </w:rPr>
        <w:t>K</w:t>
      </w:r>
      <w:r w:rsidR="002A1B46" w:rsidRPr="00EF02F8">
        <w:rPr>
          <w:rFonts w:ascii="Verdana" w:hAnsi="Verdana"/>
          <w:b/>
          <w:color w:val="0070C0"/>
          <w:sz w:val="19"/>
          <w:szCs w:val="19"/>
        </w:rPr>
        <w:t xml:space="preserve">inderoppas en </w:t>
      </w:r>
      <w:bookmarkEnd w:id="27"/>
      <w:r w:rsidR="00E5036A">
        <w:rPr>
          <w:rFonts w:ascii="Verdana" w:hAnsi="Verdana"/>
          <w:b/>
          <w:color w:val="0070C0"/>
          <w:sz w:val="19"/>
          <w:szCs w:val="19"/>
        </w:rPr>
        <w:t>zondagsschool</w:t>
      </w:r>
    </w:p>
    <w:p w14:paraId="6B98FF49" w14:textId="2690AF47" w:rsidR="00E5036A" w:rsidRDefault="00E5036A" w:rsidP="00E5036A">
      <w:pPr>
        <w:rPr>
          <w:rFonts w:ascii="Verdana" w:hAnsi="Verdana"/>
          <w:color w:val="000000" w:themeColor="text1"/>
          <w:sz w:val="19"/>
          <w:szCs w:val="19"/>
        </w:rPr>
      </w:pPr>
      <w:r>
        <w:rPr>
          <w:rFonts w:ascii="Verdana" w:hAnsi="Verdana"/>
          <w:color w:val="000000" w:themeColor="text1"/>
          <w:sz w:val="19"/>
          <w:szCs w:val="19"/>
        </w:rPr>
        <w:t xml:space="preserve">Ten aanzien van de vraag of sprake is van kinderoppas (voor de allerkleinste kinderen) en/of zondagschool wordt verwezen naar </w:t>
      </w:r>
      <w:r>
        <w:rPr>
          <w:rFonts w:ascii="Verdana" w:hAnsi="Verdana"/>
          <w:color w:val="000000" w:themeColor="text1"/>
          <w:sz w:val="19"/>
          <w:szCs w:val="19"/>
          <w:u w:val="single"/>
        </w:rPr>
        <w:t>bijlage 2</w:t>
      </w:r>
      <w:r>
        <w:rPr>
          <w:rFonts w:ascii="Verdana" w:hAnsi="Verdana"/>
          <w:color w:val="000000" w:themeColor="text1"/>
          <w:sz w:val="19"/>
          <w:szCs w:val="19"/>
        </w:rPr>
        <w:t xml:space="preserve"> met daarin specifieke informatie ten aanzien van wijk 1 en naar </w:t>
      </w:r>
      <w:r>
        <w:rPr>
          <w:rFonts w:ascii="Verdana" w:hAnsi="Verdana"/>
          <w:color w:val="000000" w:themeColor="text1"/>
          <w:sz w:val="19"/>
          <w:szCs w:val="19"/>
          <w:u w:val="single"/>
        </w:rPr>
        <w:t>bijlage 3</w:t>
      </w:r>
      <w:r>
        <w:rPr>
          <w:rFonts w:ascii="Verdana" w:hAnsi="Verdana"/>
          <w:color w:val="000000" w:themeColor="text1"/>
          <w:sz w:val="19"/>
          <w:szCs w:val="19"/>
        </w:rPr>
        <w:t xml:space="preserve"> met daarin specifieke informatie ten aanzien van wijk.</w:t>
      </w:r>
      <w:r w:rsidR="00F83399">
        <w:rPr>
          <w:rFonts w:ascii="Verdana" w:hAnsi="Verdana"/>
          <w:color w:val="000000" w:themeColor="text1"/>
          <w:sz w:val="19"/>
          <w:szCs w:val="19"/>
        </w:rPr>
        <w:t xml:space="preserve"> </w:t>
      </w:r>
    </w:p>
    <w:p w14:paraId="63FB2868" w14:textId="299643DB" w:rsidR="00F83399" w:rsidRPr="00F83399" w:rsidRDefault="00F83399" w:rsidP="00F83399">
      <w:pPr>
        <w:spacing w:after="160" w:line="259" w:lineRule="auto"/>
        <w:rPr>
          <w:rFonts w:ascii="Verdana" w:hAnsi="Verdana"/>
          <w:b/>
          <w:bCs/>
          <w:color w:val="000000" w:themeColor="text1"/>
          <w:sz w:val="19"/>
          <w:szCs w:val="19"/>
        </w:rPr>
      </w:pPr>
      <w:r w:rsidRPr="00F83399">
        <w:rPr>
          <w:rFonts w:ascii="Verdana" w:hAnsi="Verdana"/>
          <w:color w:val="000000" w:themeColor="text1"/>
          <w:sz w:val="19"/>
          <w:szCs w:val="19"/>
        </w:rPr>
        <w:t xml:space="preserve">De ouders die de kinderen van de kinderoppas in de grote zaal van de </w:t>
      </w:r>
      <w:proofErr w:type="spellStart"/>
      <w:r w:rsidRPr="00F83399">
        <w:rPr>
          <w:rFonts w:ascii="Verdana" w:hAnsi="Verdana"/>
          <w:color w:val="000000" w:themeColor="text1"/>
          <w:sz w:val="19"/>
          <w:szCs w:val="19"/>
        </w:rPr>
        <w:t>Maranathakerk</w:t>
      </w:r>
      <w:proofErr w:type="spellEnd"/>
      <w:r w:rsidRPr="00F83399">
        <w:rPr>
          <w:rFonts w:ascii="Verdana" w:hAnsi="Verdana"/>
          <w:color w:val="000000" w:themeColor="text1"/>
          <w:sz w:val="19"/>
          <w:szCs w:val="19"/>
        </w:rPr>
        <w:t xml:space="preserve"> ophalen, verlaten de grote zaal van de </w:t>
      </w:r>
      <w:proofErr w:type="spellStart"/>
      <w:r w:rsidRPr="00F83399">
        <w:rPr>
          <w:rFonts w:ascii="Verdana" w:hAnsi="Verdana"/>
          <w:color w:val="000000" w:themeColor="text1"/>
          <w:sz w:val="19"/>
          <w:szCs w:val="19"/>
        </w:rPr>
        <w:t>Maranathakerk</w:t>
      </w:r>
      <w:proofErr w:type="spellEnd"/>
      <w:r w:rsidRPr="00F83399">
        <w:rPr>
          <w:rFonts w:ascii="Verdana" w:hAnsi="Verdana"/>
          <w:color w:val="000000" w:themeColor="text1"/>
          <w:sz w:val="19"/>
          <w:szCs w:val="19"/>
        </w:rPr>
        <w:t xml:space="preserve">  via de (nood)uitgang achterin de grote zaal alwaar men gelijk uitkomt op de parkeerplaats.</w:t>
      </w:r>
    </w:p>
    <w:p w14:paraId="4F13C880" w14:textId="77777777" w:rsidR="001708B1" w:rsidRPr="001708B1" w:rsidRDefault="001708B1" w:rsidP="001708B1"/>
    <w:p w14:paraId="2A039055" w14:textId="125D8B73" w:rsidR="00B4027F" w:rsidRPr="00B90224" w:rsidRDefault="00B4027F" w:rsidP="00B4027F">
      <w:pPr>
        <w:pStyle w:val="Kop2"/>
        <w:rPr>
          <w:rFonts w:ascii="Verdana" w:hAnsi="Verdana"/>
          <w:b/>
          <w:bCs w:val="0"/>
          <w:color w:val="0070C0"/>
          <w:sz w:val="19"/>
          <w:szCs w:val="19"/>
        </w:rPr>
      </w:pPr>
      <w:bookmarkStart w:id="28" w:name="_Ref40864883"/>
      <w:bookmarkStart w:id="29" w:name="_Ref40864891"/>
      <w:bookmarkStart w:id="30" w:name="_Toc43823807"/>
      <w:r w:rsidRPr="00B90224">
        <w:rPr>
          <w:rFonts w:ascii="Verdana" w:hAnsi="Verdana"/>
          <w:b/>
          <w:bCs w:val="0"/>
          <w:color w:val="0070C0"/>
          <w:sz w:val="19"/>
          <w:szCs w:val="19"/>
        </w:rPr>
        <w:t>Uitnodigingsbeleid</w:t>
      </w:r>
      <w:bookmarkEnd w:id="28"/>
      <w:bookmarkEnd w:id="29"/>
      <w:bookmarkEnd w:id="30"/>
    </w:p>
    <w:p w14:paraId="0737DDBA" w14:textId="77777777" w:rsidR="00900DEE" w:rsidRDefault="00900DEE" w:rsidP="002C78EB">
      <w:pPr>
        <w:rPr>
          <w:rFonts w:ascii="Verdana" w:hAnsi="Verdana"/>
          <w:color w:val="000000" w:themeColor="text1"/>
          <w:sz w:val="19"/>
          <w:szCs w:val="19"/>
        </w:rPr>
      </w:pPr>
    </w:p>
    <w:p w14:paraId="5C0D0F9B" w14:textId="77777777" w:rsidR="001708B1" w:rsidRDefault="001708B1" w:rsidP="001708B1">
      <w:pPr>
        <w:rPr>
          <w:rFonts w:ascii="Verdana" w:hAnsi="Verdana"/>
          <w:color w:val="000000" w:themeColor="text1"/>
          <w:sz w:val="19"/>
          <w:szCs w:val="19"/>
        </w:rPr>
      </w:pPr>
      <w:r w:rsidRPr="00D53AA2">
        <w:rPr>
          <w:rFonts w:ascii="Verdana" w:hAnsi="Verdana"/>
          <w:color w:val="000000" w:themeColor="text1"/>
          <w:sz w:val="19"/>
          <w:szCs w:val="19"/>
        </w:rPr>
        <w:t xml:space="preserve">Zoals hiervoor vermeld heeft de </w:t>
      </w:r>
      <w:r>
        <w:rPr>
          <w:rFonts w:ascii="Verdana" w:hAnsi="Verdana"/>
          <w:color w:val="000000" w:themeColor="text1"/>
          <w:sz w:val="19"/>
          <w:szCs w:val="19"/>
        </w:rPr>
        <w:t>Maranathakerk</w:t>
      </w:r>
      <w:r w:rsidRPr="00D53AA2">
        <w:rPr>
          <w:rFonts w:ascii="Verdana" w:hAnsi="Verdana"/>
          <w:color w:val="000000" w:themeColor="text1"/>
          <w:sz w:val="19"/>
          <w:szCs w:val="19"/>
        </w:rPr>
        <w:t xml:space="preserve"> van de Hervormde Gemeente Oldebroek de mogelijkheid om en nabij </w:t>
      </w:r>
      <w:r>
        <w:rPr>
          <w:rFonts w:ascii="Verdana" w:hAnsi="Verdana"/>
          <w:color w:val="000000" w:themeColor="text1"/>
          <w:sz w:val="19"/>
          <w:szCs w:val="19"/>
        </w:rPr>
        <w:t>320</w:t>
      </w:r>
      <w:r w:rsidRPr="00D53AA2">
        <w:rPr>
          <w:rFonts w:ascii="Verdana" w:hAnsi="Verdana"/>
          <w:color w:val="000000" w:themeColor="text1"/>
          <w:sz w:val="19"/>
          <w:szCs w:val="19"/>
        </w:rPr>
        <w:t xml:space="preserve"> mensen een zitplaats aan te bieden.</w:t>
      </w:r>
      <w:r>
        <w:rPr>
          <w:rFonts w:ascii="Verdana" w:hAnsi="Verdana"/>
          <w:color w:val="000000" w:themeColor="text1"/>
          <w:sz w:val="19"/>
          <w:szCs w:val="19"/>
        </w:rPr>
        <w:t xml:space="preserve"> </w:t>
      </w:r>
    </w:p>
    <w:p w14:paraId="3F9CA956" w14:textId="77777777" w:rsidR="00231D94" w:rsidRDefault="00231D94" w:rsidP="001708B1">
      <w:pPr>
        <w:rPr>
          <w:rFonts w:ascii="Verdana" w:hAnsi="Verdana"/>
          <w:color w:val="000000" w:themeColor="text1"/>
          <w:sz w:val="19"/>
          <w:szCs w:val="19"/>
        </w:rPr>
      </w:pPr>
    </w:p>
    <w:p w14:paraId="1BEC2EAD" w14:textId="06DD36E7" w:rsidR="00231D94" w:rsidRDefault="00231D94" w:rsidP="00231D94">
      <w:pPr>
        <w:rPr>
          <w:rFonts w:ascii="Verdana" w:hAnsi="Verdana"/>
          <w:color w:val="FF0000"/>
          <w:sz w:val="19"/>
          <w:szCs w:val="19"/>
        </w:rPr>
      </w:pPr>
      <w:r w:rsidRPr="00231D94">
        <w:rPr>
          <w:rFonts w:ascii="Verdana" w:hAnsi="Verdana"/>
          <w:color w:val="000000" w:themeColor="text1"/>
          <w:sz w:val="19"/>
          <w:szCs w:val="19"/>
        </w:rPr>
        <w:t xml:space="preserve">Met ingang van het vierde kwartaal in 2020 ontstond vanwege de negatieve ontwikkelingen m.b.t het corona-virus, de noodzaak om verder maatwerk te leveren. Beide wijken hebben daaraan uitvoering gegeven. Het aantal personen dat voor de kerkdienst in de </w:t>
      </w:r>
      <w:proofErr w:type="spellStart"/>
      <w:r>
        <w:rPr>
          <w:rFonts w:ascii="Verdana" w:hAnsi="Verdana"/>
          <w:color w:val="000000" w:themeColor="text1"/>
          <w:sz w:val="19"/>
          <w:szCs w:val="19"/>
        </w:rPr>
        <w:t>Maranathakerk</w:t>
      </w:r>
      <w:bookmarkStart w:id="31" w:name="_GoBack"/>
      <w:bookmarkEnd w:id="31"/>
      <w:proofErr w:type="spellEnd"/>
      <w:r w:rsidRPr="00231D94">
        <w:rPr>
          <w:rFonts w:ascii="Verdana" w:hAnsi="Verdana"/>
          <w:color w:val="000000" w:themeColor="text1"/>
          <w:sz w:val="19"/>
          <w:szCs w:val="19"/>
        </w:rPr>
        <w:t xml:space="preserve"> wordt uitgenodigd is daarom beperkt.</w:t>
      </w:r>
      <w:r>
        <w:rPr>
          <w:rFonts w:ascii="Verdana" w:hAnsi="Verdana"/>
          <w:color w:val="FF0000"/>
          <w:sz w:val="19"/>
          <w:szCs w:val="19"/>
        </w:rPr>
        <w:t xml:space="preserve"> </w:t>
      </w:r>
    </w:p>
    <w:p w14:paraId="15A74E03" w14:textId="77777777" w:rsidR="009906A0" w:rsidRDefault="009906A0" w:rsidP="001708B1">
      <w:pPr>
        <w:rPr>
          <w:rFonts w:ascii="Verdana" w:hAnsi="Verdana"/>
          <w:color w:val="000000" w:themeColor="text1"/>
          <w:sz w:val="19"/>
          <w:szCs w:val="19"/>
        </w:rPr>
      </w:pPr>
    </w:p>
    <w:p w14:paraId="61AA0FD0" w14:textId="403BC2D3" w:rsidR="00CA108D" w:rsidRDefault="00CA108D" w:rsidP="00CA108D">
      <w:pPr>
        <w:rPr>
          <w:rFonts w:ascii="Verdana" w:hAnsi="Verdana"/>
          <w:color w:val="000000" w:themeColor="text1"/>
          <w:sz w:val="19"/>
          <w:szCs w:val="19"/>
        </w:rPr>
      </w:pPr>
      <w:r>
        <w:rPr>
          <w:rFonts w:ascii="Verdana" w:hAnsi="Verdana"/>
          <w:color w:val="000000" w:themeColor="text1"/>
          <w:sz w:val="19"/>
          <w:szCs w:val="19"/>
        </w:rPr>
        <w:t>De kerkenraden zullen gemeenteleden in de gelegenheid stellen om tijdig zich aan te melden voor het bijwonen van een kerkdienst. In bijlage 2 en bijlage 3 wordt de wijze van uitnodigen beschreven voor respectievelijk wijk 1 en wijk 2.</w:t>
      </w:r>
    </w:p>
    <w:p w14:paraId="47B1F215" w14:textId="77777777" w:rsidR="00CA108D" w:rsidRDefault="00CA108D" w:rsidP="009906A0">
      <w:pPr>
        <w:rPr>
          <w:rFonts w:ascii="Verdana" w:hAnsi="Verdana"/>
          <w:color w:val="000000" w:themeColor="text1"/>
          <w:sz w:val="19"/>
          <w:szCs w:val="19"/>
        </w:rPr>
      </w:pPr>
    </w:p>
    <w:p w14:paraId="5E67635A" w14:textId="580B5E15" w:rsidR="009906A0" w:rsidRDefault="009906A0" w:rsidP="009906A0">
      <w:pPr>
        <w:rPr>
          <w:rFonts w:ascii="Verdana" w:hAnsi="Verdana"/>
          <w:color w:val="000000" w:themeColor="text1"/>
          <w:sz w:val="19"/>
          <w:szCs w:val="19"/>
        </w:rPr>
      </w:pPr>
      <w:r>
        <w:rPr>
          <w:rFonts w:ascii="Verdana" w:hAnsi="Verdana"/>
          <w:color w:val="000000" w:themeColor="text1"/>
          <w:sz w:val="19"/>
          <w:szCs w:val="19"/>
        </w:rPr>
        <w:t xml:space="preserve">De kerkenraden streven </w:t>
      </w:r>
      <w:r w:rsidR="00C93102">
        <w:rPr>
          <w:rFonts w:ascii="Verdana" w:hAnsi="Verdana"/>
          <w:color w:val="000000" w:themeColor="text1"/>
          <w:sz w:val="19"/>
          <w:szCs w:val="19"/>
        </w:rPr>
        <w:t>ernaar</w:t>
      </w:r>
      <w:r>
        <w:rPr>
          <w:rFonts w:ascii="Verdana" w:hAnsi="Verdana"/>
          <w:color w:val="000000" w:themeColor="text1"/>
          <w:sz w:val="19"/>
          <w:szCs w:val="19"/>
        </w:rPr>
        <w:t xml:space="preserve"> om iedereen (even vaak) de gelegenheid te bieden de kerkdienst bij te wonen. De gemeenteleden dienen zich dus expliciet vooraf aan te melden. </w:t>
      </w:r>
    </w:p>
    <w:p w14:paraId="3F5B4E22" w14:textId="77777777" w:rsidR="009906A0" w:rsidRDefault="009906A0" w:rsidP="009906A0">
      <w:pPr>
        <w:rPr>
          <w:rFonts w:ascii="Verdana" w:hAnsi="Verdana"/>
          <w:color w:val="000000" w:themeColor="text1"/>
          <w:sz w:val="19"/>
          <w:szCs w:val="19"/>
        </w:rPr>
      </w:pPr>
      <w:r>
        <w:rPr>
          <w:rFonts w:ascii="Verdana" w:hAnsi="Verdana"/>
          <w:color w:val="000000" w:themeColor="text1"/>
          <w:sz w:val="19"/>
          <w:szCs w:val="19"/>
        </w:rPr>
        <w:t xml:space="preserve">Als gemeenteleden zich niet aan dit uitnodigingsbeleid houden en onuitgenodigd naar de kerk komen, behoud de kerkenraad zich het recht voor om die gemeenteleden niet tot het kerkgebouw toe te laten. Immers, de kerkenraad is verantwoordelijk voor het naleven en nakomen van de overheidsrichtlijnen. </w:t>
      </w:r>
    </w:p>
    <w:p w14:paraId="2CD15169" w14:textId="77777777" w:rsidR="009906A0" w:rsidRDefault="009906A0" w:rsidP="009906A0">
      <w:pPr>
        <w:rPr>
          <w:rFonts w:ascii="Verdana" w:hAnsi="Verdana"/>
          <w:color w:val="000000" w:themeColor="text1"/>
          <w:sz w:val="19"/>
          <w:szCs w:val="19"/>
        </w:rPr>
      </w:pPr>
    </w:p>
    <w:p w14:paraId="752CE190" w14:textId="77777777" w:rsidR="009906A0" w:rsidRDefault="009906A0" w:rsidP="009906A0">
      <w:pPr>
        <w:rPr>
          <w:rFonts w:ascii="Verdana" w:hAnsi="Verdana"/>
          <w:color w:val="000000" w:themeColor="text1"/>
          <w:sz w:val="19"/>
          <w:szCs w:val="19"/>
        </w:rPr>
      </w:pPr>
      <w:r>
        <w:rPr>
          <w:rFonts w:ascii="Verdana" w:hAnsi="Verdana"/>
          <w:color w:val="000000" w:themeColor="text1"/>
          <w:sz w:val="19"/>
          <w:szCs w:val="19"/>
        </w:rPr>
        <w:t>Over de wijze waarop de kerkenraad van wijk 1 en van wijk 2 de gemeenteleden zullen uitnodigen en zij zich kunnen aanmelden voor een kerkdienst, zal door de kerkenraden worden gecommuniceerd via de geëigende kanalen (kerkbode, website en afkondigingen tijdens de kerkdiensten).</w:t>
      </w:r>
    </w:p>
    <w:p w14:paraId="55D648E6" w14:textId="77777777" w:rsidR="009906A0" w:rsidRDefault="009906A0" w:rsidP="009906A0">
      <w:pPr>
        <w:rPr>
          <w:rFonts w:ascii="Verdana" w:hAnsi="Verdana"/>
          <w:color w:val="000000" w:themeColor="text1"/>
          <w:sz w:val="19"/>
          <w:szCs w:val="19"/>
        </w:rPr>
      </w:pPr>
      <w:r>
        <w:rPr>
          <w:rFonts w:ascii="Verdana" w:hAnsi="Verdana"/>
          <w:color w:val="000000" w:themeColor="text1"/>
          <w:sz w:val="19"/>
          <w:szCs w:val="19"/>
        </w:rPr>
        <w:t>Ook zullen via deze kanalen de gemeenteleden gewezen worden op het nemen van hun eigen verantwoordelijkheid en dat zij bij gezondheidsklachten (verkouden, koorts etc.) thuis moeten blijven samen met eventuele gezinsleden.</w:t>
      </w:r>
    </w:p>
    <w:p w14:paraId="18B77580" w14:textId="77777777" w:rsidR="009906A0" w:rsidRDefault="009906A0" w:rsidP="009906A0">
      <w:pPr>
        <w:rPr>
          <w:rFonts w:ascii="Verdana" w:hAnsi="Verdana"/>
          <w:color w:val="000000" w:themeColor="text1"/>
          <w:sz w:val="19"/>
          <w:szCs w:val="19"/>
        </w:rPr>
      </w:pPr>
    </w:p>
    <w:p w14:paraId="51237016" w14:textId="77777777" w:rsidR="009906A0" w:rsidRDefault="009906A0" w:rsidP="009906A0">
      <w:pPr>
        <w:rPr>
          <w:rFonts w:ascii="Verdana" w:hAnsi="Verdana"/>
          <w:color w:val="000000" w:themeColor="text1"/>
          <w:sz w:val="19"/>
          <w:szCs w:val="19"/>
        </w:rPr>
      </w:pPr>
      <w:r>
        <w:rPr>
          <w:rFonts w:ascii="Verdana" w:hAnsi="Verdana"/>
          <w:color w:val="000000" w:themeColor="text1"/>
          <w:sz w:val="19"/>
          <w:szCs w:val="19"/>
        </w:rPr>
        <w:t xml:space="preserve">De scriba’s van beide kerkenraden gelden als aanspreekpunt ingeval er vragen of opmerkingen zijn. </w:t>
      </w:r>
    </w:p>
    <w:p w14:paraId="4E688D33" w14:textId="77777777" w:rsidR="009906A0" w:rsidRPr="00B90224" w:rsidRDefault="009906A0" w:rsidP="001708B1">
      <w:pPr>
        <w:rPr>
          <w:rFonts w:ascii="Verdana" w:hAnsi="Verdana"/>
          <w:b/>
          <w:color w:val="0070C0"/>
          <w:sz w:val="19"/>
          <w:szCs w:val="19"/>
        </w:rPr>
      </w:pPr>
    </w:p>
    <w:p w14:paraId="2F18E166" w14:textId="40C3762D" w:rsidR="002A1B46" w:rsidRPr="00B90224" w:rsidRDefault="0008751E" w:rsidP="002A1B46">
      <w:pPr>
        <w:pStyle w:val="Kop3"/>
        <w:rPr>
          <w:rFonts w:ascii="Verdana" w:hAnsi="Verdana"/>
          <w:b/>
          <w:color w:val="0070C0"/>
          <w:sz w:val="19"/>
          <w:szCs w:val="19"/>
        </w:rPr>
      </w:pPr>
      <w:bookmarkStart w:id="32" w:name="_Toc43823808"/>
      <w:r w:rsidRPr="00B90224">
        <w:rPr>
          <w:rFonts w:ascii="Verdana" w:hAnsi="Verdana"/>
          <w:b/>
          <w:color w:val="0070C0"/>
          <w:sz w:val="19"/>
          <w:szCs w:val="19"/>
        </w:rPr>
        <w:t>O</w:t>
      </w:r>
      <w:r w:rsidR="002A1B46" w:rsidRPr="00B90224">
        <w:rPr>
          <w:rFonts w:ascii="Verdana" w:hAnsi="Verdana"/>
          <w:b/>
          <w:color w:val="0070C0"/>
          <w:sz w:val="19"/>
          <w:szCs w:val="19"/>
        </w:rPr>
        <w:t>uderen en kwetsbare mensen</w:t>
      </w:r>
      <w:bookmarkEnd w:id="32"/>
    </w:p>
    <w:p w14:paraId="31EA505E" w14:textId="77777777" w:rsidR="003E1372" w:rsidRDefault="003E1372" w:rsidP="002A1B46">
      <w:pPr>
        <w:rPr>
          <w:rFonts w:ascii="Verdana" w:hAnsi="Verdana"/>
          <w:color w:val="000000" w:themeColor="text1"/>
          <w:sz w:val="19"/>
          <w:szCs w:val="19"/>
        </w:rPr>
      </w:pPr>
    </w:p>
    <w:p w14:paraId="7435E6D9" w14:textId="061A5464" w:rsidR="003E1372" w:rsidRDefault="003E1372" w:rsidP="003E1372">
      <w:pPr>
        <w:rPr>
          <w:rFonts w:ascii="Verdana" w:hAnsi="Verdana" w:cs="Calibri"/>
          <w:color w:val="000000"/>
          <w:sz w:val="19"/>
          <w:szCs w:val="19"/>
        </w:rPr>
      </w:pPr>
      <w:r>
        <w:rPr>
          <w:rFonts w:ascii="Verdana" w:hAnsi="Verdana" w:cs="Calibri"/>
          <w:sz w:val="19"/>
          <w:szCs w:val="19"/>
        </w:rPr>
        <w:t xml:space="preserve">Zoals </w:t>
      </w:r>
      <w:r w:rsidR="00527593">
        <w:rPr>
          <w:rFonts w:ascii="Verdana" w:hAnsi="Verdana" w:cs="Calibri"/>
          <w:sz w:val="19"/>
          <w:szCs w:val="19"/>
        </w:rPr>
        <w:t>al</w:t>
      </w:r>
      <w:r>
        <w:rPr>
          <w:rFonts w:ascii="Verdana" w:hAnsi="Verdana" w:cs="Calibri"/>
          <w:sz w:val="19"/>
          <w:szCs w:val="19"/>
        </w:rPr>
        <w:t xml:space="preserve"> onder paragraaf 2.1 vermeld</w:t>
      </w:r>
      <w:r w:rsidR="00527593">
        <w:rPr>
          <w:rFonts w:ascii="Verdana" w:hAnsi="Verdana" w:cs="Calibri"/>
          <w:sz w:val="19"/>
          <w:szCs w:val="19"/>
        </w:rPr>
        <w:t>t</w:t>
      </w:r>
      <w:r>
        <w:rPr>
          <w:rFonts w:ascii="Verdana" w:hAnsi="Verdana" w:cs="Calibri"/>
          <w:sz w:val="19"/>
          <w:szCs w:val="19"/>
        </w:rPr>
        <w:t xml:space="preserve">, willen we met </w:t>
      </w:r>
      <w:r w:rsidRPr="00C57036">
        <w:rPr>
          <w:rFonts w:ascii="Verdana" w:hAnsi="Verdana" w:cs="Calibri"/>
          <w:sz w:val="19"/>
          <w:szCs w:val="19"/>
        </w:rPr>
        <w:t xml:space="preserve">dit gebruiksplan </w:t>
      </w:r>
      <w:r>
        <w:rPr>
          <w:rFonts w:ascii="Verdana" w:hAnsi="Verdana" w:cs="Calibri"/>
          <w:sz w:val="19"/>
          <w:szCs w:val="19"/>
        </w:rPr>
        <w:t>b</w:t>
      </w:r>
      <w:r w:rsidRPr="00B10975">
        <w:rPr>
          <w:rFonts w:ascii="Verdana" w:hAnsi="Verdana"/>
          <w:sz w:val="19"/>
          <w:szCs w:val="19"/>
        </w:rPr>
        <w:t xml:space="preserve">ijdragen aan het terugdringen van de verspreiding van het coronavirus tot er een vaccin is, zodat de zorg het aankan. Als kerk willen we daarin </w:t>
      </w:r>
      <w:r>
        <w:rPr>
          <w:rFonts w:ascii="Verdana" w:hAnsi="Verdana"/>
          <w:sz w:val="19"/>
          <w:szCs w:val="19"/>
        </w:rPr>
        <w:t>onze verantwoordelijkheid nemen. Ook willen we a</w:t>
      </w:r>
      <w:r w:rsidRPr="00C57036">
        <w:rPr>
          <w:rFonts w:ascii="Verdana" w:hAnsi="Verdana" w:cs="Calibri"/>
          <w:sz w:val="19"/>
          <w:szCs w:val="19"/>
        </w:rPr>
        <w:t xml:space="preserve">ls kerk bijdragen aan het beschermen tegen gevaren voor de gezondheid van alle gemeenteleden, zoveel als binnen ons vermogen en onze verantwoordelijkheid ligt. Aangezien personen met (bepaalde) gezondheidsklachten een verhoogd risico vormen, willen we hen </w:t>
      </w:r>
      <w:r>
        <w:rPr>
          <w:rFonts w:ascii="Verdana" w:hAnsi="Verdana" w:cs="Calibri"/>
          <w:sz w:val="19"/>
          <w:szCs w:val="19"/>
        </w:rPr>
        <w:t xml:space="preserve">bij deze </w:t>
      </w:r>
      <w:r w:rsidRPr="00C57036">
        <w:rPr>
          <w:rFonts w:ascii="Verdana" w:hAnsi="Verdana" w:cs="Calibri"/>
          <w:sz w:val="19"/>
          <w:szCs w:val="19"/>
        </w:rPr>
        <w:t xml:space="preserve">erop wijzen dat zij allereerst zelf voor hun gezondheid </w:t>
      </w:r>
      <w:r w:rsidRPr="00C57036">
        <w:rPr>
          <w:rFonts w:ascii="Verdana" w:hAnsi="Verdana" w:cs="Calibri"/>
          <w:sz w:val="19"/>
          <w:szCs w:val="19"/>
        </w:rPr>
        <w:lastRenderedPageBreak/>
        <w:t>verantwoordelijk zijn en hun verantwoordelijkheid hebben te nemen. Van overheidswege is voortdurend aangegeven dat personen die</w:t>
      </w:r>
      <w:r>
        <w:rPr>
          <w:rFonts w:ascii="Verdana" w:hAnsi="Verdana" w:cs="Calibri"/>
          <w:sz w:val="19"/>
          <w:szCs w:val="19"/>
        </w:rPr>
        <w:t xml:space="preserve"> kwetsbaar zijn omdat zij</w:t>
      </w:r>
      <w:r w:rsidRPr="00C57036">
        <w:rPr>
          <w:rFonts w:ascii="Verdana" w:hAnsi="Verdana" w:cs="Calibri"/>
          <w:sz w:val="19"/>
          <w:szCs w:val="19"/>
        </w:rPr>
        <w:t xml:space="preserve"> tot een risicogroep behoren, een hoger risico lopen om </w:t>
      </w:r>
      <w:r w:rsidRPr="00C57036">
        <w:rPr>
          <w:rFonts w:ascii="Verdana" w:hAnsi="Verdana" w:cs="Calibri"/>
          <w:color w:val="000000"/>
          <w:sz w:val="19"/>
          <w:szCs w:val="19"/>
        </w:rPr>
        <w:t xml:space="preserve">ernstig ziek te worden van een besmetting met het nieuwe coronavirus. Zowel het RIVM als de patiënten federatie vermelden wie tot de risicogroepen behoren. </w:t>
      </w:r>
      <w:r w:rsidR="00256484">
        <w:rPr>
          <w:rFonts w:ascii="Verdana" w:hAnsi="Verdana" w:cs="Calibri"/>
          <w:color w:val="000000"/>
          <w:sz w:val="19"/>
          <w:szCs w:val="19"/>
        </w:rPr>
        <w:t>Wie tot deze risicogroepen behoren, treft u aan in</w:t>
      </w:r>
      <w:r>
        <w:rPr>
          <w:rFonts w:ascii="Verdana" w:hAnsi="Verdana" w:cs="Calibri"/>
          <w:color w:val="000000"/>
          <w:sz w:val="19"/>
          <w:szCs w:val="19"/>
        </w:rPr>
        <w:t xml:space="preserve"> </w:t>
      </w:r>
      <w:r w:rsidRPr="006D0DBD">
        <w:rPr>
          <w:rFonts w:ascii="Verdana" w:hAnsi="Verdana" w:cs="Calibri"/>
          <w:color w:val="000000"/>
          <w:sz w:val="19"/>
          <w:szCs w:val="19"/>
          <w:u w:val="single"/>
        </w:rPr>
        <w:t>bijlage 1</w:t>
      </w:r>
      <w:r w:rsidR="00256484">
        <w:rPr>
          <w:rFonts w:ascii="Verdana" w:hAnsi="Verdana" w:cs="Calibri"/>
          <w:color w:val="000000"/>
          <w:sz w:val="19"/>
          <w:szCs w:val="19"/>
        </w:rPr>
        <w:t xml:space="preserve"> bij dit gebruiksplan</w:t>
      </w:r>
      <w:r w:rsidRPr="00C57036">
        <w:rPr>
          <w:rFonts w:ascii="Verdana" w:hAnsi="Verdana" w:cs="Calibri"/>
          <w:color w:val="000000"/>
          <w:sz w:val="19"/>
          <w:szCs w:val="19"/>
        </w:rPr>
        <w:t>.</w:t>
      </w:r>
    </w:p>
    <w:p w14:paraId="5BEB9AAD" w14:textId="77777777" w:rsidR="003E1372" w:rsidRDefault="003E1372" w:rsidP="003E1372">
      <w:pPr>
        <w:rPr>
          <w:rFonts w:ascii="Verdana" w:hAnsi="Verdana" w:cs="Calibri"/>
          <w:color w:val="000000"/>
          <w:sz w:val="19"/>
          <w:szCs w:val="19"/>
        </w:rPr>
      </w:pPr>
    </w:p>
    <w:p w14:paraId="39395910" w14:textId="058509F2" w:rsidR="003E1372" w:rsidRDefault="003E1372" w:rsidP="003E1372">
      <w:pPr>
        <w:rPr>
          <w:rFonts w:ascii="Verdana" w:hAnsi="Verdana" w:cs="Calibri"/>
          <w:sz w:val="19"/>
          <w:szCs w:val="19"/>
        </w:rPr>
      </w:pPr>
      <w:r>
        <w:rPr>
          <w:rFonts w:ascii="Verdana" w:hAnsi="Verdana" w:cs="Calibri"/>
          <w:color w:val="000000"/>
          <w:sz w:val="19"/>
          <w:szCs w:val="19"/>
        </w:rPr>
        <w:t>Voorts willen wij bij deze de</w:t>
      </w:r>
      <w:r w:rsidRPr="00C57036">
        <w:rPr>
          <w:rFonts w:ascii="Verdana" w:hAnsi="Verdana" w:cs="Calibri"/>
          <w:sz w:val="19"/>
          <w:szCs w:val="19"/>
        </w:rPr>
        <w:t xml:space="preserve"> gemeenteleden die géén gezondheidsklachten hebben en ouder zijn dan 70 jaar</w:t>
      </w:r>
      <w:r>
        <w:rPr>
          <w:rFonts w:ascii="Verdana" w:hAnsi="Verdana" w:cs="Calibri"/>
          <w:sz w:val="19"/>
          <w:szCs w:val="19"/>
        </w:rPr>
        <w:t xml:space="preserve"> erop wijzen dat</w:t>
      </w:r>
      <w:r w:rsidRPr="00C57036">
        <w:rPr>
          <w:rFonts w:ascii="Verdana" w:hAnsi="Verdana" w:cs="Calibri"/>
          <w:sz w:val="19"/>
          <w:szCs w:val="19"/>
        </w:rPr>
        <w:t xml:space="preserve"> zelf de afweging moeten maken of zij de kerkdienst in het kerkgebouw willen bijwonen. De verantwoordelijkheid ligt in dat geval bij het gemeentelid zelf. </w:t>
      </w:r>
    </w:p>
    <w:p w14:paraId="681A88BC" w14:textId="41B56615" w:rsidR="003E1372" w:rsidRDefault="003E1372" w:rsidP="003E1372">
      <w:pPr>
        <w:rPr>
          <w:rFonts w:ascii="Verdana" w:hAnsi="Verdana" w:cs="Calibri"/>
          <w:sz w:val="19"/>
          <w:szCs w:val="19"/>
        </w:rPr>
      </w:pPr>
      <w:r>
        <w:rPr>
          <w:rFonts w:ascii="Verdana" w:hAnsi="Verdana" w:cs="Calibri"/>
          <w:sz w:val="19"/>
          <w:szCs w:val="19"/>
        </w:rPr>
        <w:t xml:space="preserve">Ook willen wij de gemeenteleden </w:t>
      </w:r>
      <w:r w:rsidRPr="00D4263B">
        <w:rPr>
          <w:rFonts w:ascii="Verdana" w:hAnsi="Verdana" w:cs="Calibri"/>
          <w:sz w:val="19"/>
          <w:szCs w:val="19"/>
        </w:rPr>
        <w:t xml:space="preserve">die – ongeacht de leeftijd – tot één van de (overige) in dat overzicht genoemde risicogroepen behoren, </w:t>
      </w:r>
      <w:r>
        <w:rPr>
          <w:rFonts w:ascii="Verdana" w:hAnsi="Verdana" w:cs="Calibri"/>
          <w:sz w:val="19"/>
          <w:szCs w:val="19"/>
        </w:rPr>
        <w:t xml:space="preserve">erop wijzen, dat zij </w:t>
      </w:r>
      <w:r w:rsidRPr="00D4263B">
        <w:rPr>
          <w:rFonts w:ascii="Verdana" w:hAnsi="Verdana" w:cs="Calibri"/>
          <w:sz w:val="19"/>
          <w:szCs w:val="19"/>
        </w:rPr>
        <w:t xml:space="preserve">zelf de afweging moeten maken of zij de kerkdienst in het kerkgebouw willen bijwonen. De verantwoordelijkheid ligt in dat geval bij het gemeentelid zelf. </w:t>
      </w:r>
    </w:p>
    <w:p w14:paraId="671A133C" w14:textId="14F091AD" w:rsidR="003E1372" w:rsidRDefault="003E1372" w:rsidP="003E1372">
      <w:pPr>
        <w:rPr>
          <w:rFonts w:ascii="Verdana" w:hAnsi="Verdana" w:cs="Calibri"/>
          <w:sz w:val="19"/>
          <w:szCs w:val="19"/>
        </w:rPr>
      </w:pPr>
    </w:p>
    <w:p w14:paraId="4FC9723D" w14:textId="764687D5" w:rsidR="003E1372" w:rsidRDefault="003E1372" w:rsidP="00256484">
      <w:pPr>
        <w:rPr>
          <w:rFonts w:ascii="Verdana" w:hAnsi="Verdana" w:cs="Calibri"/>
          <w:sz w:val="19"/>
          <w:szCs w:val="19"/>
        </w:rPr>
      </w:pPr>
      <w:r>
        <w:rPr>
          <w:rFonts w:ascii="Verdana" w:hAnsi="Verdana" w:cs="Calibri"/>
          <w:sz w:val="19"/>
          <w:szCs w:val="19"/>
        </w:rPr>
        <w:t xml:space="preserve">Tenslotte willen wij </w:t>
      </w:r>
      <w:r w:rsidR="00C93102">
        <w:rPr>
          <w:rFonts w:ascii="Verdana" w:hAnsi="Verdana" w:cs="Calibri"/>
          <w:sz w:val="19"/>
          <w:szCs w:val="19"/>
        </w:rPr>
        <w:t>erop</w:t>
      </w:r>
      <w:r>
        <w:rPr>
          <w:rFonts w:ascii="Verdana" w:hAnsi="Verdana" w:cs="Calibri"/>
          <w:sz w:val="19"/>
          <w:szCs w:val="19"/>
        </w:rPr>
        <w:t xml:space="preserve"> wijzen dat </w:t>
      </w:r>
      <w:r w:rsidRPr="00D4263B">
        <w:rPr>
          <w:rFonts w:ascii="Verdana" w:hAnsi="Verdana" w:cs="Calibri"/>
          <w:sz w:val="19"/>
          <w:szCs w:val="19"/>
        </w:rPr>
        <w:t xml:space="preserve">mensen die ziek en/of verkouden zijn en/of moeten hoesten en/of koorts hebben, </w:t>
      </w:r>
      <w:r w:rsidR="00256484">
        <w:rPr>
          <w:rFonts w:ascii="Verdana" w:hAnsi="Verdana" w:cs="Calibri"/>
          <w:sz w:val="19"/>
          <w:szCs w:val="19"/>
        </w:rPr>
        <w:t xml:space="preserve">geen kerkdienst mogen bijwonen en </w:t>
      </w:r>
      <w:r>
        <w:rPr>
          <w:rFonts w:ascii="Verdana" w:hAnsi="Verdana" w:cs="Calibri"/>
          <w:sz w:val="19"/>
          <w:szCs w:val="19"/>
        </w:rPr>
        <w:t xml:space="preserve">zeer </w:t>
      </w:r>
      <w:r w:rsidRPr="00D4263B">
        <w:rPr>
          <w:rFonts w:ascii="Verdana" w:hAnsi="Verdana" w:cs="Calibri"/>
          <w:sz w:val="19"/>
          <w:szCs w:val="19"/>
        </w:rPr>
        <w:t>dringend worden verzocht om thuis te blijven, samen met (alle) anderen uit hun huishoude</w:t>
      </w:r>
      <w:r w:rsidR="00256484">
        <w:rPr>
          <w:rFonts w:ascii="Verdana" w:hAnsi="Verdana" w:cs="Calibri"/>
          <w:sz w:val="19"/>
          <w:szCs w:val="19"/>
        </w:rPr>
        <w:t>n/gezin.</w:t>
      </w:r>
    </w:p>
    <w:p w14:paraId="34B96F2E" w14:textId="77777777" w:rsidR="00256484" w:rsidRDefault="00256484" w:rsidP="00256484">
      <w:pPr>
        <w:rPr>
          <w:rFonts w:ascii="Verdana" w:hAnsi="Verdana"/>
          <w:color w:val="000000" w:themeColor="text1"/>
          <w:sz w:val="19"/>
          <w:szCs w:val="19"/>
        </w:rPr>
      </w:pPr>
    </w:p>
    <w:p w14:paraId="44154E9C" w14:textId="58424D91" w:rsidR="002A1B46" w:rsidRPr="007935E7" w:rsidRDefault="007935E7" w:rsidP="007935E7">
      <w:pPr>
        <w:rPr>
          <w:rFonts w:ascii="Verdana" w:hAnsi="Verdana"/>
          <w:color w:val="000000" w:themeColor="text1"/>
          <w:sz w:val="19"/>
          <w:szCs w:val="19"/>
        </w:rPr>
      </w:pPr>
      <w:r>
        <w:rPr>
          <w:rFonts w:ascii="Verdana" w:hAnsi="Verdana"/>
          <w:color w:val="000000" w:themeColor="text1"/>
          <w:sz w:val="19"/>
          <w:szCs w:val="19"/>
        </w:rPr>
        <w:t>D</w:t>
      </w:r>
      <w:r w:rsidR="0008751E" w:rsidRPr="007935E7">
        <w:rPr>
          <w:rFonts w:ascii="Verdana" w:hAnsi="Verdana"/>
          <w:color w:val="000000" w:themeColor="text1"/>
          <w:sz w:val="19"/>
          <w:szCs w:val="19"/>
        </w:rPr>
        <w:t>e richtlijnen van het RIVM laten vooralsnog geen ruimte om gemeenteleden, anders dan eigen gezinsleden, met de auto t</w:t>
      </w:r>
      <w:r w:rsidR="00FB2423" w:rsidRPr="007935E7">
        <w:rPr>
          <w:rFonts w:ascii="Verdana" w:hAnsi="Verdana"/>
          <w:color w:val="000000" w:themeColor="text1"/>
          <w:sz w:val="19"/>
          <w:szCs w:val="19"/>
        </w:rPr>
        <w:t>e halen en te brengen voor de kerkdiensten</w:t>
      </w:r>
      <w:r>
        <w:rPr>
          <w:rFonts w:ascii="Verdana" w:hAnsi="Verdana"/>
          <w:color w:val="000000" w:themeColor="text1"/>
          <w:sz w:val="19"/>
          <w:szCs w:val="19"/>
        </w:rPr>
        <w:t xml:space="preserve"> (de zogeheten kerkauto)</w:t>
      </w:r>
      <w:r w:rsidR="0008751E" w:rsidRPr="007935E7">
        <w:rPr>
          <w:rFonts w:ascii="Verdana" w:hAnsi="Verdana"/>
          <w:color w:val="000000" w:themeColor="text1"/>
          <w:sz w:val="19"/>
          <w:szCs w:val="19"/>
        </w:rPr>
        <w:t xml:space="preserve">. De online vieringen blijven voor deze gemeenteleden vooralsnog het middel om bij de </w:t>
      </w:r>
      <w:r w:rsidR="00FB2423" w:rsidRPr="007935E7">
        <w:rPr>
          <w:rFonts w:ascii="Verdana" w:hAnsi="Verdana"/>
          <w:color w:val="000000" w:themeColor="text1"/>
          <w:sz w:val="19"/>
          <w:szCs w:val="19"/>
        </w:rPr>
        <w:t>kerk</w:t>
      </w:r>
      <w:r w:rsidR="0008751E" w:rsidRPr="007935E7">
        <w:rPr>
          <w:rFonts w:ascii="Verdana" w:hAnsi="Verdana"/>
          <w:color w:val="000000" w:themeColor="text1"/>
          <w:sz w:val="19"/>
          <w:szCs w:val="19"/>
        </w:rPr>
        <w:t>diensten betrokken te blijven.</w:t>
      </w:r>
    </w:p>
    <w:p w14:paraId="0436417D" w14:textId="77777777" w:rsidR="00024563" w:rsidRPr="00285A70" w:rsidRDefault="00024563" w:rsidP="00024563">
      <w:pPr>
        <w:pStyle w:val="Lijstalinea"/>
        <w:spacing w:after="160" w:line="259" w:lineRule="auto"/>
        <w:rPr>
          <w:rFonts w:ascii="Verdana" w:hAnsi="Verdana"/>
          <w:color w:val="C0504D" w:themeColor="accent2"/>
          <w:sz w:val="19"/>
          <w:szCs w:val="19"/>
        </w:rPr>
      </w:pPr>
    </w:p>
    <w:p w14:paraId="1E1F59BE" w14:textId="4FB2F677" w:rsidR="00CB341E" w:rsidRPr="00B90224" w:rsidRDefault="00B90224" w:rsidP="00024563">
      <w:pPr>
        <w:pStyle w:val="Kop2"/>
        <w:rPr>
          <w:rFonts w:ascii="Verdana" w:hAnsi="Verdana"/>
          <w:b/>
          <w:bCs w:val="0"/>
          <w:color w:val="0070C0"/>
          <w:sz w:val="19"/>
          <w:szCs w:val="19"/>
        </w:rPr>
      </w:pPr>
      <w:bookmarkStart w:id="33" w:name="_Toc43823809"/>
      <w:r w:rsidRPr="00B90224">
        <w:rPr>
          <w:rFonts w:ascii="Verdana" w:hAnsi="Verdana"/>
          <w:b/>
          <w:bCs w:val="0"/>
          <w:color w:val="0070C0"/>
          <w:sz w:val="19"/>
          <w:szCs w:val="19"/>
        </w:rPr>
        <w:t>T</w:t>
      </w:r>
      <w:r w:rsidR="00CB341E" w:rsidRPr="00B90224">
        <w:rPr>
          <w:rFonts w:ascii="Verdana" w:hAnsi="Verdana"/>
          <w:b/>
          <w:bCs w:val="0"/>
          <w:color w:val="0070C0"/>
          <w:sz w:val="19"/>
          <w:szCs w:val="19"/>
        </w:rPr>
        <w:t>aakomschrijving</w:t>
      </w:r>
      <w:r w:rsidR="00024563" w:rsidRPr="00B90224">
        <w:rPr>
          <w:rFonts w:ascii="Verdana" w:hAnsi="Verdana"/>
          <w:b/>
          <w:bCs w:val="0"/>
          <w:color w:val="0070C0"/>
          <w:sz w:val="19"/>
          <w:szCs w:val="19"/>
        </w:rPr>
        <w:t>en</w:t>
      </w:r>
      <w:bookmarkEnd w:id="33"/>
    </w:p>
    <w:p w14:paraId="7041F136" w14:textId="77777777" w:rsidR="00285A70" w:rsidRPr="004975BE" w:rsidRDefault="00285A70" w:rsidP="00285A70">
      <w:pPr>
        <w:rPr>
          <w:rFonts w:ascii="Verdana" w:hAnsi="Verdana"/>
          <w:sz w:val="19"/>
          <w:szCs w:val="19"/>
        </w:rPr>
      </w:pPr>
    </w:p>
    <w:p w14:paraId="05CB5761" w14:textId="34EBD502" w:rsidR="003435B1" w:rsidRPr="00B90224" w:rsidRDefault="00B90224" w:rsidP="00024563">
      <w:pPr>
        <w:pStyle w:val="Kop3"/>
        <w:rPr>
          <w:rFonts w:ascii="Verdana" w:hAnsi="Verdana"/>
          <w:b/>
          <w:color w:val="0070C0"/>
          <w:sz w:val="19"/>
          <w:szCs w:val="19"/>
        </w:rPr>
      </w:pPr>
      <w:bookmarkStart w:id="34" w:name="_Toc43823810"/>
      <w:r w:rsidRPr="00B90224">
        <w:rPr>
          <w:rFonts w:ascii="Verdana" w:hAnsi="Verdana"/>
          <w:b/>
          <w:color w:val="0070C0"/>
          <w:sz w:val="19"/>
          <w:szCs w:val="19"/>
        </w:rPr>
        <w:t>C</w:t>
      </w:r>
      <w:r w:rsidR="004E4B43" w:rsidRPr="00B90224">
        <w:rPr>
          <w:rFonts w:ascii="Verdana" w:hAnsi="Verdana"/>
          <w:b/>
          <w:color w:val="0070C0"/>
          <w:sz w:val="19"/>
          <w:szCs w:val="19"/>
        </w:rPr>
        <w:t>oördinatoren</w:t>
      </w:r>
      <w:bookmarkEnd w:id="34"/>
      <w:r w:rsidR="004E4B43" w:rsidRPr="00B90224">
        <w:rPr>
          <w:rFonts w:ascii="Verdana" w:hAnsi="Verdana"/>
          <w:b/>
          <w:color w:val="0070C0"/>
          <w:sz w:val="19"/>
          <w:szCs w:val="19"/>
        </w:rPr>
        <w:t xml:space="preserve"> </w:t>
      </w:r>
    </w:p>
    <w:p w14:paraId="013DFE3C" w14:textId="424F0489" w:rsidR="00F9736A" w:rsidRDefault="00FB2423" w:rsidP="00F9736A">
      <w:pPr>
        <w:rPr>
          <w:rFonts w:ascii="Verdana" w:hAnsi="Verdana"/>
          <w:color w:val="000000" w:themeColor="text1"/>
          <w:sz w:val="19"/>
          <w:szCs w:val="19"/>
        </w:rPr>
      </w:pPr>
      <w:r>
        <w:rPr>
          <w:rFonts w:ascii="Verdana" w:hAnsi="Verdana"/>
          <w:color w:val="000000" w:themeColor="text1"/>
          <w:sz w:val="19"/>
          <w:szCs w:val="19"/>
        </w:rPr>
        <w:t>Voor iedere kerk</w:t>
      </w:r>
      <w:r w:rsidR="004E4B43" w:rsidRPr="004975BE">
        <w:rPr>
          <w:rFonts w:ascii="Verdana" w:hAnsi="Verdana"/>
          <w:color w:val="000000" w:themeColor="text1"/>
          <w:sz w:val="19"/>
          <w:szCs w:val="19"/>
        </w:rPr>
        <w:t xml:space="preserve">dienst </w:t>
      </w:r>
      <w:r w:rsidR="00D45CED">
        <w:rPr>
          <w:rFonts w:ascii="Verdana" w:hAnsi="Verdana"/>
          <w:color w:val="000000" w:themeColor="text1"/>
          <w:sz w:val="19"/>
          <w:szCs w:val="19"/>
        </w:rPr>
        <w:t>zijn</w:t>
      </w:r>
      <w:r w:rsidR="004E4B43" w:rsidRPr="004975BE">
        <w:rPr>
          <w:rFonts w:ascii="Verdana" w:hAnsi="Verdana"/>
          <w:color w:val="000000" w:themeColor="text1"/>
          <w:sz w:val="19"/>
          <w:szCs w:val="19"/>
        </w:rPr>
        <w:t xml:space="preserve"> </w:t>
      </w:r>
      <w:r w:rsidR="002D1FD2" w:rsidRPr="004975BE">
        <w:rPr>
          <w:rFonts w:ascii="Verdana" w:hAnsi="Verdana"/>
          <w:color w:val="000000" w:themeColor="text1"/>
          <w:sz w:val="19"/>
          <w:szCs w:val="19"/>
        </w:rPr>
        <w:t>ee</w:t>
      </w:r>
      <w:r w:rsidR="004E4B43" w:rsidRPr="004975BE">
        <w:rPr>
          <w:rFonts w:ascii="Verdana" w:hAnsi="Verdana"/>
          <w:color w:val="000000" w:themeColor="text1"/>
          <w:sz w:val="19"/>
          <w:szCs w:val="19"/>
        </w:rPr>
        <w:t xml:space="preserve">n of meer coördinatoren aangesteld. </w:t>
      </w:r>
      <w:r w:rsidR="00D45CED">
        <w:rPr>
          <w:rFonts w:ascii="Verdana" w:hAnsi="Verdana"/>
          <w:color w:val="000000" w:themeColor="text1"/>
          <w:sz w:val="19"/>
          <w:szCs w:val="19"/>
        </w:rPr>
        <w:t xml:space="preserve">Dat zijn de </w:t>
      </w:r>
      <w:r w:rsidR="007C0262">
        <w:rPr>
          <w:rFonts w:ascii="Verdana" w:hAnsi="Verdana"/>
          <w:color w:val="000000" w:themeColor="text1"/>
          <w:sz w:val="19"/>
          <w:szCs w:val="19"/>
        </w:rPr>
        <w:t>koster(coördinator)</w:t>
      </w:r>
      <w:r w:rsidR="00D45CED">
        <w:rPr>
          <w:rFonts w:ascii="Verdana" w:hAnsi="Verdana"/>
          <w:color w:val="000000" w:themeColor="text1"/>
          <w:sz w:val="19"/>
          <w:szCs w:val="19"/>
        </w:rPr>
        <w:t xml:space="preserve"> en/of</w:t>
      </w:r>
      <w:r w:rsidR="00F9736A">
        <w:rPr>
          <w:rFonts w:ascii="Verdana" w:hAnsi="Verdana"/>
          <w:color w:val="000000" w:themeColor="text1"/>
          <w:sz w:val="19"/>
          <w:szCs w:val="19"/>
        </w:rPr>
        <w:t xml:space="preserve"> kerkenraadsleden en/of</w:t>
      </w:r>
      <w:r w:rsidR="00D45CED">
        <w:rPr>
          <w:rFonts w:ascii="Verdana" w:hAnsi="Verdana"/>
          <w:color w:val="000000" w:themeColor="text1"/>
          <w:sz w:val="19"/>
          <w:szCs w:val="19"/>
        </w:rPr>
        <w:t xml:space="preserve"> leden van de commissie van bijstand. </w:t>
      </w:r>
      <w:r w:rsidR="004E4B43" w:rsidRPr="004975BE">
        <w:rPr>
          <w:rFonts w:ascii="Verdana" w:hAnsi="Verdana"/>
          <w:color w:val="000000" w:themeColor="text1"/>
          <w:sz w:val="19"/>
          <w:szCs w:val="19"/>
        </w:rPr>
        <w:t xml:space="preserve">Zij </w:t>
      </w:r>
      <w:r w:rsidR="008C0DCC" w:rsidRPr="004975BE">
        <w:rPr>
          <w:rFonts w:ascii="Verdana" w:hAnsi="Verdana"/>
          <w:color w:val="000000" w:themeColor="text1"/>
          <w:sz w:val="19"/>
          <w:szCs w:val="19"/>
        </w:rPr>
        <w:t>ontvang</w:t>
      </w:r>
      <w:r w:rsidR="004E4B43" w:rsidRPr="004975BE">
        <w:rPr>
          <w:rFonts w:ascii="Verdana" w:hAnsi="Verdana"/>
          <w:color w:val="000000" w:themeColor="text1"/>
          <w:sz w:val="19"/>
          <w:szCs w:val="19"/>
        </w:rPr>
        <w:t xml:space="preserve">en </w:t>
      </w:r>
      <w:r w:rsidR="008C0DCC" w:rsidRPr="004975BE">
        <w:rPr>
          <w:rFonts w:ascii="Verdana" w:hAnsi="Verdana"/>
          <w:color w:val="000000" w:themeColor="text1"/>
          <w:sz w:val="19"/>
          <w:szCs w:val="19"/>
        </w:rPr>
        <w:t>mensen en wij</w:t>
      </w:r>
      <w:r w:rsidR="004E4B43" w:rsidRPr="004975BE">
        <w:rPr>
          <w:rFonts w:ascii="Verdana" w:hAnsi="Verdana"/>
          <w:color w:val="000000" w:themeColor="text1"/>
          <w:sz w:val="19"/>
          <w:szCs w:val="19"/>
        </w:rPr>
        <w:t xml:space="preserve">zen </w:t>
      </w:r>
      <w:r w:rsidR="008C0DCC" w:rsidRPr="004975BE">
        <w:rPr>
          <w:rFonts w:ascii="Verdana" w:hAnsi="Verdana"/>
          <w:color w:val="000000" w:themeColor="text1"/>
          <w:sz w:val="19"/>
          <w:szCs w:val="19"/>
        </w:rPr>
        <w:t>ze hun plek</w:t>
      </w:r>
      <w:r w:rsidR="004E4B43" w:rsidRPr="004975BE">
        <w:rPr>
          <w:rFonts w:ascii="Verdana" w:hAnsi="Verdana"/>
          <w:color w:val="000000" w:themeColor="text1"/>
          <w:sz w:val="19"/>
          <w:szCs w:val="19"/>
        </w:rPr>
        <w:t>. Ze zien verder toe op de getroffen maatregelen.</w:t>
      </w:r>
      <w:r w:rsidR="00F9736A" w:rsidRPr="00F9736A">
        <w:rPr>
          <w:rFonts w:ascii="Verdana" w:hAnsi="Verdana"/>
          <w:color w:val="000000" w:themeColor="text1"/>
          <w:sz w:val="19"/>
          <w:szCs w:val="19"/>
        </w:rPr>
        <w:t xml:space="preserve"> </w:t>
      </w:r>
      <w:r w:rsidR="00F9736A">
        <w:rPr>
          <w:rFonts w:ascii="Verdana" w:hAnsi="Verdana"/>
          <w:color w:val="000000" w:themeColor="text1"/>
          <w:sz w:val="19"/>
          <w:szCs w:val="19"/>
        </w:rPr>
        <w:t>Zij zijn bekende personen voor gemeentelede. Het dragen van een hesje is daarom overbodig. U ziet hen staan bij de ingangen van het kerkgebouw en in de kerkzaal zelf.</w:t>
      </w:r>
    </w:p>
    <w:p w14:paraId="4F36715E" w14:textId="4C4CA2F2" w:rsidR="00D45CED" w:rsidRDefault="004E4B43" w:rsidP="008C0DCC">
      <w:pPr>
        <w:rPr>
          <w:rFonts w:ascii="Verdana" w:hAnsi="Verdana"/>
          <w:color w:val="000000" w:themeColor="text1"/>
          <w:sz w:val="19"/>
          <w:szCs w:val="19"/>
        </w:rPr>
      </w:pPr>
      <w:r w:rsidRPr="004975BE">
        <w:rPr>
          <w:rFonts w:ascii="Verdana" w:hAnsi="Verdana"/>
          <w:color w:val="000000" w:themeColor="text1"/>
          <w:sz w:val="19"/>
          <w:szCs w:val="19"/>
        </w:rPr>
        <w:br/>
      </w:r>
    </w:p>
    <w:p w14:paraId="64E3D7DD" w14:textId="4705EDCE" w:rsidR="003435B1" w:rsidRPr="00B90224" w:rsidRDefault="00B90224" w:rsidP="00024563">
      <w:pPr>
        <w:pStyle w:val="Kop3"/>
        <w:rPr>
          <w:rFonts w:ascii="Verdana" w:hAnsi="Verdana"/>
          <w:b/>
          <w:color w:val="0070C0"/>
          <w:sz w:val="19"/>
          <w:szCs w:val="19"/>
        </w:rPr>
      </w:pPr>
      <w:bookmarkStart w:id="35" w:name="_Toc43823811"/>
      <w:r w:rsidRPr="00B90224">
        <w:rPr>
          <w:rFonts w:ascii="Verdana" w:hAnsi="Verdana"/>
          <w:b/>
          <w:color w:val="0070C0"/>
          <w:sz w:val="19"/>
          <w:szCs w:val="19"/>
        </w:rPr>
        <w:t>K</w:t>
      </w:r>
      <w:r w:rsidR="003435B1" w:rsidRPr="00B90224">
        <w:rPr>
          <w:rFonts w:ascii="Verdana" w:hAnsi="Verdana"/>
          <w:b/>
          <w:color w:val="0070C0"/>
          <w:sz w:val="19"/>
          <w:szCs w:val="19"/>
        </w:rPr>
        <w:t>erkenraad</w:t>
      </w:r>
      <w:r w:rsidR="00CF3912" w:rsidRPr="00B90224">
        <w:rPr>
          <w:rFonts w:ascii="Verdana" w:hAnsi="Verdana"/>
          <w:b/>
          <w:color w:val="0070C0"/>
          <w:sz w:val="19"/>
          <w:szCs w:val="19"/>
        </w:rPr>
        <w:t>, diaconie</w:t>
      </w:r>
      <w:r w:rsidR="003435B1" w:rsidRPr="00B90224">
        <w:rPr>
          <w:rFonts w:ascii="Verdana" w:hAnsi="Verdana"/>
          <w:b/>
          <w:color w:val="0070C0"/>
          <w:sz w:val="19"/>
          <w:szCs w:val="19"/>
        </w:rPr>
        <w:t xml:space="preserve"> en voorganger</w:t>
      </w:r>
      <w:bookmarkEnd w:id="35"/>
    </w:p>
    <w:p w14:paraId="67D08EEF" w14:textId="150E9D4E" w:rsidR="00FA58E7" w:rsidRPr="004975BE" w:rsidRDefault="00D45CED" w:rsidP="004975BE">
      <w:pPr>
        <w:pStyle w:val="Lijstalinea"/>
        <w:numPr>
          <w:ilvl w:val="0"/>
          <w:numId w:val="30"/>
        </w:numPr>
        <w:rPr>
          <w:rFonts w:ascii="Verdana" w:hAnsi="Verdana"/>
          <w:color w:val="000000" w:themeColor="text1"/>
          <w:sz w:val="19"/>
          <w:szCs w:val="19"/>
        </w:rPr>
      </w:pPr>
      <w:r>
        <w:rPr>
          <w:rFonts w:ascii="Verdana" w:hAnsi="Verdana"/>
          <w:color w:val="000000" w:themeColor="text1"/>
          <w:sz w:val="19"/>
          <w:szCs w:val="19"/>
        </w:rPr>
        <w:t xml:space="preserve">Niet de voltallige kerkenraad zal aanwezig zijn, maar een beperkt aantal ambtsdragers. </w:t>
      </w:r>
    </w:p>
    <w:p w14:paraId="746D6BC5" w14:textId="6D78C4FD" w:rsidR="004A3100" w:rsidRDefault="00D45CED" w:rsidP="004975BE">
      <w:pPr>
        <w:pStyle w:val="Lijstalinea"/>
        <w:numPr>
          <w:ilvl w:val="0"/>
          <w:numId w:val="30"/>
        </w:numPr>
        <w:rPr>
          <w:rFonts w:ascii="Verdana" w:hAnsi="Verdana"/>
          <w:color w:val="000000" w:themeColor="text1"/>
          <w:sz w:val="19"/>
          <w:szCs w:val="19"/>
        </w:rPr>
      </w:pPr>
      <w:r>
        <w:rPr>
          <w:rFonts w:ascii="Verdana" w:hAnsi="Verdana"/>
          <w:color w:val="000000" w:themeColor="text1"/>
          <w:sz w:val="19"/>
          <w:szCs w:val="19"/>
        </w:rPr>
        <w:t xml:space="preserve">In de consistorie zijn de voorganger en (een klein aantal) ouderlingen en diakenen aanwezig voor het </w:t>
      </w:r>
      <w:r w:rsidR="004A3100" w:rsidRPr="004975BE">
        <w:rPr>
          <w:rFonts w:ascii="Verdana" w:hAnsi="Verdana"/>
          <w:color w:val="000000" w:themeColor="text1"/>
          <w:sz w:val="19"/>
          <w:szCs w:val="19"/>
        </w:rPr>
        <w:t>consistoriegebed</w:t>
      </w:r>
      <w:r w:rsidR="00493F67" w:rsidRPr="004975BE">
        <w:rPr>
          <w:rFonts w:ascii="Verdana" w:hAnsi="Verdana"/>
          <w:color w:val="000000" w:themeColor="text1"/>
          <w:sz w:val="19"/>
          <w:szCs w:val="19"/>
        </w:rPr>
        <w:t>;</w:t>
      </w:r>
    </w:p>
    <w:p w14:paraId="082EA5D7" w14:textId="77777777" w:rsidR="002A39F9" w:rsidRPr="00C21698" w:rsidRDefault="002A39F9" w:rsidP="002A39F9">
      <w:pPr>
        <w:pStyle w:val="Lijstalinea"/>
        <w:numPr>
          <w:ilvl w:val="0"/>
          <w:numId w:val="30"/>
        </w:numPr>
        <w:rPr>
          <w:rFonts w:ascii="Verdana" w:hAnsi="Verdana"/>
          <w:color w:val="000000" w:themeColor="text1"/>
          <w:sz w:val="19"/>
          <w:szCs w:val="19"/>
        </w:rPr>
      </w:pPr>
      <w:r w:rsidRPr="00C21698">
        <w:rPr>
          <w:rFonts w:ascii="Verdana" w:hAnsi="Verdana"/>
          <w:color w:val="000000" w:themeColor="text1"/>
          <w:sz w:val="19"/>
          <w:szCs w:val="19"/>
        </w:rPr>
        <w:t>Wanneer de voorganger en kerkenraad de consistorie verlaat en de voorganger naar de kansel wordt gebracht, dragen voorganger en kerkenraadsleden een mondkapje.</w:t>
      </w:r>
    </w:p>
    <w:p w14:paraId="754A3647" w14:textId="4F5A5007" w:rsidR="004A3100" w:rsidRPr="004975BE" w:rsidRDefault="00D45CED" w:rsidP="004975BE">
      <w:pPr>
        <w:pStyle w:val="Lijstalinea"/>
        <w:numPr>
          <w:ilvl w:val="0"/>
          <w:numId w:val="30"/>
        </w:numPr>
        <w:rPr>
          <w:rFonts w:ascii="Verdana" w:hAnsi="Verdana"/>
          <w:color w:val="000000" w:themeColor="text1"/>
          <w:sz w:val="19"/>
          <w:szCs w:val="19"/>
        </w:rPr>
      </w:pPr>
      <w:r>
        <w:rPr>
          <w:rFonts w:ascii="Verdana" w:hAnsi="Verdana"/>
          <w:color w:val="000000" w:themeColor="text1"/>
          <w:sz w:val="19"/>
          <w:szCs w:val="19"/>
        </w:rPr>
        <w:t>De kerkenraadsleden en voorganger geven geen</w:t>
      </w:r>
      <w:r w:rsidR="004A3100" w:rsidRPr="004975BE">
        <w:rPr>
          <w:rFonts w:ascii="Verdana" w:hAnsi="Verdana"/>
          <w:color w:val="000000" w:themeColor="text1"/>
          <w:sz w:val="19"/>
          <w:szCs w:val="19"/>
        </w:rPr>
        <w:t xml:space="preserve"> handdruk maar</w:t>
      </w:r>
      <w:r w:rsidR="00493F67" w:rsidRPr="004975BE">
        <w:rPr>
          <w:rFonts w:ascii="Verdana" w:hAnsi="Verdana"/>
          <w:color w:val="000000" w:themeColor="text1"/>
          <w:sz w:val="19"/>
          <w:szCs w:val="19"/>
        </w:rPr>
        <w:t xml:space="preserve"> bijvoorbeeld een hoofdknik</w:t>
      </w:r>
      <w:r w:rsidR="004975BE">
        <w:rPr>
          <w:rFonts w:ascii="Verdana" w:hAnsi="Verdana"/>
          <w:color w:val="000000" w:themeColor="text1"/>
          <w:sz w:val="19"/>
          <w:szCs w:val="19"/>
        </w:rPr>
        <w:t>.</w:t>
      </w:r>
    </w:p>
    <w:p w14:paraId="123A1C51" w14:textId="77777777" w:rsidR="004A3100" w:rsidRPr="004975BE" w:rsidRDefault="004A3100" w:rsidP="00FA58E7">
      <w:pPr>
        <w:rPr>
          <w:rFonts w:ascii="Verdana" w:hAnsi="Verdana"/>
          <w:sz w:val="19"/>
          <w:szCs w:val="19"/>
        </w:rPr>
      </w:pPr>
    </w:p>
    <w:p w14:paraId="13DD18E6" w14:textId="3F7B4BDF" w:rsidR="003435B1" w:rsidRPr="00B90224" w:rsidRDefault="00B90224" w:rsidP="00024563">
      <w:pPr>
        <w:pStyle w:val="Kop3"/>
        <w:rPr>
          <w:rFonts w:ascii="Verdana" w:hAnsi="Verdana"/>
          <w:b/>
          <w:color w:val="0070C0"/>
          <w:sz w:val="19"/>
          <w:szCs w:val="19"/>
        </w:rPr>
      </w:pPr>
      <w:bookmarkStart w:id="36" w:name="_Toc43823812"/>
      <w:r w:rsidRPr="00B90224">
        <w:rPr>
          <w:rFonts w:ascii="Verdana" w:hAnsi="Verdana"/>
          <w:b/>
          <w:color w:val="0070C0"/>
          <w:sz w:val="19"/>
          <w:szCs w:val="19"/>
        </w:rPr>
        <w:t>T</w:t>
      </w:r>
      <w:r w:rsidR="003435B1" w:rsidRPr="00B90224">
        <w:rPr>
          <w:rFonts w:ascii="Verdana" w:hAnsi="Verdana"/>
          <w:b/>
          <w:color w:val="0070C0"/>
          <w:sz w:val="19"/>
          <w:szCs w:val="19"/>
        </w:rPr>
        <w:t>echniek</w:t>
      </w:r>
      <w:bookmarkEnd w:id="36"/>
    </w:p>
    <w:p w14:paraId="2410DA57" w14:textId="32195AF2" w:rsidR="003435B1" w:rsidRDefault="007C0262" w:rsidP="004A3100">
      <w:pPr>
        <w:pStyle w:val="Lijstalinea"/>
        <w:numPr>
          <w:ilvl w:val="0"/>
          <w:numId w:val="3"/>
        </w:numPr>
        <w:spacing w:after="160" w:line="259" w:lineRule="auto"/>
        <w:rPr>
          <w:rFonts w:ascii="Verdana" w:hAnsi="Verdana"/>
          <w:color w:val="000000" w:themeColor="text1"/>
          <w:sz w:val="19"/>
          <w:szCs w:val="19"/>
        </w:rPr>
      </w:pPr>
      <w:r>
        <w:rPr>
          <w:rFonts w:ascii="Verdana" w:hAnsi="Verdana"/>
          <w:color w:val="000000" w:themeColor="text1"/>
          <w:sz w:val="19"/>
          <w:szCs w:val="19"/>
        </w:rPr>
        <w:t>D</w:t>
      </w:r>
      <w:r w:rsidR="00D45CED">
        <w:rPr>
          <w:rFonts w:ascii="Verdana" w:hAnsi="Verdana"/>
          <w:color w:val="000000" w:themeColor="text1"/>
          <w:sz w:val="19"/>
          <w:szCs w:val="19"/>
        </w:rPr>
        <w:t xml:space="preserve">e techniek wordt per kerkdienst bediend door één </w:t>
      </w:r>
      <w:r>
        <w:rPr>
          <w:rFonts w:ascii="Verdana" w:hAnsi="Verdana"/>
          <w:color w:val="000000" w:themeColor="text1"/>
          <w:sz w:val="19"/>
          <w:szCs w:val="19"/>
        </w:rPr>
        <w:t>persoon of maximaal enkele personen. Wanneer sprake is van enkele personen zullen zij beide op tenminste 1,5 meter afstand van elkaar opereren.</w:t>
      </w:r>
    </w:p>
    <w:p w14:paraId="0350AF78" w14:textId="683FCC3B" w:rsidR="00D45CED" w:rsidRPr="004975BE" w:rsidRDefault="007C0262" w:rsidP="004A3100">
      <w:pPr>
        <w:pStyle w:val="Lijstalinea"/>
        <w:numPr>
          <w:ilvl w:val="0"/>
          <w:numId w:val="3"/>
        </w:numPr>
        <w:spacing w:after="160" w:line="259" w:lineRule="auto"/>
        <w:rPr>
          <w:rFonts w:ascii="Verdana" w:hAnsi="Verdana"/>
          <w:color w:val="000000" w:themeColor="text1"/>
          <w:sz w:val="19"/>
          <w:szCs w:val="19"/>
        </w:rPr>
      </w:pPr>
      <w:r>
        <w:rPr>
          <w:rFonts w:ascii="Verdana" w:hAnsi="Verdana"/>
          <w:color w:val="000000" w:themeColor="text1"/>
          <w:sz w:val="19"/>
          <w:szCs w:val="19"/>
        </w:rPr>
        <w:t>N</w:t>
      </w:r>
      <w:r w:rsidR="00D45CED">
        <w:rPr>
          <w:rFonts w:ascii="Verdana" w:hAnsi="Verdana"/>
          <w:color w:val="000000" w:themeColor="text1"/>
          <w:sz w:val="19"/>
          <w:szCs w:val="19"/>
        </w:rPr>
        <w:t xml:space="preserve">a afloop van elke kerkdienst zal de te gebruiken apparatuur worden gereinigd en gedesinfecteerd omdat bij de </w:t>
      </w:r>
      <w:r w:rsidR="00C93102">
        <w:rPr>
          <w:rFonts w:ascii="Verdana" w:hAnsi="Verdana"/>
          <w:color w:val="000000" w:themeColor="text1"/>
          <w:sz w:val="19"/>
          <w:szCs w:val="19"/>
        </w:rPr>
        <w:t>daaropvolgende</w:t>
      </w:r>
      <w:r>
        <w:rPr>
          <w:rFonts w:ascii="Verdana" w:hAnsi="Verdana"/>
          <w:color w:val="000000" w:themeColor="text1"/>
          <w:sz w:val="19"/>
          <w:szCs w:val="19"/>
        </w:rPr>
        <w:t xml:space="preserve"> kerkdienst er sprake is van andere personen die de techniek moeten regelen.</w:t>
      </w:r>
    </w:p>
    <w:p w14:paraId="02D5126C" w14:textId="54D0C3EE" w:rsidR="0070765E" w:rsidRDefault="0070765E" w:rsidP="008C0DCC">
      <w:pPr>
        <w:pStyle w:val="Lijstalinea"/>
        <w:numPr>
          <w:ilvl w:val="0"/>
          <w:numId w:val="3"/>
        </w:numPr>
        <w:spacing w:after="160" w:line="259" w:lineRule="auto"/>
        <w:rPr>
          <w:rFonts w:ascii="Verdana" w:hAnsi="Verdana"/>
          <w:color w:val="000000" w:themeColor="text1"/>
          <w:sz w:val="19"/>
          <w:szCs w:val="19"/>
        </w:rPr>
      </w:pPr>
      <w:r>
        <w:rPr>
          <w:rFonts w:ascii="Verdana" w:hAnsi="Verdana"/>
          <w:color w:val="000000" w:themeColor="text1"/>
          <w:sz w:val="19"/>
          <w:szCs w:val="19"/>
        </w:rPr>
        <w:lastRenderedPageBreak/>
        <w:t>De koster</w:t>
      </w:r>
      <w:r w:rsidR="007C0262">
        <w:rPr>
          <w:rFonts w:ascii="Verdana" w:hAnsi="Verdana"/>
          <w:color w:val="000000" w:themeColor="text1"/>
          <w:sz w:val="19"/>
          <w:szCs w:val="19"/>
        </w:rPr>
        <w:t>(coördinator)</w:t>
      </w:r>
      <w:r>
        <w:rPr>
          <w:rFonts w:ascii="Verdana" w:hAnsi="Verdana"/>
          <w:color w:val="000000" w:themeColor="text1"/>
          <w:sz w:val="19"/>
          <w:szCs w:val="19"/>
        </w:rPr>
        <w:t xml:space="preserve"> en vrijwilligers die schoonmaken danwel het gemeentelid zelf dat de techniek bediend, zal aan het einde </w:t>
      </w:r>
      <w:r w:rsidR="003435B1" w:rsidRPr="004975BE">
        <w:rPr>
          <w:rFonts w:ascii="Verdana" w:hAnsi="Verdana"/>
          <w:color w:val="000000" w:themeColor="text1"/>
          <w:sz w:val="19"/>
          <w:szCs w:val="19"/>
        </w:rPr>
        <w:t>van de samenkomst de technisch</w:t>
      </w:r>
      <w:r w:rsidR="00493F67" w:rsidRPr="004975BE">
        <w:rPr>
          <w:rFonts w:ascii="Verdana" w:hAnsi="Verdana"/>
          <w:color w:val="000000" w:themeColor="text1"/>
          <w:sz w:val="19"/>
          <w:szCs w:val="19"/>
        </w:rPr>
        <w:t>e</w:t>
      </w:r>
      <w:r w:rsidR="003435B1" w:rsidRPr="004975BE">
        <w:rPr>
          <w:rFonts w:ascii="Verdana" w:hAnsi="Verdana"/>
          <w:color w:val="000000" w:themeColor="text1"/>
          <w:sz w:val="19"/>
          <w:szCs w:val="19"/>
        </w:rPr>
        <w:t xml:space="preserve"> apparatuur </w:t>
      </w:r>
      <w:r>
        <w:rPr>
          <w:rFonts w:ascii="Verdana" w:hAnsi="Verdana"/>
          <w:color w:val="000000" w:themeColor="text1"/>
          <w:sz w:val="19"/>
          <w:szCs w:val="19"/>
        </w:rPr>
        <w:t xml:space="preserve">dienen te </w:t>
      </w:r>
      <w:r w:rsidR="003435B1" w:rsidRPr="004975BE">
        <w:rPr>
          <w:rFonts w:ascii="Verdana" w:hAnsi="Verdana"/>
          <w:color w:val="000000" w:themeColor="text1"/>
          <w:sz w:val="19"/>
          <w:szCs w:val="19"/>
        </w:rPr>
        <w:t>ontsmet</w:t>
      </w:r>
      <w:r>
        <w:rPr>
          <w:rFonts w:ascii="Verdana" w:hAnsi="Verdana"/>
          <w:color w:val="000000" w:themeColor="text1"/>
          <w:sz w:val="19"/>
          <w:szCs w:val="19"/>
        </w:rPr>
        <w:t>ten</w:t>
      </w:r>
      <w:r w:rsidR="004A3100" w:rsidRPr="004975BE">
        <w:rPr>
          <w:rFonts w:ascii="Verdana" w:hAnsi="Verdana"/>
          <w:color w:val="000000" w:themeColor="text1"/>
          <w:sz w:val="19"/>
          <w:szCs w:val="19"/>
        </w:rPr>
        <w:t>, zoals mengpaneel, microfoons en standaards</w:t>
      </w:r>
      <w:r>
        <w:rPr>
          <w:rFonts w:ascii="Verdana" w:hAnsi="Verdana"/>
          <w:color w:val="000000" w:themeColor="text1"/>
          <w:sz w:val="19"/>
          <w:szCs w:val="19"/>
        </w:rPr>
        <w:t>.</w:t>
      </w:r>
    </w:p>
    <w:p w14:paraId="27AC9F2D" w14:textId="77777777" w:rsidR="0070765E" w:rsidRDefault="0070765E" w:rsidP="008C0DCC">
      <w:pPr>
        <w:pStyle w:val="Lijstalinea"/>
        <w:numPr>
          <w:ilvl w:val="0"/>
          <w:numId w:val="3"/>
        </w:numPr>
        <w:spacing w:after="160" w:line="259" w:lineRule="auto"/>
        <w:rPr>
          <w:rFonts w:ascii="Verdana" w:hAnsi="Verdana"/>
          <w:color w:val="000000" w:themeColor="text1"/>
          <w:sz w:val="19"/>
          <w:szCs w:val="19"/>
        </w:rPr>
      </w:pPr>
      <w:r>
        <w:rPr>
          <w:rFonts w:ascii="Verdana" w:hAnsi="Verdana"/>
          <w:color w:val="000000" w:themeColor="text1"/>
          <w:sz w:val="19"/>
          <w:szCs w:val="19"/>
        </w:rPr>
        <w:t>Dit geldt eveneens voor de organist en het orgel;</w:t>
      </w:r>
    </w:p>
    <w:p w14:paraId="15BEA263" w14:textId="6C4D618E" w:rsidR="0070765E" w:rsidRDefault="007C0262" w:rsidP="008C0DCC">
      <w:pPr>
        <w:pStyle w:val="Lijstalinea"/>
        <w:numPr>
          <w:ilvl w:val="0"/>
          <w:numId w:val="3"/>
        </w:numPr>
        <w:spacing w:after="160" w:line="259" w:lineRule="auto"/>
        <w:rPr>
          <w:rFonts w:ascii="Verdana" w:hAnsi="Verdana"/>
          <w:color w:val="000000" w:themeColor="text1"/>
          <w:sz w:val="19"/>
          <w:szCs w:val="19"/>
        </w:rPr>
      </w:pPr>
      <w:r>
        <w:rPr>
          <w:rFonts w:ascii="Verdana" w:hAnsi="Verdana"/>
          <w:color w:val="000000" w:themeColor="text1"/>
          <w:sz w:val="19"/>
          <w:szCs w:val="19"/>
        </w:rPr>
        <w:t>Ook de microfoon van de voorganger dient gereinigd en gedesinfecteerd te worden.</w:t>
      </w:r>
    </w:p>
    <w:p w14:paraId="00233697" w14:textId="3D3ABFB4" w:rsidR="003435B1" w:rsidRPr="004975BE" w:rsidRDefault="003435B1" w:rsidP="007C0262">
      <w:pPr>
        <w:pStyle w:val="Lijstalinea"/>
        <w:spacing w:after="160" w:line="259" w:lineRule="auto"/>
        <w:ind w:left="936"/>
        <w:rPr>
          <w:rFonts w:ascii="Verdana" w:hAnsi="Verdana"/>
          <w:color w:val="000000" w:themeColor="text1"/>
          <w:sz w:val="19"/>
          <w:szCs w:val="19"/>
        </w:rPr>
      </w:pPr>
    </w:p>
    <w:p w14:paraId="61F1F879" w14:textId="77B3700E" w:rsidR="003435B1" w:rsidRPr="00617178" w:rsidRDefault="008325DB" w:rsidP="00024563">
      <w:pPr>
        <w:pStyle w:val="Kop3"/>
        <w:rPr>
          <w:rFonts w:ascii="Verdana" w:hAnsi="Verdana"/>
          <w:b/>
          <w:color w:val="0070C0"/>
          <w:sz w:val="19"/>
          <w:szCs w:val="19"/>
        </w:rPr>
      </w:pPr>
      <w:bookmarkStart w:id="37" w:name="_Toc43823813"/>
      <w:r w:rsidRPr="00617178">
        <w:rPr>
          <w:rFonts w:ascii="Verdana" w:hAnsi="Verdana"/>
          <w:b/>
          <w:color w:val="0070C0"/>
          <w:sz w:val="19"/>
          <w:szCs w:val="19"/>
        </w:rPr>
        <w:t>Muzikale begeleiding</w:t>
      </w:r>
      <w:bookmarkEnd w:id="37"/>
    </w:p>
    <w:p w14:paraId="63A58476" w14:textId="6E20B66D" w:rsidR="00BC15C7" w:rsidRDefault="008325DB" w:rsidP="004A3100">
      <w:pPr>
        <w:rPr>
          <w:rFonts w:ascii="Verdana" w:hAnsi="Verdana"/>
          <w:sz w:val="19"/>
          <w:szCs w:val="19"/>
        </w:rPr>
      </w:pPr>
      <w:r>
        <w:rPr>
          <w:rFonts w:ascii="Verdana" w:hAnsi="Verdana"/>
          <w:sz w:val="19"/>
          <w:szCs w:val="19"/>
        </w:rPr>
        <w:t>De kerkdiensten van wijk 1 worden enkel begeleid middels het orgel(spel).</w:t>
      </w:r>
    </w:p>
    <w:p w14:paraId="39A0EFEA" w14:textId="4F39C607" w:rsidR="008325DB" w:rsidRDefault="008325DB" w:rsidP="004A3100">
      <w:pPr>
        <w:rPr>
          <w:rFonts w:ascii="Verdana" w:hAnsi="Verdana"/>
          <w:sz w:val="19"/>
          <w:szCs w:val="19"/>
        </w:rPr>
      </w:pPr>
      <w:r>
        <w:rPr>
          <w:rFonts w:ascii="Verdana" w:hAnsi="Verdana"/>
          <w:sz w:val="19"/>
          <w:szCs w:val="19"/>
        </w:rPr>
        <w:t>De kerkdiensten van wijk 2 worden begeleid middels het orgel(spel) en/of muzikanten.</w:t>
      </w:r>
    </w:p>
    <w:p w14:paraId="05EF7A76" w14:textId="1E12A6BE" w:rsidR="008325DB" w:rsidRDefault="008325DB" w:rsidP="004A3100">
      <w:pPr>
        <w:rPr>
          <w:rFonts w:ascii="Verdana" w:hAnsi="Verdana"/>
          <w:sz w:val="19"/>
          <w:szCs w:val="19"/>
        </w:rPr>
      </w:pPr>
      <w:r>
        <w:rPr>
          <w:rFonts w:ascii="Verdana" w:hAnsi="Verdana"/>
          <w:sz w:val="19"/>
          <w:szCs w:val="19"/>
        </w:rPr>
        <w:t xml:space="preserve">Wanneer sprake is van de aanwezigheid van meerdere muzikanten draagt de kerkenraad van wijk 2 zorg voor het in acht nemen van de onderlinge afstand van (tenminste 1,5 meter) tussen de muzikanten. </w:t>
      </w:r>
    </w:p>
    <w:p w14:paraId="11D927EC" w14:textId="77777777" w:rsidR="0070765E" w:rsidRDefault="0070765E" w:rsidP="004A3100">
      <w:pPr>
        <w:rPr>
          <w:rFonts w:ascii="Verdana" w:hAnsi="Verdana"/>
          <w:sz w:val="19"/>
          <w:szCs w:val="19"/>
        </w:rPr>
      </w:pPr>
    </w:p>
    <w:p w14:paraId="52DD3FCE" w14:textId="77777777" w:rsidR="0070765E" w:rsidRPr="004975BE" w:rsidRDefault="0070765E" w:rsidP="004A3100">
      <w:pPr>
        <w:rPr>
          <w:rFonts w:ascii="Verdana" w:hAnsi="Verdana"/>
          <w:sz w:val="19"/>
          <w:szCs w:val="19"/>
        </w:rPr>
      </w:pPr>
    </w:p>
    <w:p w14:paraId="1088BC58" w14:textId="3DD813AB" w:rsidR="00BC15C7" w:rsidRPr="00B90224" w:rsidRDefault="00B90224" w:rsidP="00BC15C7">
      <w:pPr>
        <w:pStyle w:val="Kop2"/>
        <w:rPr>
          <w:rFonts w:ascii="Verdana" w:hAnsi="Verdana"/>
          <w:b/>
          <w:bCs w:val="0"/>
          <w:color w:val="0070C0"/>
          <w:sz w:val="19"/>
          <w:szCs w:val="19"/>
        </w:rPr>
      </w:pPr>
      <w:bookmarkStart w:id="38" w:name="_Toc43823814"/>
      <w:r w:rsidRPr="00B90224">
        <w:rPr>
          <w:rFonts w:ascii="Verdana" w:hAnsi="Verdana"/>
          <w:b/>
          <w:bCs w:val="0"/>
          <w:color w:val="0070C0"/>
          <w:sz w:val="19"/>
          <w:szCs w:val="19"/>
        </w:rPr>
        <w:t>T</w:t>
      </w:r>
      <w:r w:rsidR="00BC15C7" w:rsidRPr="00B90224">
        <w:rPr>
          <w:rFonts w:ascii="Verdana" w:hAnsi="Verdana"/>
          <w:b/>
          <w:bCs w:val="0"/>
          <w:color w:val="0070C0"/>
          <w:sz w:val="19"/>
          <w:szCs w:val="19"/>
        </w:rPr>
        <w:t>ijdschema</w:t>
      </w:r>
      <w:bookmarkEnd w:id="38"/>
    </w:p>
    <w:p w14:paraId="68AE44DF" w14:textId="703DDF1A" w:rsidR="00BC15C7" w:rsidRPr="004975BE" w:rsidRDefault="00BC15C7" w:rsidP="00BC15C7">
      <w:pPr>
        <w:rPr>
          <w:rFonts w:ascii="Verdana" w:hAnsi="Verdana"/>
          <w:color w:val="000000" w:themeColor="text1"/>
          <w:sz w:val="19"/>
          <w:szCs w:val="19"/>
        </w:rPr>
      </w:pPr>
    </w:p>
    <w:tbl>
      <w:tblPr>
        <w:tblStyle w:val="Tabelraster"/>
        <w:tblpPr w:leftFromText="141" w:rightFromText="141" w:vertAnchor="text" w:tblpY="1"/>
        <w:tblOverlap w:val="never"/>
        <w:tblW w:w="8359" w:type="dxa"/>
        <w:tblLook w:val="04A0" w:firstRow="1" w:lastRow="0" w:firstColumn="1" w:lastColumn="0" w:noHBand="0" w:noVBand="1"/>
      </w:tblPr>
      <w:tblGrid>
        <w:gridCol w:w="1683"/>
        <w:gridCol w:w="4124"/>
        <w:gridCol w:w="2552"/>
      </w:tblGrid>
      <w:tr w:rsidR="00D76D76" w:rsidRPr="00A74279" w14:paraId="6A908FD6" w14:textId="77777777" w:rsidTr="001708B1">
        <w:tc>
          <w:tcPr>
            <w:tcW w:w="1683" w:type="dxa"/>
          </w:tcPr>
          <w:p w14:paraId="0095151A" w14:textId="6EA5234E" w:rsidR="00BC15C7" w:rsidRPr="00A74279" w:rsidRDefault="00C93102" w:rsidP="007935E7">
            <w:pPr>
              <w:rPr>
                <w:rFonts w:ascii="Verdana" w:hAnsi="Verdana"/>
                <w:b/>
                <w:bCs/>
                <w:color w:val="000000" w:themeColor="text1"/>
                <w:sz w:val="19"/>
                <w:szCs w:val="19"/>
              </w:rPr>
            </w:pPr>
            <w:r>
              <w:rPr>
                <w:rFonts w:ascii="Verdana" w:hAnsi="Verdana"/>
                <w:b/>
                <w:bCs/>
                <w:color w:val="000000" w:themeColor="text1"/>
                <w:sz w:val="19"/>
                <w:szCs w:val="19"/>
              </w:rPr>
              <w:t>Wanneer</w:t>
            </w:r>
          </w:p>
        </w:tc>
        <w:tc>
          <w:tcPr>
            <w:tcW w:w="4124" w:type="dxa"/>
          </w:tcPr>
          <w:p w14:paraId="7257441C" w14:textId="4AEE4344" w:rsidR="00BC15C7" w:rsidRPr="00A74279" w:rsidRDefault="00C93102" w:rsidP="007935E7">
            <w:pPr>
              <w:rPr>
                <w:rFonts w:ascii="Verdana" w:hAnsi="Verdana"/>
                <w:b/>
                <w:bCs/>
                <w:color w:val="000000" w:themeColor="text1"/>
                <w:sz w:val="19"/>
                <w:szCs w:val="19"/>
              </w:rPr>
            </w:pPr>
            <w:r>
              <w:rPr>
                <w:rFonts w:ascii="Verdana" w:hAnsi="Verdana"/>
                <w:b/>
                <w:bCs/>
                <w:color w:val="000000" w:themeColor="text1"/>
                <w:sz w:val="19"/>
                <w:szCs w:val="19"/>
              </w:rPr>
              <w:t>Wat</w:t>
            </w:r>
          </w:p>
        </w:tc>
        <w:tc>
          <w:tcPr>
            <w:tcW w:w="2552" w:type="dxa"/>
          </w:tcPr>
          <w:p w14:paraId="18DCD2D2" w14:textId="7CA81379" w:rsidR="00BC15C7" w:rsidRPr="00A74279" w:rsidRDefault="00C93102" w:rsidP="007935E7">
            <w:pPr>
              <w:rPr>
                <w:rFonts w:ascii="Verdana" w:hAnsi="Verdana"/>
                <w:b/>
                <w:bCs/>
                <w:color w:val="000000" w:themeColor="text1"/>
                <w:sz w:val="19"/>
                <w:szCs w:val="19"/>
              </w:rPr>
            </w:pPr>
            <w:r>
              <w:rPr>
                <w:rFonts w:ascii="Verdana" w:hAnsi="Verdana"/>
                <w:b/>
                <w:bCs/>
                <w:color w:val="000000" w:themeColor="text1"/>
                <w:sz w:val="19"/>
                <w:szCs w:val="19"/>
              </w:rPr>
              <w:t>Wie</w:t>
            </w:r>
          </w:p>
        </w:tc>
      </w:tr>
      <w:tr w:rsidR="00D76D76" w:rsidRPr="00A74279" w14:paraId="36010F64" w14:textId="77777777" w:rsidTr="001708B1">
        <w:tc>
          <w:tcPr>
            <w:tcW w:w="1683" w:type="dxa"/>
          </w:tcPr>
          <w:p w14:paraId="2ED0FE98" w14:textId="77777777" w:rsidR="00DC1216" w:rsidRPr="00A74279" w:rsidRDefault="00DC1216" w:rsidP="007935E7">
            <w:pPr>
              <w:rPr>
                <w:rFonts w:ascii="Verdana" w:hAnsi="Verdana"/>
                <w:b/>
                <w:bCs/>
                <w:color w:val="000000" w:themeColor="text1"/>
                <w:sz w:val="19"/>
                <w:szCs w:val="19"/>
              </w:rPr>
            </w:pPr>
          </w:p>
        </w:tc>
        <w:tc>
          <w:tcPr>
            <w:tcW w:w="4124" w:type="dxa"/>
          </w:tcPr>
          <w:p w14:paraId="22C3CDE2" w14:textId="65AA051B" w:rsidR="00DC1216" w:rsidRPr="00A74279" w:rsidRDefault="00C93102" w:rsidP="007935E7">
            <w:pPr>
              <w:rPr>
                <w:rFonts w:ascii="Verdana" w:hAnsi="Verdana"/>
                <w:b/>
                <w:bCs/>
                <w:color w:val="000000" w:themeColor="text1"/>
                <w:sz w:val="19"/>
                <w:szCs w:val="19"/>
              </w:rPr>
            </w:pPr>
            <w:r>
              <w:rPr>
                <w:rFonts w:ascii="Verdana" w:hAnsi="Verdana"/>
                <w:b/>
                <w:bCs/>
                <w:color w:val="000000" w:themeColor="text1"/>
                <w:sz w:val="19"/>
                <w:szCs w:val="19"/>
              </w:rPr>
              <w:t>Zaterdag</w:t>
            </w:r>
          </w:p>
        </w:tc>
        <w:tc>
          <w:tcPr>
            <w:tcW w:w="2552" w:type="dxa"/>
          </w:tcPr>
          <w:p w14:paraId="4CBE2793" w14:textId="77777777" w:rsidR="00DC1216" w:rsidRPr="00A74279" w:rsidRDefault="00DC1216" w:rsidP="007935E7">
            <w:pPr>
              <w:rPr>
                <w:rFonts w:ascii="Verdana" w:hAnsi="Verdana"/>
                <w:b/>
                <w:bCs/>
                <w:color w:val="000000" w:themeColor="text1"/>
                <w:sz w:val="19"/>
                <w:szCs w:val="19"/>
              </w:rPr>
            </w:pPr>
          </w:p>
        </w:tc>
      </w:tr>
      <w:tr w:rsidR="00D76D76" w:rsidRPr="00A74279" w14:paraId="3CCB1420" w14:textId="77777777" w:rsidTr="001708B1">
        <w:tc>
          <w:tcPr>
            <w:tcW w:w="1683" w:type="dxa"/>
          </w:tcPr>
          <w:p w14:paraId="46EB04DF" w14:textId="087DED10" w:rsidR="00BC15C7" w:rsidRPr="00A74279" w:rsidRDefault="00C93102" w:rsidP="007935E7">
            <w:pPr>
              <w:rPr>
                <w:rFonts w:ascii="Verdana" w:hAnsi="Verdana"/>
                <w:color w:val="000000" w:themeColor="text1"/>
                <w:sz w:val="19"/>
                <w:szCs w:val="19"/>
              </w:rPr>
            </w:pPr>
            <w:r w:rsidRPr="00A74279">
              <w:rPr>
                <w:rFonts w:ascii="Verdana" w:hAnsi="Verdana"/>
                <w:color w:val="000000" w:themeColor="text1"/>
                <w:sz w:val="19"/>
                <w:szCs w:val="19"/>
              </w:rPr>
              <w:t>Avond</w:t>
            </w:r>
          </w:p>
        </w:tc>
        <w:tc>
          <w:tcPr>
            <w:tcW w:w="4124" w:type="dxa"/>
          </w:tcPr>
          <w:p w14:paraId="4126A9B7" w14:textId="7AFB5BD9" w:rsidR="00BC15C7" w:rsidRPr="00A74279" w:rsidRDefault="00C93102" w:rsidP="007935E7">
            <w:pPr>
              <w:rPr>
                <w:rFonts w:ascii="Verdana" w:hAnsi="Verdana"/>
                <w:color w:val="000000" w:themeColor="text1"/>
                <w:sz w:val="19"/>
                <w:szCs w:val="19"/>
              </w:rPr>
            </w:pPr>
            <w:r>
              <w:rPr>
                <w:rFonts w:ascii="Verdana" w:hAnsi="Verdana"/>
                <w:color w:val="000000" w:themeColor="text1"/>
                <w:sz w:val="19"/>
                <w:szCs w:val="19"/>
              </w:rPr>
              <w:t>Ramen</w:t>
            </w:r>
            <w:r w:rsidR="00DF6081" w:rsidRPr="00A74279">
              <w:rPr>
                <w:rFonts w:ascii="Verdana" w:hAnsi="Verdana"/>
                <w:color w:val="000000" w:themeColor="text1"/>
                <w:sz w:val="19"/>
                <w:szCs w:val="19"/>
              </w:rPr>
              <w:t xml:space="preserve"> in de kerkzaal staan open om te ventileren</w:t>
            </w:r>
          </w:p>
        </w:tc>
        <w:tc>
          <w:tcPr>
            <w:tcW w:w="2552" w:type="dxa"/>
          </w:tcPr>
          <w:p w14:paraId="0349AEFF" w14:textId="7DDEC442" w:rsidR="00BC15C7" w:rsidRPr="00A74279" w:rsidRDefault="00C93102" w:rsidP="007935E7">
            <w:pPr>
              <w:rPr>
                <w:rFonts w:ascii="Verdana" w:hAnsi="Verdana"/>
                <w:color w:val="000000" w:themeColor="text1"/>
                <w:sz w:val="19"/>
                <w:szCs w:val="19"/>
              </w:rPr>
            </w:pPr>
            <w:r>
              <w:rPr>
                <w:rFonts w:ascii="Verdana" w:hAnsi="Verdana"/>
                <w:color w:val="000000" w:themeColor="text1"/>
                <w:sz w:val="19"/>
                <w:szCs w:val="19"/>
              </w:rPr>
              <w:t>Koster</w:t>
            </w:r>
          </w:p>
        </w:tc>
      </w:tr>
      <w:tr w:rsidR="00D76D76" w:rsidRPr="00A74279" w14:paraId="292DA516" w14:textId="77777777" w:rsidTr="001708B1">
        <w:tc>
          <w:tcPr>
            <w:tcW w:w="1683" w:type="dxa"/>
          </w:tcPr>
          <w:p w14:paraId="5D41C0FC" w14:textId="77777777" w:rsidR="00DC1216" w:rsidRPr="00A74279" w:rsidRDefault="00DC1216" w:rsidP="007935E7">
            <w:pPr>
              <w:rPr>
                <w:rFonts w:ascii="Verdana" w:hAnsi="Verdana"/>
                <w:b/>
                <w:bCs/>
                <w:color w:val="000000" w:themeColor="text1"/>
                <w:sz w:val="19"/>
                <w:szCs w:val="19"/>
              </w:rPr>
            </w:pPr>
          </w:p>
        </w:tc>
        <w:tc>
          <w:tcPr>
            <w:tcW w:w="4124" w:type="dxa"/>
          </w:tcPr>
          <w:p w14:paraId="3E95719E" w14:textId="06EA8675" w:rsidR="00DC1216" w:rsidRPr="00A74279" w:rsidRDefault="00C93102" w:rsidP="007935E7">
            <w:pPr>
              <w:rPr>
                <w:rFonts w:ascii="Verdana" w:hAnsi="Verdana"/>
                <w:b/>
                <w:bCs/>
                <w:color w:val="000000" w:themeColor="text1"/>
                <w:sz w:val="19"/>
                <w:szCs w:val="19"/>
              </w:rPr>
            </w:pPr>
            <w:r>
              <w:rPr>
                <w:rFonts w:ascii="Verdana" w:hAnsi="Verdana"/>
                <w:b/>
                <w:bCs/>
                <w:color w:val="000000" w:themeColor="text1"/>
                <w:sz w:val="19"/>
                <w:szCs w:val="19"/>
              </w:rPr>
              <w:t>Zondag</w:t>
            </w:r>
          </w:p>
        </w:tc>
        <w:tc>
          <w:tcPr>
            <w:tcW w:w="2552" w:type="dxa"/>
          </w:tcPr>
          <w:p w14:paraId="06348DB9" w14:textId="77777777" w:rsidR="00DC1216" w:rsidRPr="00A74279" w:rsidRDefault="00DC1216" w:rsidP="007935E7">
            <w:pPr>
              <w:rPr>
                <w:rFonts w:ascii="Verdana" w:hAnsi="Verdana"/>
                <w:b/>
                <w:bCs/>
                <w:color w:val="000000" w:themeColor="text1"/>
                <w:sz w:val="19"/>
                <w:szCs w:val="19"/>
              </w:rPr>
            </w:pPr>
          </w:p>
        </w:tc>
      </w:tr>
      <w:tr w:rsidR="00D76D76" w:rsidRPr="00A74279" w14:paraId="601F92C4" w14:textId="77777777" w:rsidTr="001708B1">
        <w:tc>
          <w:tcPr>
            <w:tcW w:w="1683" w:type="dxa"/>
          </w:tcPr>
          <w:p w14:paraId="55CFDEE7" w14:textId="30AD4307" w:rsidR="00BC15C7" w:rsidRPr="00A74279" w:rsidRDefault="00C93102" w:rsidP="007935E7">
            <w:pPr>
              <w:rPr>
                <w:rFonts w:ascii="Verdana" w:hAnsi="Verdana"/>
                <w:color w:val="000000" w:themeColor="text1"/>
                <w:sz w:val="19"/>
                <w:szCs w:val="19"/>
              </w:rPr>
            </w:pPr>
            <w:r>
              <w:rPr>
                <w:rFonts w:ascii="Verdana" w:hAnsi="Verdana"/>
                <w:color w:val="000000" w:themeColor="text1"/>
                <w:sz w:val="19"/>
                <w:szCs w:val="19"/>
              </w:rPr>
              <w:t>Zondag</w:t>
            </w:r>
            <w:r w:rsidR="0091203D">
              <w:rPr>
                <w:rFonts w:ascii="Verdana" w:hAnsi="Verdana"/>
                <w:color w:val="000000" w:themeColor="text1"/>
                <w:sz w:val="19"/>
                <w:szCs w:val="19"/>
              </w:rPr>
              <w:t xml:space="preserve"> 8</w:t>
            </w:r>
            <w:r w:rsidR="00DF6081" w:rsidRPr="00A74279">
              <w:rPr>
                <w:rFonts w:ascii="Verdana" w:hAnsi="Verdana"/>
                <w:color w:val="000000" w:themeColor="text1"/>
                <w:sz w:val="19"/>
                <w:szCs w:val="19"/>
              </w:rPr>
              <w:t>:</w:t>
            </w:r>
            <w:r w:rsidR="007935E7">
              <w:rPr>
                <w:rFonts w:ascii="Verdana" w:hAnsi="Verdana"/>
                <w:color w:val="000000" w:themeColor="text1"/>
                <w:sz w:val="19"/>
                <w:szCs w:val="19"/>
              </w:rPr>
              <w:t>45</w:t>
            </w:r>
            <w:r w:rsidR="0091203D">
              <w:rPr>
                <w:rFonts w:ascii="Verdana" w:hAnsi="Verdana"/>
                <w:color w:val="000000" w:themeColor="text1"/>
                <w:sz w:val="19"/>
                <w:szCs w:val="19"/>
              </w:rPr>
              <w:t xml:space="preserve"> uur</w:t>
            </w:r>
          </w:p>
        </w:tc>
        <w:tc>
          <w:tcPr>
            <w:tcW w:w="4124" w:type="dxa"/>
          </w:tcPr>
          <w:p w14:paraId="4B0779EF" w14:textId="7D925A01" w:rsidR="00DF6081" w:rsidRPr="00A74279" w:rsidRDefault="00C93102" w:rsidP="007935E7">
            <w:pPr>
              <w:rPr>
                <w:rFonts w:ascii="Verdana" w:hAnsi="Verdana"/>
                <w:color w:val="000000" w:themeColor="text1"/>
                <w:sz w:val="19"/>
                <w:szCs w:val="19"/>
              </w:rPr>
            </w:pPr>
            <w:r>
              <w:rPr>
                <w:rFonts w:ascii="Verdana" w:hAnsi="Verdana"/>
                <w:color w:val="000000" w:themeColor="text1"/>
                <w:sz w:val="19"/>
                <w:szCs w:val="19"/>
              </w:rPr>
              <w:t>Deuren</w:t>
            </w:r>
            <w:r w:rsidR="00DF6081" w:rsidRPr="00A74279">
              <w:rPr>
                <w:rFonts w:ascii="Verdana" w:hAnsi="Verdana"/>
                <w:color w:val="000000" w:themeColor="text1"/>
                <w:sz w:val="19"/>
                <w:szCs w:val="19"/>
              </w:rPr>
              <w:t xml:space="preserve"> van het gebouw open </w:t>
            </w:r>
            <w:r w:rsidR="00E32D73">
              <w:rPr>
                <w:rFonts w:ascii="Verdana" w:hAnsi="Verdana"/>
                <w:color w:val="000000" w:themeColor="text1"/>
                <w:sz w:val="19"/>
                <w:szCs w:val="19"/>
              </w:rPr>
              <w:t>om te</w:t>
            </w:r>
          </w:p>
          <w:p w14:paraId="22A71524" w14:textId="6A47A8F8" w:rsidR="00BC15C7" w:rsidRPr="00A74279" w:rsidRDefault="00C93102" w:rsidP="007935E7">
            <w:pPr>
              <w:rPr>
                <w:rFonts w:ascii="Verdana" w:hAnsi="Verdana"/>
                <w:color w:val="000000" w:themeColor="text1"/>
                <w:sz w:val="19"/>
                <w:szCs w:val="19"/>
              </w:rPr>
            </w:pPr>
            <w:r>
              <w:rPr>
                <w:rFonts w:ascii="Verdana" w:hAnsi="Verdana"/>
                <w:color w:val="000000" w:themeColor="text1"/>
                <w:sz w:val="19"/>
                <w:szCs w:val="19"/>
              </w:rPr>
              <w:t>Ventileren</w:t>
            </w:r>
          </w:p>
        </w:tc>
        <w:tc>
          <w:tcPr>
            <w:tcW w:w="2552" w:type="dxa"/>
          </w:tcPr>
          <w:p w14:paraId="7EE2DC04" w14:textId="00DBEF4A" w:rsidR="00BC15C7" w:rsidRPr="00A74279" w:rsidRDefault="00C93102" w:rsidP="007935E7">
            <w:pPr>
              <w:rPr>
                <w:rFonts w:ascii="Verdana" w:hAnsi="Verdana"/>
                <w:color w:val="000000" w:themeColor="text1"/>
                <w:sz w:val="19"/>
                <w:szCs w:val="19"/>
              </w:rPr>
            </w:pPr>
            <w:r>
              <w:rPr>
                <w:rFonts w:ascii="Verdana" w:hAnsi="Verdana"/>
                <w:color w:val="000000" w:themeColor="text1"/>
                <w:sz w:val="19"/>
                <w:szCs w:val="19"/>
              </w:rPr>
              <w:t>K</w:t>
            </w:r>
            <w:r w:rsidRPr="00A74279">
              <w:rPr>
                <w:rFonts w:ascii="Verdana" w:hAnsi="Verdana"/>
                <w:color w:val="000000" w:themeColor="text1"/>
                <w:sz w:val="19"/>
                <w:szCs w:val="19"/>
              </w:rPr>
              <w:t>oster</w:t>
            </w:r>
            <w:r>
              <w:rPr>
                <w:rFonts w:ascii="Verdana" w:hAnsi="Verdana"/>
                <w:color w:val="000000" w:themeColor="text1"/>
                <w:sz w:val="19"/>
                <w:szCs w:val="19"/>
              </w:rPr>
              <w:t>/</w:t>
            </w:r>
            <w:r w:rsidR="0091203D">
              <w:rPr>
                <w:rFonts w:ascii="Verdana" w:hAnsi="Verdana"/>
                <w:color w:val="000000" w:themeColor="text1"/>
                <w:sz w:val="19"/>
                <w:szCs w:val="19"/>
              </w:rPr>
              <w:t xml:space="preserve"> vrijwilligers</w:t>
            </w:r>
          </w:p>
        </w:tc>
      </w:tr>
      <w:tr w:rsidR="00D76D76" w:rsidRPr="00A74279" w14:paraId="2062DEE9" w14:textId="77777777" w:rsidTr="001708B1">
        <w:tc>
          <w:tcPr>
            <w:tcW w:w="1683" w:type="dxa"/>
          </w:tcPr>
          <w:p w14:paraId="364E5939" w14:textId="77777777" w:rsidR="00BC15C7" w:rsidRPr="00A74279" w:rsidRDefault="00BC15C7" w:rsidP="007935E7">
            <w:pPr>
              <w:rPr>
                <w:rFonts w:ascii="Verdana" w:hAnsi="Verdana"/>
                <w:color w:val="000000" w:themeColor="text1"/>
                <w:sz w:val="19"/>
                <w:szCs w:val="19"/>
              </w:rPr>
            </w:pPr>
          </w:p>
        </w:tc>
        <w:tc>
          <w:tcPr>
            <w:tcW w:w="4124" w:type="dxa"/>
          </w:tcPr>
          <w:p w14:paraId="76C1A862" w14:textId="4632BA4A" w:rsidR="00BC15C7" w:rsidRPr="00A74279" w:rsidRDefault="00C93102" w:rsidP="007935E7">
            <w:pPr>
              <w:rPr>
                <w:rFonts w:ascii="Verdana" w:hAnsi="Verdana"/>
                <w:color w:val="000000" w:themeColor="text1"/>
                <w:sz w:val="19"/>
                <w:szCs w:val="19"/>
              </w:rPr>
            </w:pPr>
            <w:r>
              <w:rPr>
                <w:rFonts w:ascii="Verdana" w:hAnsi="Verdana"/>
                <w:color w:val="000000" w:themeColor="text1"/>
                <w:sz w:val="19"/>
                <w:szCs w:val="19"/>
              </w:rPr>
              <w:t>Toiletten</w:t>
            </w:r>
            <w:r w:rsidR="00DF6081" w:rsidRPr="00A74279">
              <w:rPr>
                <w:rFonts w:ascii="Verdana" w:hAnsi="Verdana"/>
                <w:color w:val="000000" w:themeColor="text1"/>
                <w:sz w:val="19"/>
                <w:szCs w:val="19"/>
              </w:rPr>
              <w:t xml:space="preserve"> en deurklinken reinigen</w:t>
            </w:r>
          </w:p>
        </w:tc>
        <w:tc>
          <w:tcPr>
            <w:tcW w:w="2552" w:type="dxa"/>
          </w:tcPr>
          <w:p w14:paraId="7E65BF25" w14:textId="77777777" w:rsidR="00BC15C7" w:rsidRPr="00A74279" w:rsidRDefault="00BC15C7" w:rsidP="007935E7">
            <w:pPr>
              <w:rPr>
                <w:rFonts w:ascii="Verdana" w:hAnsi="Verdana"/>
                <w:color w:val="000000" w:themeColor="text1"/>
                <w:sz w:val="19"/>
                <w:szCs w:val="19"/>
              </w:rPr>
            </w:pPr>
          </w:p>
        </w:tc>
      </w:tr>
      <w:tr w:rsidR="00D76D76" w:rsidRPr="00A74279" w14:paraId="7E770E80" w14:textId="77777777" w:rsidTr="001708B1">
        <w:tc>
          <w:tcPr>
            <w:tcW w:w="1683" w:type="dxa"/>
          </w:tcPr>
          <w:p w14:paraId="51B7FCF5" w14:textId="13C0033A" w:rsidR="00DF6081"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9</w:t>
            </w:r>
            <w:r w:rsidR="00DF6081" w:rsidRPr="00A74279">
              <w:rPr>
                <w:rFonts w:ascii="Verdana" w:hAnsi="Verdana"/>
                <w:color w:val="000000" w:themeColor="text1"/>
                <w:sz w:val="19"/>
                <w:szCs w:val="19"/>
              </w:rPr>
              <w:t>:</w:t>
            </w:r>
            <w:r>
              <w:rPr>
                <w:rFonts w:ascii="Verdana" w:hAnsi="Verdana"/>
                <w:color w:val="000000" w:themeColor="text1"/>
                <w:sz w:val="19"/>
                <w:szCs w:val="19"/>
              </w:rPr>
              <w:t>0</w:t>
            </w:r>
            <w:r w:rsidR="0091203D">
              <w:rPr>
                <w:rFonts w:ascii="Verdana" w:hAnsi="Verdana"/>
                <w:color w:val="000000" w:themeColor="text1"/>
                <w:sz w:val="19"/>
                <w:szCs w:val="19"/>
              </w:rPr>
              <w:t>0 uur</w:t>
            </w:r>
          </w:p>
        </w:tc>
        <w:tc>
          <w:tcPr>
            <w:tcW w:w="4124" w:type="dxa"/>
          </w:tcPr>
          <w:p w14:paraId="4818F447" w14:textId="36DEA5C4" w:rsidR="00DF6081" w:rsidRPr="00A74279" w:rsidRDefault="00E35128" w:rsidP="007935E7">
            <w:pPr>
              <w:rPr>
                <w:rFonts w:ascii="Verdana" w:hAnsi="Verdana"/>
                <w:color w:val="000000" w:themeColor="text1"/>
                <w:sz w:val="19"/>
                <w:szCs w:val="19"/>
              </w:rPr>
            </w:pPr>
            <w:r>
              <w:rPr>
                <w:rFonts w:ascii="Verdana" w:hAnsi="Verdana"/>
                <w:color w:val="000000" w:themeColor="text1"/>
                <w:sz w:val="19"/>
                <w:szCs w:val="19"/>
              </w:rPr>
              <w:t>Kerkenraadsleden en/of l</w:t>
            </w:r>
            <w:r w:rsidR="0091203D">
              <w:rPr>
                <w:rFonts w:ascii="Verdana" w:hAnsi="Verdana"/>
                <w:color w:val="000000" w:themeColor="text1"/>
                <w:sz w:val="19"/>
                <w:szCs w:val="19"/>
              </w:rPr>
              <w:t xml:space="preserve">eden van de commissie van bijstand </w:t>
            </w:r>
            <w:r w:rsidR="00DF6081" w:rsidRPr="00A74279">
              <w:rPr>
                <w:rFonts w:ascii="Verdana" w:hAnsi="Verdana"/>
                <w:color w:val="000000" w:themeColor="text1"/>
                <w:sz w:val="19"/>
                <w:szCs w:val="19"/>
              </w:rPr>
              <w:t>aanwezig</w:t>
            </w:r>
          </w:p>
          <w:p w14:paraId="1A7027C9" w14:textId="667926C7" w:rsidR="00DF6081" w:rsidRPr="00A74279" w:rsidRDefault="00DF6081" w:rsidP="007935E7">
            <w:pPr>
              <w:rPr>
                <w:rFonts w:ascii="Verdana" w:hAnsi="Verdana"/>
                <w:color w:val="000000" w:themeColor="text1"/>
                <w:sz w:val="19"/>
                <w:szCs w:val="19"/>
              </w:rPr>
            </w:pPr>
          </w:p>
        </w:tc>
        <w:tc>
          <w:tcPr>
            <w:tcW w:w="2552" w:type="dxa"/>
          </w:tcPr>
          <w:p w14:paraId="5BB30942" w14:textId="37FA59A7" w:rsidR="00DF6081" w:rsidRPr="00A74279" w:rsidRDefault="007800EB" w:rsidP="007800EB">
            <w:pPr>
              <w:rPr>
                <w:rFonts w:ascii="Verdana" w:hAnsi="Verdana"/>
                <w:color w:val="000000" w:themeColor="text1"/>
                <w:sz w:val="19"/>
                <w:szCs w:val="19"/>
              </w:rPr>
            </w:pPr>
            <w:r>
              <w:rPr>
                <w:rFonts w:ascii="Verdana" w:hAnsi="Verdana"/>
                <w:color w:val="000000" w:themeColor="text1"/>
                <w:sz w:val="19"/>
                <w:szCs w:val="19"/>
              </w:rPr>
              <w:t>Kerkenraadsleden en/of l</w:t>
            </w:r>
            <w:r w:rsidR="007935E7">
              <w:rPr>
                <w:rFonts w:ascii="Verdana" w:hAnsi="Verdana"/>
                <w:color w:val="000000" w:themeColor="text1"/>
                <w:sz w:val="19"/>
                <w:szCs w:val="19"/>
              </w:rPr>
              <w:t>eden van de commissie van bijstand</w:t>
            </w:r>
          </w:p>
        </w:tc>
      </w:tr>
      <w:tr w:rsidR="00D76D76" w:rsidRPr="00A74279" w14:paraId="770F6B2E" w14:textId="77777777" w:rsidTr="001708B1">
        <w:tc>
          <w:tcPr>
            <w:tcW w:w="1683" w:type="dxa"/>
          </w:tcPr>
          <w:p w14:paraId="0822EC27" w14:textId="28FA7CFF" w:rsidR="00DF6081" w:rsidRPr="00A74279" w:rsidRDefault="007935E7" w:rsidP="007935E7">
            <w:pPr>
              <w:rPr>
                <w:rFonts w:ascii="Verdana" w:hAnsi="Verdana"/>
                <w:color w:val="000000" w:themeColor="text1"/>
                <w:sz w:val="19"/>
                <w:szCs w:val="19"/>
              </w:rPr>
            </w:pPr>
            <w:r>
              <w:rPr>
                <w:rFonts w:ascii="Verdana" w:hAnsi="Verdana"/>
                <w:color w:val="000000" w:themeColor="text1"/>
                <w:sz w:val="19"/>
                <w:szCs w:val="19"/>
              </w:rPr>
              <w:t>9</w:t>
            </w:r>
            <w:r w:rsidR="0091203D">
              <w:rPr>
                <w:rFonts w:ascii="Verdana" w:hAnsi="Verdana"/>
                <w:color w:val="000000" w:themeColor="text1"/>
                <w:sz w:val="19"/>
                <w:szCs w:val="19"/>
              </w:rPr>
              <w:t>:</w:t>
            </w:r>
            <w:r>
              <w:rPr>
                <w:rFonts w:ascii="Verdana" w:hAnsi="Verdana"/>
                <w:color w:val="000000" w:themeColor="text1"/>
                <w:sz w:val="19"/>
                <w:szCs w:val="19"/>
              </w:rPr>
              <w:t>30</w:t>
            </w:r>
            <w:r w:rsidR="0091203D">
              <w:rPr>
                <w:rFonts w:ascii="Verdana" w:hAnsi="Verdana"/>
                <w:color w:val="000000" w:themeColor="text1"/>
                <w:sz w:val="19"/>
                <w:szCs w:val="19"/>
              </w:rPr>
              <w:t xml:space="preserve"> uur</w:t>
            </w:r>
          </w:p>
        </w:tc>
        <w:tc>
          <w:tcPr>
            <w:tcW w:w="4124" w:type="dxa"/>
          </w:tcPr>
          <w:p w14:paraId="3ECA54D5" w14:textId="2C99F943" w:rsidR="00DF6081" w:rsidRPr="00A74279" w:rsidRDefault="0091203D" w:rsidP="007935E7">
            <w:pPr>
              <w:rPr>
                <w:rFonts w:ascii="Verdana" w:hAnsi="Verdana"/>
                <w:color w:val="000000" w:themeColor="text1"/>
                <w:sz w:val="19"/>
                <w:szCs w:val="19"/>
              </w:rPr>
            </w:pPr>
            <w:r>
              <w:rPr>
                <w:rFonts w:ascii="Verdana" w:hAnsi="Verdana"/>
                <w:color w:val="000000" w:themeColor="text1"/>
                <w:sz w:val="19"/>
                <w:szCs w:val="19"/>
              </w:rPr>
              <w:t>Aanvang kerkdienst wijk 1</w:t>
            </w:r>
            <w:r w:rsidR="007935E7">
              <w:rPr>
                <w:rFonts w:ascii="Verdana" w:hAnsi="Verdana"/>
                <w:color w:val="000000" w:themeColor="text1"/>
                <w:sz w:val="19"/>
                <w:szCs w:val="19"/>
              </w:rPr>
              <w:t xml:space="preserve"> of wijk 2</w:t>
            </w:r>
          </w:p>
        </w:tc>
        <w:tc>
          <w:tcPr>
            <w:tcW w:w="2552" w:type="dxa"/>
          </w:tcPr>
          <w:p w14:paraId="73253FD9" w14:textId="77777777" w:rsidR="00DF6081" w:rsidRPr="00A74279" w:rsidRDefault="00DF6081" w:rsidP="007935E7">
            <w:pPr>
              <w:rPr>
                <w:rFonts w:ascii="Verdana" w:hAnsi="Verdana"/>
                <w:color w:val="000000" w:themeColor="text1"/>
                <w:sz w:val="19"/>
                <w:szCs w:val="19"/>
              </w:rPr>
            </w:pPr>
          </w:p>
        </w:tc>
      </w:tr>
      <w:tr w:rsidR="00D76D76" w:rsidRPr="00A74279" w14:paraId="11992B1F" w14:textId="77777777" w:rsidTr="001708B1">
        <w:tc>
          <w:tcPr>
            <w:tcW w:w="1683" w:type="dxa"/>
          </w:tcPr>
          <w:p w14:paraId="0C0E5CDA" w14:textId="3E1F13EC" w:rsidR="00BC15C7" w:rsidRPr="00A74279" w:rsidRDefault="0091203D" w:rsidP="007935E7">
            <w:pPr>
              <w:rPr>
                <w:rFonts w:ascii="Verdana" w:hAnsi="Verdana"/>
                <w:color w:val="000000" w:themeColor="text1"/>
                <w:sz w:val="19"/>
                <w:szCs w:val="19"/>
              </w:rPr>
            </w:pPr>
            <w:r>
              <w:rPr>
                <w:rFonts w:ascii="Verdana" w:hAnsi="Verdana"/>
                <w:color w:val="000000" w:themeColor="text1"/>
                <w:sz w:val="19"/>
                <w:szCs w:val="19"/>
              </w:rPr>
              <w:t>1</w:t>
            </w:r>
            <w:r w:rsidR="007935E7">
              <w:rPr>
                <w:rFonts w:ascii="Verdana" w:hAnsi="Verdana"/>
                <w:color w:val="000000" w:themeColor="text1"/>
                <w:sz w:val="19"/>
                <w:szCs w:val="19"/>
              </w:rPr>
              <w:t>1</w:t>
            </w:r>
            <w:r>
              <w:rPr>
                <w:rFonts w:ascii="Verdana" w:hAnsi="Verdana"/>
                <w:color w:val="000000" w:themeColor="text1"/>
                <w:sz w:val="19"/>
                <w:szCs w:val="19"/>
              </w:rPr>
              <w:t>:</w:t>
            </w:r>
            <w:r w:rsidR="007935E7">
              <w:rPr>
                <w:rFonts w:ascii="Verdana" w:hAnsi="Verdana"/>
                <w:color w:val="000000" w:themeColor="text1"/>
                <w:sz w:val="19"/>
                <w:szCs w:val="19"/>
              </w:rPr>
              <w:t>00</w:t>
            </w:r>
            <w:r>
              <w:rPr>
                <w:rFonts w:ascii="Verdana" w:hAnsi="Verdana"/>
                <w:color w:val="000000" w:themeColor="text1"/>
                <w:sz w:val="19"/>
                <w:szCs w:val="19"/>
              </w:rPr>
              <w:t xml:space="preserve"> uur</w:t>
            </w:r>
          </w:p>
        </w:tc>
        <w:tc>
          <w:tcPr>
            <w:tcW w:w="4124" w:type="dxa"/>
          </w:tcPr>
          <w:p w14:paraId="1E0CC042" w14:textId="494C2791" w:rsidR="00BC15C7" w:rsidRPr="00A74279" w:rsidRDefault="0091203D" w:rsidP="007935E7">
            <w:pPr>
              <w:rPr>
                <w:rFonts w:ascii="Verdana" w:hAnsi="Verdana"/>
                <w:color w:val="000000" w:themeColor="text1"/>
                <w:sz w:val="19"/>
                <w:szCs w:val="19"/>
              </w:rPr>
            </w:pPr>
            <w:r>
              <w:rPr>
                <w:rFonts w:ascii="Verdana" w:hAnsi="Verdana"/>
                <w:color w:val="000000" w:themeColor="text1"/>
                <w:sz w:val="19"/>
                <w:szCs w:val="19"/>
              </w:rPr>
              <w:t>Einde kerkdienst wijk 1</w:t>
            </w:r>
            <w:r w:rsidR="007935E7">
              <w:rPr>
                <w:rFonts w:ascii="Verdana" w:hAnsi="Verdana"/>
                <w:color w:val="000000" w:themeColor="text1"/>
                <w:sz w:val="19"/>
                <w:szCs w:val="19"/>
              </w:rPr>
              <w:t xml:space="preserve"> of wijk 2</w:t>
            </w:r>
          </w:p>
        </w:tc>
        <w:tc>
          <w:tcPr>
            <w:tcW w:w="2552" w:type="dxa"/>
          </w:tcPr>
          <w:p w14:paraId="6A386C21" w14:textId="77777777" w:rsidR="00BC15C7" w:rsidRPr="00A74279" w:rsidRDefault="00BC15C7" w:rsidP="007935E7">
            <w:pPr>
              <w:rPr>
                <w:rFonts w:ascii="Verdana" w:hAnsi="Verdana"/>
                <w:color w:val="000000" w:themeColor="text1"/>
                <w:sz w:val="19"/>
                <w:szCs w:val="19"/>
              </w:rPr>
            </w:pPr>
          </w:p>
        </w:tc>
      </w:tr>
      <w:tr w:rsidR="00D76D76" w:rsidRPr="00A74279" w14:paraId="06D63D94" w14:textId="77777777" w:rsidTr="001708B1">
        <w:tc>
          <w:tcPr>
            <w:tcW w:w="1683" w:type="dxa"/>
          </w:tcPr>
          <w:p w14:paraId="3C1804C7" w14:textId="64DB0F8F" w:rsidR="00BC15C7" w:rsidRPr="00A74279" w:rsidRDefault="00BC15C7" w:rsidP="007935E7">
            <w:pPr>
              <w:rPr>
                <w:rFonts w:ascii="Verdana" w:hAnsi="Verdana"/>
                <w:color w:val="000000" w:themeColor="text1"/>
                <w:sz w:val="19"/>
                <w:szCs w:val="19"/>
              </w:rPr>
            </w:pPr>
          </w:p>
        </w:tc>
        <w:tc>
          <w:tcPr>
            <w:tcW w:w="4124" w:type="dxa"/>
          </w:tcPr>
          <w:p w14:paraId="007C08D5" w14:textId="45FBB853" w:rsidR="00BC15C7" w:rsidRPr="00A74279" w:rsidRDefault="00BC15C7" w:rsidP="007935E7">
            <w:pPr>
              <w:rPr>
                <w:rFonts w:ascii="Verdana" w:hAnsi="Verdana"/>
                <w:color w:val="000000" w:themeColor="text1"/>
                <w:sz w:val="19"/>
                <w:szCs w:val="19"/>
              </w:rPr>
            </w:pPr>
          </w:p>
        </w:tc>
        <w:tc>
          <w:tcPr>
            <w:tcW w:w="2552" w:type="dxa"/>
          </w:tcPr>
          <w:p w14:paraId="316B923F" w14:textId="3A3608C8" w:rsidR="00BC15C7" w:rsidRPr="00A74279" w:rsidRDefault="00BC15C7" w:rsidP="007935E7">
            <w:pPr>
              <w:rPr>
                <w:rFonts w:ascii="Verdana" w:hAnsi="Verdana"/>
                <w:color w:val="000000" w:themeColor="text1"/>
                <w:sz w:val="19"/>
                <w:szCs w:val="19"/>
              </w:rPr>
            </w:pPr>
          </w:p>
        </w:tc>
      </w:tr>
    </w:tbl>
    <w:p w14:paraId="792A8FC0" w14:textId="77777777" w:rsidR="00997E5F" w:rsidRDefault="007935E7" w:rsidP="00997E5F">
      <w:pPr>
        <w:pStyle w:val="Kop1"/>
        <w:numPr>
          <w:ilvl w:val="0"/>
          <w:numId w:val="0"/>
        </w:numPr>
        <w:rPr>
          <w:rFonts w:ascii="Verdana" w:hAnsi="Verdana"/>
          <w:b w:val="0"/>
          <w:bCs w:val="0"/>
          <w:color w:val="00ABC2"/>
          <w:sz w:val="44"/>
          <w:szCs w:val="44"/>
        </w:rPr>
      </w:pPr>
      <w:r>
        <w:rPr>
          <w:rFonts w:ascii="Verdana" w:hAnsi="Verdana"/>
          <w:b w:val="0"/>
          <w:bCs w:val="0"/>
          <w:color w:val="00ABC2"/>
          <w:sz w:val="44"/>
          <w:szCs w:val="44"/>
        </w:rPr>
        <w:lastRenderedPageBreak/>
        <w:br w:type="textWrapping" w:clear="all"/>
      </w:r>
    </w:p>
    <w:p w14:paraId="6751F570" w14:textId="23C011A9" w:rsidR="00112A68" w:rsidRDefault="00112A68" w:rsidP="00997E5F">
      <w:pPr>
        <w:pStyle w:val="Kop1"/>
      </w:pPr>
      <w:bookmarkStart w:id="39" w:name="_Toc43823815"/>
      <w:r>
        <w:lastRenderedPageBreak/>
        <w:t>Informatie m.b.t. het gebruik van de zalen voor bijeenkomsten/vergaderingen/samenko</w:t>
      </w:r>
      <w:r w:rsidR="002A39F9">
        <w:t>mste</w:t>
      </w:r>
      <w:r>
        <w:t>n.</w:t>
      </w:r>
      <w:bookmarkEnd w:id="39"/>
    </w:p>
    <w:p w14:paraId="5EA11F7A" w14:textId="70E95C4C" w:rsidR="00112A68" w:rsidRDefault="00112A68" w:rsidP="00112A68">
      <w:pPr>
        <w:pStyle w:val="Kop2"/>
        <w:rPr>
          <w:rFonts w:ascii="Verdana" w:hAnsi="Verdana"/>
          <w:b/>
          <w:color w:val="0070C0"/>
          <w:sz w:val="19"/>
          <w:szCs w:val="19"/>
        </w:rPr>
      </w:pPr>
      <w:bookmarkStart w:id="40" w:name="_Toc43303440"/>
      <w:bookmarkStart w:id="41" w:name="_Toc43823816"/>
      <w:r w:rsidRPr="00CD63B2">
        <w:rPr>
          <w:rFonts w:ascii="Verdana" w:hAnsi="Verdana"/>
          <w:b/>
          <w:color w:val="0070C0"/>
          <w:sz w:val="19"/>
          <w:szCs w:val="19"/>
        </w:rPr>
        <w:t>Wi</w:t>
      </w:r>
      <w:r>
        <w:rPr>
          <w:rFonts w:ascii="Verdana" w:hAnsi="Verdana"/>
          <w:b/>
          <w:color w:val="0070C0"/>
          <w:sz w:val="19"/>
          <w:szCs w:val="19"/>
        </w:rPr>
        <w:t xml:space="preserve">e zijn in dit gebruiksplan de “verantwoordelijke personen” voor het </w:t>
      </w:r>
      <w:r w:rsidRPr="00CD63B2">
        <w:rPr>
          <w:rFonts w:ascii="Verdana" w:hAnsi="Verdana"/>
          <w:b/>
          <w:color w:val="0070C0"/>
          <w:sz w:val="19"/>
          <w:szCs w:val="19"/>
        </w:rPr>
        <w:t>uitvoeren van het gebruiksplan</w:t>
      </w:r>
      <w:r>
        <w:rPr>
          <w:rFonts w:ascii="Verdana" w:hAnsi="Verdana"/>
          <w:b/>
          <w:color w:val="0070C0"/>
          <w:sz w:val="19"/>
          <w:szCs w:val="19"/>
        </w:rPr>
        <w:t xml:space="preserve"> </w:t>
      </w:r>
      <w:r w:rsidR="0047093E">
        <w:rPr>
          <w:rFonts w:ascii="Verdana" w:hAnsi="Verdana"/>
          <w:b/>
          <w:color w:val="0070C0"/>
          <w:sz w:val="19"/>
          <w:szCs w:val="19"/>
        </w:rPr>
        <w:t xml:space="preserve">en </w:t>
      </w:r>
      <w:r w:rsidR="0047093E" w:rsidRPr="00CD63B2">
        <w:rPr>
          <w:rFonts w:ascii="Verdana" w:hAnsi="Verdana"/>
          <w:b/>
          <w:color w:val="0070C0"/>
          <w:sz w:val="19"/>
          <w:szCs w:val="19"/>
        </w:rPr>
        <w:t>het</w:t>
      </w:r>
      <w:r w:rsidRPr="00CD63B2">
        <w:rPr>
          <w:rFonts w:ascii="Verdana" w:hAnsi="Verdana"/>
          <w:b/>
          <w:color w:val="0070C0"/>
          <w:sz w:val="19"/>
          <w:szCs w:val="19"/>
        </w:rPr>
        <w:t xml:space="preserve"> in achtnemen van de (RIVM) richtlijnen en het reinigen en desinfecteren?</w:t>
      </w:r>
      <w:bookmarkEnd w:id="40"/>
      <w:bookmarkEnd w:id="41"/>
    </w:p>
    <w:p w14:paraId="1DBBA75F" w14:textId="77777777" w:rsidR="00112A68" w:rsidRDefault="00112A68" w:rsidP="00112A68"/>
    <w:p w14:paraId="76E0DB68" w14:textId="14253C9A" w:rsidR="00112A68" w:rsidRPr="00FA3D56" w:rsidRDefault="00112A68" w:rsidP="00112A68">
      <w:pPr>
        <w:pStyle w:val="Lijstalinea"/>
        <w:numPr>
          <w:ilvl w:val="0"/>
          <w:numId w:val="4"/>
        </w:numPr>
        <w:spacing w:line="259" w:lineRule="auto"/>
        <w:rPr>
          <w:rFonts w:ascii="Verdana" w:hAnsi="Verdana"/>
          <w:sz w:val="19"/>
          <w:szCs w:val="19"/>
        </w:rPr>
      </w:pPr>
      <w:r w:rsidRPr="00FA3D56">
        <w:rPr>
          <w:rFonts w:ascii="Verdana" w:hAnsi="Verdana"/>
          <w:sz w:val="19"/>
          <w:szCs w:val="19"/>
        </w:rPr>
        <w:t>Wanneer sprake is van</w:t>
      </w:r>
      <w:r>
        <w:rPr>
          <w:rFonts w:ascii="Verdana" w:hAnsi="Verdana"/>
          <w:sz w:val="19"/>
          <w:szCs w:val="19"/>
        </w:rPr>
        <w:t xml:space="preserve"> bijeenkomsten/vergaderingen/</w:t>
      </w:r>
      <w:r w:rsidRPr="00FA3D56">
        <w:rPr>
          <w:rFonts w:ascii="Verdana" w:hAnsi="Verdana"/>
          <w:sz w:val="19"/>
          <w:szCs w:val="19"/>
        </w:rPr>
        <w:t>samenkomsten in</w:t>
      </w:r>
      <w:r w:rsidR="00617178">
        <w:rPr>
          <w:rFonts w:ascii="Verdana" w:hAnsi="Verdana"/>
          <w:sz w:val="19"/>
          <w:szCs w:val="19"/>
        </w:rPr>
        <w:t xml:space="preserve"> van de zalen van de Maranathakerk z</w:t>
      </w:r>
      <w:r w:rsidRPr="00FA3D56">
        <w:rPr>
          <w:rFonts w:ascii="Verdana" w:hAnsi="Verdana"/>
          <w:sz w:val="19"/>
          <w:szCs w:val="19"/>
        </w:rPr>
        <w:t>ijn diegene die de leiding hebben van de betreffende bijeenkomst</w:t>
      </w:r>
      <w:r>
        <w:rPr>
          <w:rFonts w:ascii="Verdana" w:hAnsi="Verdana"/>
          <w:sz w:val="19"/>
          <w:szCs w:val="19"/>
        </w:rPr>
        <w:t>/</w:t>
      </w:r>
      <w:r w:rsidRPr="00FA3D56">
        <w:rPr>
          <w:rFonts w:ascii="Verdana" w:hAnsi="Verdana"/>
          <w:sz w:val="19"/>
          <w:szCs w:val="19"/>
        </w:rPr>
        <w:t>vergadering</w:t>
      </w:r>
      <w:r>
        <w:rPr>
          <w:rFonts w:ascii="Verdana" w:hAnsi="Verdana"/>
          <w:sz w:val="19"/>
          <w:szCs w:val="19"/>
        </w:rPr>
        <w:t>/s</w:t>
      </w:r>
      <w:r w:rsidRPr="00FA3D56">
        <w:rPr>
          <w:rFonts w:ascii="Verdana" w:hAnsi="Verdana"/>
          <w:sz w:val="19"/>
          <w:szCs w:val="19"/>
        </w:rPr>
        <w:t>amenkomst verantwoordelijk voor de naleving van het gebruiksplan en</w:t>
      </w:r>
      <w:r>
        <w:rPr>
          <w:rFonts w:ascii="Verdana" w:hAnsi="Verdana"/>
          <w:sz w:val="19"/>
          <w:szCs w:val="19"/>
        </w:rPr>
        <w:t xml:space="preserve"> het</w:t>
      </w:r>
      <w:r w:rsidRPr="00FA3D56">
        <w:rPr>
          <w:rFonts w:ascii="Verdana" w:hAnsi="Verdana"/>
          <w:sz w:val="19"/>
          <w:szCs w:val="19"/>
        </w:rPr>
        <w:t xml:space="preserve"> in achtnemen van de (RIVM)richtlijnen</w:t>
      </w:r>
      <w:r>
        <w:rPr>
          <w:rFonts w:ascii="Verdana" w:hAnsi="Verdana"/>
          <w:sz w:val="19"/>
          <w:szCs w:val="19"/>
        </w:rPr>
        <w:t xml:space="preserve"> van alle deelnemers/aanwezigen</w:t>
      </w:r>
      <w:r w:rsidRPr="00FA3D56">
        <w:rPr>
          <w:rFonts w:ascii="Verdana" w:hAnsi="Verdana"/>
          <w:sz w:val="19"/>
          <w:szCs w:val="19"/>
        </w:rPr>
        <w:t xml:space="preserve">. </w:t>
      </w:r>
      <w:r>
        <w:rPr>
          <w:rFonts w:ascii="Verdana" w:hAnsi="Verdana"/>
          <w:sz w:val="19"/>
          <w:szCs w:val="19"/>
        </w:rPr>
        <w:t xml:space="preserve">Als voorbeeld noemen we in </w:t>
      </w:r>
      <w:r w:rsidRPr="00FA3D56">
        <w:rPr>
          <w:rFonts w:ascii="Verdana" w:hAnsi="Verdana"/>
          <w:sz w:val="19"/>
          <w:szCs w:val="19"/>
        </w:rPr>
        <w:t xml:space="preserve">geval van een ambtelijke vergadering het moderamen of dagelijks bestuur. In het geval van een vereniging </w:t>
      </w:r>
      <w:r>
        <w:rPr>
          <w:rFonts w:ascii="Verdana" w:hAnsi="Verdana"/>
          <w:sz w:val="19"/>
          <w:szCs w:val="19"/>
        </w:rPr>
        <w:t xml:space="preserve">of club </w:t>
      </w:r>
      <w:r w:rsidRPr="00FA3D56">
        <w:rPr>
          <w:rFonts w:ascii="Verdana" w:hAnsi="Verdana"/>
          <w:sz w:val="19"/>
          <w:szCs w:val="19"/>
        </w:rPr>
        <w:t>betreft het de leiding</w:t>
      </w:r>
      <w:r>
        <w:rPr>
          <w:rFonts w:ascii="Verdana" w:hAnsi="Verdana"/>
          <w:sz w:val="19"/>
          <w:szCs w:val="19"/>
        </w:rPr>
        <w:t xml:space="preserve"> of het bestuur</w:t>
      </w:r>
      <w:r w:rsidRPr="00FA3D56">
        <w:rPr>
          <w:rFonts w:ascii="Verdana" w:hAnsi="Verdana"/>
          <w:sz w:val="19"/>
          <w:szCs w:val="19"/>
        </w:rPr>
        <w:t>.</w:t>
      </w:r>
      <w:r>
        <w:rPr>
          <w:rFonts w:ascii="Verdana" w:hAnsi="Verdana"/>
          <w:sz w:val="19"/>
          <w:szCs w:val="19"/>
        </w:rPr>
        <w:t xml:space="preserve"> In het geval sprake is van catechese, betreft het de catecheet.</w:t>
      </w:r>
      <w:r w:rsidRPr="00FA3D56">
        <w:rPr>
          <w:rFonts w:ascii="Verdana" w:hAnsi="Verdana"/>
          <w:sz w:val="19"/>
          <w:szCs w:val="19"/>
        </w:rPr>
        <w:t xml:space="preserve"> In het geval sprake is van kinderoppas, betreft het de ouder(s) die op de kinderen passen. In het geval sprake is van een koor, kan dit het bestuur betreffen enzovoorts.</w:t>
      </w:r>
    </w:p>
    <w:p w14:paraId="31845E4E" w14:textId="77777777" w:rsidR="00112A68" w:rsidRDefault="00112A68" w:rsidP="00112A68"/>
    <w:p w14:paraId="3CE1B335" w14:textId="77777777" w:rsidR="00112A68" w:rsidRDefault="00112A68" w:rsidP="00112A68">
      <w:pPr>
        <w:pStyle w:val="Kop2"/>
        <w:rPr>
          <w:rFonts w:ascii="Verdana" w:hAnsi="Verdana"/>
          <w:b/>
          <w:color w:val="0070C0"/>
          <w:sz w:val="19"/>
          <w:szCs w:val="19"/>
        </w:rPr>
      </w:pPr>
      <w:bookmarkStart w:id="42" w:name="_Toc43303441"/>
      <w:bookmarkStart w:id="43" w:name="_Toc43823817"/>
      <w:r w:rsidRPr="00F02DF7">
        <w:rPr>
          <w:rFonts w:ascii="Verdana" w:hAnsi="Verdana"/>
          <w:b/>
          <w:color w:val="0070C0"/>
          <w:sz w:val="19"/>
          <w:szCs w:val="19"/>
        </w:rPr>
        <w:t>Elke</w:t>
      </w:r>
      <w:r>
        <w:rPr>
          <w:rFonts w:ascii="Verdana" w:hAnsi="Verdana"/>
          <w:b/>
          <w:color w:val="0070C0"/>
          <w:sz w:val="19"/>
          <w:szCs w:val="19"/>
        </w:rPr>
        <w:t xml:space="preserve"> “bijeenkomst” of “vergadering” of “samenkomst” dient zelf zorg te dragen voor het reinigen en desinfecteren.</w:t>
      </w:r>
      <w:bookmarkEnd w:id="42"/>
      <w:bookmarkEnd w:id="43"/>
      <w:r>
        <w:rPr>
          <w:rFonts w:ascii="Verdana" w:hAnsi="Verdana"/>
          <w:b/>
          <w:color w:val="0070C0"/>
          <w:sz w:val="19"/>
          <w:szCs w:val="19"/>
        </w:rPr>
        <w:t xml:space="preserve"> </w:t>
      </w:r>
    </w:p>
    <w:p w14:paraId="3E50A210" w14:textId="77777777" w:rsidR="00112A68" w:rsidRDefault="00112A68" w:rsidP="00112A68"/>
    <w:p w14:paraId="7B072A8D" w14:textId="746D0109" w:rsidR="00112A68" w:rsidRDefault="00112A68" w:rsidP="00112A68">
      <w:pPr>
        <w:pStyle w:val="Kop2"/>
        <w:numPr>
          <w:ilvl w:val="0"/>
          <w:numId w:val="4"/>
        </w:numPr>
        <w:rPr>
          <w:rFonts w:ascii="Verdana" w:hAnsi="Verdana"/>
          <w:sz w:val="19"/>
          <w:szCs w:val="19"/>
        </w:rPr>
      </w:pPr>
      <w:bookmarkStart w:id="44" w:name="_Toc43237258"/>
      <w:bookmarkStart w:id="45" w:name="_Toc43237705"/>
      <w:bookmarkStart w:id="46" w:name="_Toc43303442"/>
      <w:bookmarkStart w:id="47" w:name="_Toc43822498"/>
      <w:bookmarkStart w:id="48" w:name="_Toc43823818"/>
      <w:r>
        <w:rPr>
          <w:rFonts w:ascii="Verdana" w:hAnsi="Verdana"/>
          <w:sz w:val="19"/>
          <w:szCs w:val="19"/>
        </w:rPr>
        <w:t>Diegene die als verantwoordelijken worden aangemerkt voor een (georganiseerde) bijeenkomst/vergadering/samenkomst, dragen zorg voor het (laten) reinigen en desinfecteren van de gebruikte zaal en interieur en gebruikte materialen. Het gaat dan om die zaken waarbij sprake is van zogeheten contactmomenten. Met andere woorden: dat wat door de aanwezigen is aangeraakt. Denk aan stoelleuningen, tafels, deurklinken, apparatuur etc. Het is niet toegestaan na het gebruik van de zaal deze zonder te reinigen en zonder te desinfecteren achter te laten. De Hervormde Gemeente (in casu belegd het College van Kerkrentmeesters dit bij de koster(</w:t>
      </w:r>
      <w:r w:rsidR="00383CE9">
        <w:rPr>
          <w:rFonts w:ascii="Verdana" w:hAnsi="Verdana"/>
          <w:sz w:val="19"/>
          <w:szCs w:val="19"/>
        </w:rPr>
        <w:t>coördinator</w:t>
      </w:r>
      <w:r>
        <w:rPr>
          <w:rFonts w:ascii="Verdana" w:hAnsi="Verdana"/>
          <w:sz w:val="19"/>
          <w:szCs w:val="19"/>
        </w:rPr>
        <w:t>) draagt zorg voor de aanwezigheid van voldoende reinigingsmiddelen en desinfecterende middelen.</w:t>
      </w:r>
      <w:bookmarkEnd w:id="44"/>
      <w:bookmarkEnd w:id="45"/>
      <w:bookmarkEnd w:id="46"/>
      <w:bookmarkEnd w:id="47"/>
      <w:bookmarkEnd w:id="48"/>
      <w:r>
        <w:rPr>
          <w:rFonts w:ascii="Verdana" w:hAnsi="Verdana"/>
          <w:sz w:val="19"/>
          <w:szCs w:val="19"/>
        </w:rPr>
        <w:t xml:space="preserve"> </w:t>
      </w:r>
    </w:p>
    <w:p w14:paraId="0546751A" w14:textId="77777777" w:rsidR="00112A68" w:rsidRPr="00112A68" w:rsidRDefault="00112A68" w:rsidP="00112A68"/>
    <w:p w14:paraId="075FBECE" w14:textId="73D7F14A" w:rsidR="00112A68" w:rsidRDefault="00112A68" w:rsidP="00112A68">
      <w:pPr>
        <w:pStyle w:val="Kop2"/>
        <w:ind w:left="576"/>
        <w:rPr>
          <w:rFonts w:ascii="Verdana" w:hAnsi="Verdana"/>
          <w:b/>
          <w:bCs w:val="0"/>
          <w:color w:val="0070C0"/>
          <w:sz w:val="19"/>
          <w:szCs w:val="19"/>
        </w:rPr>
      </w:pPr>
      <w:bookmarkStart w:id="49" w:name="_Toc43823819"/>
      <w:r>
        <w:rPr>
          <w:rFonts w:ascii="Verdana" w:hAnsi="Verdana"/>
          <w:b/>
          <w:bCs w:val="0"/>
          <w:color w:val="0070C0"/>
          <w:sz w:val="19"/>
          <w:szCs w:val="19"/>
        </w:rPr>
        <w:t>Gebruik van de grote zaal en de kleine zaal “De Duif”.</w:t>
      </w:r>
      <w:bookmarkEnd w:id="49"/>
    </w:p>
    <w:p w14:paraId="49FFC290" w14:textId="77777777" w:rsidR="00112A68" w:rsidRPr="00112A68" w:rsidRDefault="00112A68" w:rsidP="00112A68"/>
    <w:p w14:paraId="73239F8E" w14:textId="60CB1448" w:rsidR="004F7D6D" w:rsidRPr="004F7D6D" w:rsidRDefault="004F7D6D" w:rsidP="004F7D6D">
      <w:pPr>
        <w:pStyle w:val="Lijstalinea"/>
        <w:numPr>
          <w:ilvl w:val="0"/>
          <w:numId w:val="4"/>
        </w:numPr>
        <w:rPr>
          <w:rFonts w:ascii="Verdana" w:hAnsi="Verdana"/>
          <w:color w:val="000000" w:themeColor="text1"/>
          <w:sz w:val="19"/>
          <w:szCs w:val="19"/>
        </w:rPr>
      </w:pPr>
      <w:r>
        <w:rPr>
          <w:rFonts w:ascii="Verdana" w:hAnsi="Verdana"/>
          <w:color w:val="000000" w:themeColor="text1"/>
          <w:sz w:val="19"/>
          <w:szCs w:val="19"/>
        </w:rPr>
        <w:t xml:space="preserve">De beide zalen in de Maranathakerk </w:t>
      </w:r>
      <w:r w:rsidRPr="004F7D6D">
        <w:rPr>
          <w:rFonts w:ascii="Verdana" w:hAnsi="Verdana"/>
          <w:color w:val="000000" w:themeColor="text1"/>
          <w:sz w:val="19"/>
          <w:szCs w:val="19"/>
        </w:rPr>
        <w:t>word</w:t>
      </w:r>
      <w:r>
        <w:rPr>
          <w:rFonts w:ascii="Verdana" w:hAnsi="Verdana"/>
          <w:color w:val="000000" w:themeColor="text1"/>
          <w:sz w:val="19"/>
          <w:szCs w:val="19"/>
        </w:rPr>
        <w:t>en</w:t>
      </w:r>
      <w:r w:rsidRPr="004F7D6D">
        <w:rPr>
          <w:rFonts w:ascii="Verdana" w:hAnsi="Verdana"/>
          <w:color w:val="000000" w:themeColor="text1"/>
          <w:sz w:val="19"/>
          <w:szCs w:val="19"/>
        </w:rPr>
        <w:t xml:space="preserve"> gebruikt voor diverse bijeenkomsten/vergaderingen/samenkomsten. Daarbij kan worden gedacht aan jeugdverenigingen, mannen- en vrouwenverenigingen, (jeugd)clubs, (ambtelijke) vergaderingen, catechese, kinderoppas tijdens de kerkdienst in de </w:t>
      </w:r>
      <w:r>
        <w:rPr>
          <w:rFonts w:ascii="Verdana" w:hAnsi="Verdana"/>
          <w:color w:val="000000" w:themeColor="text1"/>
          <w:sz w:val="19"/>
          <w:szCs w:val="19"/>
        </w:rPr>
        <w:t>Maranathakerk</w:t>
      </w:r>
      <w:r w:rsidRPr="004F7D6D">
        <w:rPr>
          <w:rFonts w:ascii="Verdana" w:hAnsi="Verdana"/>
          <w:color w:val="000000" w:themeColor="text1"/>
          <w:sz w:val="19"/>
          <w:szCs w:val="19"/>
        </w:rPr>
        <w:t xml:space="preserve">, Bijbelstudieavonden, Bijbelkringen etc. Ook is er de mogelijkheid om een verjaardag te vieren. Tevens wordt </w:t>
      </w:r>
      <w:r>
        <w:rPr>
          <w:rFonts w:ascii="Verdana" w:hAnsi="Verdana"/>
          <w:color w:val="000000" w:themeColor="text1"/>
          <w:sz w:val="19"/>
          <w:szCs w:val="19"/>
        </w:rPr>
        <w:t xml:space="preserve">de Maranathakerk </w:t>
      </w:r>
      <w:r w:rsidRPr="004F7D6D">
        <w:rPr>
          <w:rFonts w:ascii="Verdana" w:hAnsi="Verdana"/>
          <w:color w:val="000000" w:themeColor="text1"/>
          <w:sz w:val="19"/>
          <w:szCs w:val="19"/>
        </w:rPr>
        <w:t>gebruikt voor rouwdiensten en de</w:t>
      </w:r>
      <w:r>
        <w:rPr>
          <w:rFonts w:ascii="Verdana" w:hAnsi="Verdana"/>
          <w:color w:val="000000" w:themeColor="text1"/>
          <w:sz w:val="19"/>
          <w:szCs w:val="19"/>
        </w:rPr>
        <w:t xml:space="preserve"> grote zaal voor de</w:t>
      </w:r>
      <w:r w:rsidRPr="004F7D6D">
        <w:rPr>
          <w:rFonts w:ascii="Verdana" w:hAnsi="Verdana"/>
          <w:color w:val="000000" w:themeColor="text1"/>
          <w:sz w:val="19"/>
          <w:szCs w:val="19"/>
        </w:rPr>
        <w:t xml:space="preserve"> daarbij behorende gelegenheid om te condoleren.</w:t>
      </w:r>
    </w:p>
    <w:p w14:paraId="6F4CB089" w14:textId="77777777" w:rsidR="00112A68" w:rsidRDefault="00112A68" w:rsidP="00112A68"/>
    <w:p w14:paraId="32D152F7" w14:textId="16FC4C08" w:rsidR="00991F06" w:rsidRPr="004438E2" w:rsidRDefault="00140A6C" w:rsidP="00991F06">
      <w:pPr>
        <w:pStyle w:val="Kop2"/>
        <w:ind w:left="576"/>
        <w:rPr>
          <w:rFonts w:ascii="Verdana" w:hAnsi="Verdana"/>
          <w:b/>
          <w:color w:val="0070C0"/>
          <w:sz w:val="19"/>
          <w:szCs w:val="19"/>
        </w:rPr>
      </w:pPr>
      <w:bookmarkStart w:id="50" w:name="_Toc43303445"/>
      <w:bookmarkStart w:id="51" w:name="_Toc43823820"/>
      <w:r>
        <w:rPr>
          <w:rFonts w:ascii="Verdana" w:hAnsi="Verdana"/>
          <w:b/>
          <w:color w:val="0070C0"/>
          <w:sz w:val="19"/>
          <w:szCs w:val="19"/>
        </w:rPr>
        <w:lastRenderedPageBreak/>
        <w:t>Hoe zien we erop toe dat in het gebouw gelet op de capaciteit de onderlinge afstand van 1,5 meter kan worden gewaarborgd door en ten aanzien van personen &gt; 18 jaar</w:t>
      </w:r>
      <w:r w:rsidR="00991F06" w:rsidRPr="004438E2">
        <w:rPr>
          <w:rFonts w:ascii="Verdana" w:hAnsi="Verdana"/>
          <w:b/>
          <w:color w:val="0070C0"/>
          <w:sz w:val="19"/>
          <w:szCs w:val="19"/>
        </w:rPr>
        <w:t>?</w:t>
      </w:r>
      <w:bookmarkEnd w:id="50"/>
      <w:bookmarkEnd w:id="51"/>
    </w:p>
    <w:p w14:paraId="2947E98E" w14:textId="77777777" w:rsidR="00112A68" w:rsidRDefault="00112A68" w:rsidP="00112A68"/>
    <w:p w14:paraId="3ABF1BB2" w14:textId="27AC48DE" w:rsidR="00991F06" w:rsidRPr="00991F06" w:rsidRDefault="00991F06" w:rsidP="00991F06">
      <w:pPr>
        <w:pStyle w:val="Lijstalinea"/>
        <w:numPr>
          <w:ilvl w:val="0"/>
          <w:numId w:val="4"/>
        </w:numPr>
        <w:rPr>
          <w:rFonts w:ascii="Verdana" w:hAnsi="Verdana"/>
          <w:color w:val="000000" w:themeColor="text1"/>
          <w:sz w:val="19"/>
          <w:szCs w:val="19"/>
        </w:rPr>
      </w:pPr>
      <w:r w:rsidRPr="00991F06">
        <w:rPr>
          <w:rFonts w:ascii="Verdana" w:hAnsi="Verdana"/>
          <w:color w:val="000000" w:themeColor="text1"/>
          <w:sz w:val="19"/>
          <w:szCs w:val="19"/>
        </w:rPr>
        <w:t>Het moderamen/(dagelijks) bestuur/leidinggevenden/catecheet etc welke een bijeenkomst/vergadering/samenkomst etc wil houden in één van de zalen neemt vooraf contact op met de koster</w:t>
      </w:r>
      <w:r>
        <w:rPr>
          <w:rFonts w:ascii="Verdana" w:hAnsi="Verdana"/>
          <w:color w:val="000000" w:themeColor="text1"/>
          <w:sz w:val="19"/>
          <w:szCs w:val="19"/>
        </w:rPr>
        <w:t>(coördinator)</w:t>
      </w:r>
      <w:r w:rsidRPr="00991F06">
        <w:rPr>
          <w:rFonts w:ascii="Verdana" w:hAnsi="Verdana"/>
          <w:color w:val="000000" w:themeColor="text1"/>
          <w:sz w:val="19"/>
          <w:szCs w:val="19"/>
        </w:rPr>
        <w:t xml:space="preserve"> zodat kan worden nagegaan dat daarmee niet het maximaal aantal toegestane personen in het gebouw wordt overschreden. </w:t>
      </w:r>
    </w:p>
    <w:p w14:paraId="2368AADE" w14:textId="77777777" w:rsidR="00991F06" w:rsidRDefault="00991F06" w:rsidP="00112A68"/>
    <w:p w14:paraId="13955778" w14:textId="6F401398" w:rsidR="00991F06" w:rsidRDefault="00991F06" w:rsidP="00997E5F">
      <w:pPr>
        <w:pStyle w:val="Kop1"/>
      </w:pPr>
      <w:bookmarkStart w:id="52" w:name="_Toc43823821"/>
      <w:r>
        <w:lastRenderedPageBreak/>
        <w:t>Informatie m.b.t. deelnemers &gt; 1</w:t>
      </w:r>
      <w:r w:rsidR="00726611">
        <w:t>8</w:t>
      </w:r>
      <w:r>
        <w:t xml:space="preserve"> jaar</w:t>
      </w:r>
      <w:bookmarkEnd w:id="52"/>
    </w:p>
    <w:p w14:paraId="367E9101" w14:textId="77777777" w:rsidR="00991F06" w:rsidRPr="00991F06" w:rsidRDefault="00991F06" w:rsidP="00991F06">
      <w:pPr>
        <w:pStyle w:val="Kop3"/>
        <w:ind w:left="1146"/>
        <w:rPr>
          <w:rFonts w:ascii="Verdana" w:hAnsi="Verdana"/>
          <w:b/>
          <w:color w:val="0070C0"/>
          <w:sz w:val="19"/>
          <w:szCs w:val="19"/>
        </w:rPr>
      </w:pPr>
      <w:bookmarkStart w:id="53" w:name="_Toc43303458"/>
      <w:bookmarkStart w:id="54" w:name="_Toc43823822"/>
      <w:r w:rsidRPr="00991F06">
        <w:rPr>
          <w:rFonts w:ascii="Verdana" w:hAnsi="Verdana"/>
          <w:b/>
          <w:color w:val="0070C0"/>
          <w:sz w:val="19"/>
          <w:szCs w:val="19"/>
        </w:rPr>
        <w:t>Welke bijeenkomsten betreffen dit?</w:t>
      </w:r>
      <w:bookmarkEnd w:id="53"/>
      <w:bookmarkEnd w:id="54"/>
    </w:p>
    <w:p w14:paraId="06185321" w14:textId="77777777" w:rsidR="00991F06" w:rsidRDefault="00991F06" w:rsidP="00991F06"/>
    <w:p w14:paraId="0920D2D3" w14:textId="79011D58" w:rsidR="00991F06" w:rsidRDefault="00991F06" w:rsidP="00991F06">
      <w:pPr>
        <w:pStyle w:val="Kop3"/>
        <w:numPr>
          <w:ilvl w:val="0"/>
          <w:numId w:val="5"/>
        </w:numPr>
        <w:rPr>
          <w:rFonts w:ascii="Verdana" w:hAnsi="Verdana"/>
          <w:color w:val="000000" w:themeColor="text1"/>
          <w:sz w:val="19"/>
          <w:szCs w:val="19"/>
        </w:rPr>
      </w:pPr>
      <w:bookmarkStart w:id="55" w:name="_Toc43237275"/>
      <w:bookmarkStart w:id="56" w:name="_Toc43237722"/>
      <w:bookmarkStart w:id="57" w:name="_Toc43303459"/>
      <w:bookmarkStart w:id="58" w:name="_Toc43822503"/>
      <w:bookmarkStart w:id="59" w:name="_Toc43823823"/>
      <w:r>
        <w:rPr>
          <w:rFonts w:ascii="Verdana" w:hAnsi="Verdana"/>
          <w:color w:val="000000" w:themeColor="text1"/>
          <w:sz w:val="19"/>
          <w:szCs w:val="19"/>
        </w:rPr>
        <w:t>Alle bijeenkomsten/vergaderingen/samenkomsten waarbij er sprake is van deelnemers ouder dan 1</w:t>
      </w:r>
      <w:r w:rsidR="00726611">
        <w:rPr>
          <w:rFonts w:ascii="Verdana" w:hAnsi="Verdana"/>
          <w:color w:val="000000" w:themeColor="text1"/>
          <w:sz w:val="19"/>
          <w:szCs w:val="19"/>
        </w:rPr>
        <w:t>8</w:t>
      </w:r>
      <w:r>
        <w:rPr>
          <w:rFonts w:ascii="Verdana" w:hAnsi="Verdana"/>
          <w:color w:val="000000" w:themeColor="text1"/>
          <w:sz w:val="19"/>
          <w:szCs w:val="19"/>
        </w:rPr>
        <w:t xml:space="preserve"> jaar. Als voorbeeld noemen we: </w:t>
      </w:r>
      <w:r w:rsidRPr="0001240E">
        <w:rPr>
          <w:rFonts w:ascii="Verdana" w:hAnsi="Verdana"/>
          <w:color w:val="000000" w:themeColor="text1"/>
          <w:sz w:val="19"/>
          <w:szCs w:val="19"/>
        </w:rPr>
        <w:t>(ambtelijke) vergaderingen, catechese, Bijbelkringen, verenigingen, clubs, koorrepetities</w:t>
      </w:r>
      <w:r>
        <w:rPr>
          <w:rFonts w:ascii="Verdana" w:hAnsi="Verdana"/>
          <w:color w:val="000000" w:themeColor="text1"/>
          <w:sz w:val="19"/>
          <w:szCs w:val="19"/>
        </w:rPr>
        <w:t>, rouwdiensten, condoleances.</w:t>
      </w:r>
      <w:bookmarkEnd w:id="55"/>
      <w:bookmarkEnd w:id="56"/>
      <w:bookmarkEnd w:id="57"/>
      <w:bookmarkEnd w:id="58"/>
      <w:bookmarkEnd w:id="59"/>
    </w:p>
    <w:p w14:paraId="3B3D5934" w14:textId="77777777" w:rsidR="00991F06" w:rsidRPr="00991F06" w:rsidRDefault="00991F06" w:rsidP="00991F06">
      <w:pPr>
        <w:rPr>
          <w:b/>
        </w:rPr>
      </w:pPr>
    </w:p>
    <w:p w14:paraId="2B21FC7A" w14:textId="77777777" w:rsidR="00991F06" w:rsidRPr="00991F06" w:rsidRDefault="00991F06" w:rsidP="00991F06">
      <w:pPr>
        <w:pStyle w:val="Kop3"/>
        <w:rPr>
          <w:rFonts w:ascii="Verdana" w:hAnsi="Verdana"/>
          <w:b/>
          <w:color w:val="0070C0"/>
          <w:sz w:val="19"/>
          <w:szCs w:val="19"/>
        </w:rPr>
      </w:pPr>
      <w:bookmarkStart w:id="60" w:name="_Toc43303460"/>
      <w:bookmarkStart w:id="61" w:name="_Toc43823824"/>
      <w:r w:rsidRPr="00991F06">
        <w:rPr>
          <w:rFonts w:ascii="Verdana" w:hAnsi="Verdana"/>
          <w:b/>
          <w:color w:val="0070C0"/>
          <w:sz w:val="19"/>
          <w:szCs w:val="19"/>
        </w:rPr>
        <w:t>Communicatie</w:t>
      </w:r>
      <w:bookmarkEnd w:id="60"/>
      <w:bookmarkEnd w:id="61"/>
      <w:r w:rsidRPr="00991F06">
        <w:rPr>
          <w:rFonts w:ascii="Verdana" w:hAnsi="Verdana"/>
          <w:b/>
          <w:color w:val="0070C0"/>
          <w:sz w:val="19"/>
          <w:szCs w:val="19"/>
        </w:rPr>
        <w:t xml:space="preserve"> </w:t>
      </w:r>
    </w:p>
    <w:p w14:paraId="4B44984E" w14:textId="77777777" w:rsidR="00991F06" w:rsidRDefault="00991F06" w:rsidP="00991F06"/>
    <w:p w14:paraId="7EC5FA8F" w14:textId="77777777" w:rsidR="00EF3DA8" w:rsidRDefault="00EF3DA8" w:rsidP="00EF3DA8">
      <w:pPr>
        <w:pStyle w:val="Kop3"/>
        <w:numPr>
          <w:ilvl w:val="0"/>
          <w:numId w:val="5"/>
        </w:numPr>
        <w:rPr>
          <w:rFonts w:ascii="Verdana" w:hAnsi="Verdana"/>
          <w:color w:val="000000" w:themeColor="text1"/>
          <w:sz w:val="19"/>
          <w:szCs w:val="19"/>
        </w:rPr>
      </w:pPr>
      <w:bookmarkStart w:id="62" w:name="_Toc43237277"/>
      <w:bookmarkStart w:id="63" w:name="_Toc43237724"/>
      <w:bookmarkStart w:id="64" w:name="_Toc43303461"/>
      <w:bookmarkStart w:id="65" w:name="_Toc43822505"/>
      <w:bookmarkStart w:id="66" w:name="_Toc43823825"/>
      <w:r w:rsidRPr="00972366">
        <w:rPr>
          <w:rFonts w:ascii="Verdana" w:hAnsi="Verdana"/>
          <w:color w:val="000000" w:themeColor="text1"/>
          <w:sz w:val="19"/>
          <w:szCs w:val="19"/>
        </w:rPr>
        <w:t xml:space="preserve">De leiding </w:t>
      </w:r>
      <w:r>
        <w:rPr>
          <w:rFonts w:ascii="Verdana" w:hAnsi="Verdana"/>
          <w:color w:val="000000" w:themeColor="text1"/>
          <w:sz w:val="19"/>
          <w:szCs w:val="19"/>
        </w:rPr>
        <w:t xml:space="preserve">van de bijeenkomst/vergadering/samenkomst </w:t>
      </w:r>
      <w:r w:rsidRPr="00972366">
        <w:rPr>
          <w:rFonts w:ascii="Verdana" w:hAnsi="Verdana"/>
          <w:color w:val="000000" w:themeColor="text1"/>
          <w:sz w:val="19"/>
          <w:szCs w:val="19"/>
        </w:rPr>
        <w:t>zorgt ervoor dat elke deelnemer op de hoogte is van het beleid en de maatregelen als vastgesteld door de verantwoordelijke</w:t>
      </w:r>
      <w:r>
        <w:rPr>
          <w:rFonts w:ascii="Verdana" w:hAnsi="Verdana"/>
          <w:color w:val="000000" w:themeColor="text1"/>
          <w:sz w:val="19"/>
          <w:szCs w:val="19"/>
        </w:rPr>
        <w:t>.</w:t>
      </w:r>
      <w:bookmarkEnd w:id="62"/>
      <w:bookmarkEnd w:id="63"/>
      <w:bookmarkEnd w:id="64"/>
      <w:bookmarkEnd w:id="65"/>
      <w:bookmarkEnd w:id="66"/>
    </w:p>
    <w:p w14:paraId="0C2A42B4" w14:textId="77777777" w:rsidR="00EF3DA8" w:rsidRPr="00972366" w:rsidRDefault="00EF3DA8" w:rsidP="00EF3DA8">
      <w:pPr>
        <w:pStyle w:val="Kop3"/>
        <w:numPr>
          <w:ilvl w:val="0"/>
          <w:numId w:val="5"/>
        </w:numPr>
        <w:rPr>
          <w:rFonts w:ascii="Verdana" w:hAnsi="Verdana"/>
          <w:color w:val="000000" w:themeColor="text1"/>
          <w:sz w:val="19"/>
          <w:szCs w:val="19"/>
        </w:rPr>
      </w:pPr>
      <w:bookmarkStart w:id="67" w:name="_Toc43237278"/>
      <w:bookmarkStart w:id="68" w:name="_Toc43237725"/>
      <w:bookmarkStart w:id="69" w:name="_Toc43303462"/>
      <w:bookmarkStart w:id="70" w:name="_Toc43822506"/>
      <w:bookmarkStart w:id="71" w:name="_Toc43823826"/>
      <w:r w:rsidRPr="00972366">
        <w:rPr>
          <w:rFonts w:ascii="Verdana" w:hAnsi="Verdana"/>
          <w:color w:val="000000" w:themeColor="text1"/>
          <w:sz w:val="19"/>
          <w:szCs w:val="19"/>
        </w:rPr>
        <w:t>De leiding spreekt de deelnemer persoonlijk aan bij niet nakomen van de getroffen maatregelen.</w:t>
      </w:r>
      <w:bookmarkEnd w:id="67"/>
      <w:bookmarkEnd w:id="68"/>
      <w:bookmarkEnd w:id="69"/>
      <w:bookmarkEnd w:id="70"/>
      <w:bookmarkEnd w:id="71"/>
      <w:r w:rsidRPr="00972366">
        <w:rPr>
          <w:rFonts w:ascii="Verdana" w:hAnsi="Verdana"/>
          <w:color w:val="000000" w:themeColor="text1"/>
          <w:sz w:val="19"/>
          <w:szCs w:val="19"/>
        </w:rPr>
        <w:t xml:space="preserve"> </w:t>
      </w:r>
    </w:p>
    <w:p w14:paraId="2193D642" w14:textId="77777777" w:rsidR="00991F06" w:rsidRDefault="00991F06" w:rsidP="00991F06"/>
    <w:p w14:paraId="27AD0526" w14:textId="77777777" w:rsidR="00EF3DA8" w:rsidRPr="00EF3DA8" w:rsidRDefault="00EF3DA8" w:rsidP="00EF3DA8">
      <w:pPr>
        <w:pStyle w:val="Kop3"/>
        <w:rPr>
          <w:rFonts w:ascii="Verdana" w:hAnsi="Verdana"/>
          <w:b/>
          <w:color w:val="0070C0"/>
          <w:sz w:val="19"/>
          <w:szCs w:val="19"/>
        </w:rPr>
      </w:pPr>
      <w:bookmarkStart w:id="72" w:name="_Toc43303463"/>
      <w:bookmarkStart w:id="73" w:name="_Toc43823827"/>
      <w:r w:rsidRPr="00EF3DA8">
        <w:rPr>
          <w:rFonts w:ascii="Verdana" w:hAnsi="Verdana"/>
          <w:b/>
          <w:color w:val="0070C0"/>
          <w:sz w:val="19"/>
          <w:szCs w:val="19"/>
        </w:rPr>
        <w:t>Groepsgrootte</w:t>
      </w:r>
      <w:bookmarkEnd w:id="72"/>
      <w:bookmarkEnd w:id="73"/>
      <w:r w:rsidRPr="00EF3DA8">
        <w:rPr>
          <w:rFonts w:ascii="Verdana" w:hAnsi="Verdana"/>
          <w:b/>
          <w:color w:val="0070C0"/>
          <w:sz w:val="19"/>
          <w:szCs w:val="19"/>
        </w:rPr>
        <w:t xml:space="preserve"> </w:t>
      </w:r>
    </w:p>
    <w:p w14:paraId="59D3A6A6" w14:textId="77777777" w:rsidR="00EF3DA8" w:rsidRDefault="00EF3DA8" w:rsidP="00991F06"/>
    <w:p w14:paraId="19365213" w14:textId="2615CDEE" w:rsidR="00726611" w:rsidRDefault="00726611" w:rsidP="00726611">
      <w:pPr>
        <w:pStyle w:val="Lijstalinea"/>
        <w:numPr>
          <w:ilvl w:val="0"/>
          <w:numId w:val="5"/>
        </w:numPr>
        <w:spacing w:line="259" w:lineRule="auto"/>
        <w:rPr>
          <w:rFonts w:ascii="Verdana" w:hAnsi="Verdana"/>
          <w:sz w:val="19"/>
          <w:szCs w:val="19"/>
        </w:rPr>
      </w:pPr>
      <w:bookmarkStart w:id="74" w:name="_Toc43822508"/>
      <w:bookmarkStart w:id="75" w:name="_Toc43823828"/>
      <w:bookmarkStart w:id="76" w:name="_Toc43237280"/>
      <w:bookmarkStart w:id="77" w:name="_Toc43237727"/>
      <w:bookmarkStart w:id="78" w:name="_Toc43303464"/>
      <w:r>
        <w:rPr>
          <w:rFonts w:ascii="Verdana" w:hAnsi="Verdana"/>
          <w:sz w:val="19"/>
          <w:szCs w:val="19"/>
        </w:rPr>
        <w:t xml:space="preserve">Vanaf 1 juli 2020 mogen binnen (in het gebouw) meer dan 100 personen aanwezig zijn (mits het gebouw qua inhoud dat toelaat). Daarbij geldt wel als eis dat van </w:t>
      </w:r>
      <w:r w:rsidR="0047093E">
        <w:rPr>
          <w:rFonts w:ascii="Verdana" w:hAnsi="Verdana"/>
          <w:sz w:val="19"/>
          <w:szCs w:val="19"/>
        </w:rPr>
        <w:t>tevoren</w:t>
      </w:r>
      <w:r>
        <w:rPr>
          <w:rFonts w:ascii="Verdana" w:hAnsi="Verdana"/>
          <w:sz w:val="19"/>
          <w:szCs w:val="19"/>
        </w:rPr>
        <w:t xml:space="preserve"> een (zit)plaats is gereserveerd en deze personen onderling 1,5 meter afstand kunnen houden en dat vooraf een gezondheidscheck plaatsvindt.</w:t>
      </w:r>
    </w:p>
    <w:p w14:paraId="3F5D01C0" w14:textId="50EF4F65" w:rsidR="005A411E" w:rsidRPr="007A2E26" w:rsidRDefault="005A411E" w:rsidP="005A411E">
      <w:pPr>
        <w:pStyle w:val="Lijstalinea"/>
        <w:numPr>
          <w:ilvl w:val="0"/>
          <w:numId w:val="5"/>
        </w:numPr>
        <w:spacing w:line="259" w:lineRule="auto"/>
        <w:rPr>
          <w:rFonts w:ascii="Verdana" w:hAnsi="Verdana"/>
          <w:sz w:val="19"/>
          <w:szCs w:val="19"/>
        </w:rPr>
      </w:pPr>
      <w:r w:rsidRPr="007A2E26">
        <w:rPr>
          <w:rFonts w:ascii="Verdana" w:hAnsi="Verdana"/>
          <w:sz w:val="19"/>
          <w:szCs w:val="19"/>
        </w:rPr>
        <w:t xml:space="preserve">Met ingang van 5 oktober 2020 is </w:t>
      </w:r>
      <w:r>
        <w:rPr>
          <w:rFonts w:ascii="Verdana" w:hAnsi="Verdana"/>
          <w:sz w:val="19"/>
          <w:szCs w:val="19"/>
        </w:rPr>
        <w:t xml:space="preserve">echter </w:t>
      </w:r>
      <w:r w:rsidRPr="007A2E26">
        <w:rPr>
          <w:rFonts w:ascii="Verdana" w:hAnsi="Verdana"/>
          <w:sz w:val="19"/>
          <w:szCs w:val="19"/>
        </w:rPr>
        <w:t xml:space="preserve">besloten om – vanwege aangescherpte overheidsmaatregelen - het aantal </w:t>
      </w:r>
      <w:r>
        <w:rPr>
          <w:rFonts w:ascii="Verdana" w:hAnsi="Verdana"/>
          <w:sz w:val="19"/>
          <w:szCs w:val="19"/>
        </w:rPr>
        <w:t>personen</w:t>
      </w:r>
      <w:r w:rsidRPr="007A2E26">
        <w:rPr>
          <w:rFonts w:ascii="Verdana" w:hAnsi="Verdana"/>
          <w:sz w:val="19"/>
          <w:szCs w:val="19"/>
        </w:rPr>
        <w:t xml:space="preserve"> te beperken gezien het oplopende aantal besmettingen.</w:t>
      </w:r>
    </w:p>
    <w:p w14:paraId="627053B9" w14:textId="5A2115ED" w:rsidR="00EF3DA8" w:rsidRPr="00726611" w:rsidRDefault="00EF3DA8" w:rsidP="00EF3DA8">
      <w:pPr>
        <w:pStyle w:val="Kop3"/>
        <w:numPr>
          <w:ilvl w:val="0"/>
          <w:numId w:val="5"/>
        </w:numPr>
        <w:rPr>
          <w:rFonts w:ascii="Verdana" w:hAnsi="Verdana"/>
          <w:color w:val="000000" w:themeColor="text1"/>
          <w:sz w:val="19"/>
          <w:szCs w:val="19"/>
        </w:rPr>
      </w:pPr>
      <w:bookmarkStart w:id="79" w:name="_Toc43237281"/>
      <w:bookmarkStart w:id="80" w:name="_Toc43237728"/>
      <w:bookmarkStart w:id="81" w:name="_Toc43303465"/>
      <w:bookmarkStart w:id="82" w:name="_Toc43822509"/>
      <w:bookmarkStart w:id="83" w:name="_Toc43823829"/>
      <w:bookmarkEnd w:id="74"/>
      <w:bookmarkEnd w:id="75"/>
      <w:bookmarkEnd w:id="76"/>
      <w:bookmarkEnd w:id="77"/>
      <w:bookmarkEnd w:id="78"/>
      <w:r w:rsidRPr="00726611">
        <w:rPr>
          <w:rFonts w:ascii="Verdana" w:hAnsi="Verdana"/>
          <w:color w:val="000000" w:themeColor="text1"/>
          <w:sz w:val="19"/>
          <w:szCs w:val="19"/>
        </w:rPr>
        <w:t>De aanwezigheid van de deelnemers wordt door de leiding per avond bijgehouden op een presentielijst.</w:t>
      </w:r>
      <w:bookmarkEnd w:id="79"/>
      <w:bookmarkEnd w:id="80"/>
      <w:bookmarkEnd w:id="81"/>
      <w:bookmarkEnd w:id="82"/>
      <w:bookmarkEnd w:id="83"/>
    </w:p>
    <w:p w14:paraId="0A48D8C5" w14:textId="77777777" w:rsidR="00EF3DA8" w:rsidRDefault="00EF3DA8" w:rsidP="00EF3DA8">
      <w:pPr>
        <w:pStyle w:val="Kop3"/>
        <w:numPr>
          <w:ilvl w:val="0"/>
          <w:numId w:val="5"/>
        </w:numPr>
        <w:rPr>
          <w:rFonts w:ascii="Verdana" w:hAnsi="Verdana"/>
          <w:color w:val="000000" w:themeColor="text1"/>
          <w:sz w:val="19"/>
          <w:szCs w:val="19"/>
        </w:rPr>
      </w:pPr>
      <w:bookmarkStart w:id="84" w:name="_Toc43237282"/>
      <w:bookmarkStart w:id="85" w:name="_Toc43237729"/>
      <w:bookmarkStart w:id="86" w:name="_Toc43303466"/>
      <w:bookmarkStart w:id="87" w:name="_Toc43822510"/>
      <w:bookmarkStart w:id="88" w:name="_Toc43823830"/>
      <w:r>
        <w:rPr>
          <w:rFonts w:ascii="Verdana" w:hAnsi="Verdana"/>
          <w:color w:val="000000" w:themeColor="text1"/>
          <w:sz w:val="19"/>
          <w:szCs w:val="19"/>
        </w:rPr>
        <w:t>De leiding danwel het bestuur dat de bijeenkomst heeft georganiseerd informeert vooraf bij de koster of met de groepsgrootte het maximaal toegestane aantal personen in het gebouw niet wordt overschreden.</w:t>
      </w:r>
      <w:bookmarkEnd w:id="84"/>
      <w:bookmarkEnd w:id="85"/>
      <w:bookmarkEnd w:id="86"/>
      <w:bookmarkEnd w:id="87"/>
      <w:bookmarkEnd w:id="88"/>
    </w:p>
    <w:p w14:paraId="27B0BB02" w14:textId="77777777" w:rsidR="00EF3DA8" w:rsidRDefault="00EF3DA8" w:rsidP="00EF3DA8">
      <w:pPr>
        <w:pStyle w:val="Kop3"/>
        <w:numPr>
          <w:ilvl w:val="0"/>
          <w:numId w:val="5"/>
        </w:numPr>
        <w:rPr>
          <w:rFonts w:ascii="Verdana" w:hAnsi="Verdana"/>
          <w:color w:val="000000" w:themeColor="text1"/>
          <w:sz w:val="19"/>
          <w:szCs w:val="19"/>
        </w:rPr>
      </w:pPr>
      <w:bookmarkStart w:id="89" w:name="_Toc43237283"/>
      <w:bookmarkStart w:id="90" w:name="_Toc43237730"/>
      <w:bookmarkStart w:id="91" w:name="_Toc43303467"/>
      <w:bookmarkStart w:id="92" w:name="_Toc43822511"/>
      <w:bookmarkStart w:id="93" w:name="_Toc43823831"/>
      <w:r>
        <w:rPr>
          <w:rFonts w:ascii="Verdana" w:hAnsi="Verdana"/>
          <w:color w:val="000000" w:themeColor="text1"/>
          <w:sz w:val="19"/>
          <w:szCs w:val="19"/>
        </w:rPr>
        <w:t>I</w:t>
      </w:r>
      <w:r w:rsidRPr="00021009">
        <w:rPr>
          <w:rFonts w:ascii="Verdana" w:hAnsi="Verdana"/>
          <w:color w:val="000000" w:themeColor="text1"/>
          <w:sz w:val="19"/>
          <w:szCs w:val="19"/>
        </w:rPr>
        <w:t>n de zaal</w:t>
      </w:r>
      <w:r>
        <w:rPr>
          <w:rFonts w:ascii="Verdana" w:hAnsi="Verdana"/>
          <w:color w:val="000000" w:themeColor="text1"/>
          <w:sz w:val="19"/>
          <w:szCs w:val="19"/>
        </w:rPr>
        <w:t xml:space="preserve"> staan d</w:t>
      </w:r>
      <w:r w:rsidRPr="00021009">
        <w:rPr>
          <w:rFonts w:ascii="Verdana" w:hAnsi="Verdana"/>
          <w:color w:val="000000" w:themeColor="text1"/>
          <w:sz w:val="19"/>
          <w:szCs w:val="19"/>
        </w:rPr>
        <w:t>e stoelen op minimaal 1,5 meter afstand van elkaar.</w:t>
      </w:r>
      <w:bookmarkEnd w:id="89"/>
      <w:bookmarkEnd w:id="90"/>
      <w:bookmarkEnd w:id="91"/>
      <w:bookmarkEnd w:id="92"/>
      <w:bookmarkEnd w:id="93"/>
      <w:r w:rsidRPr="00021009">
        <w:rPr>
          <w:rFonts w:ascii="Verdana" w:hAnsi="Verdana"/>
          <w:color w:val="000000" w:themeColor="text1"/>
          <w:sz w:val="19"/>
          <w:szCs w:val="19"/>
        </w:rPr>
        <w:t xml:space="preserve"> </w:t>
      </w:r>
    </w:p>
    <w:p w14:paraId="42031378" w14:textId="77777777" w:rsidR="00EF3DA8" w:rsidRDefault="00EF3DA8" w:rsidP="00EF3DA8">
      <w:pPr>
        <w:pStyle w:val="Kop3"/>
        <w:numPr>
          <w:ilvl w:val="0"/>
          <w:numId w:val="5"/>
        </w:numPr>
        <w:rPr>
          <w:rFonts w:ascii="Verdana" w:hAnsi="Verdana"/>
          <w:color w:val="000000" w:themeColor="text1"/>
          <w:sz w:val="19"/>
          <w:szCs w:val="19"/>
        </w:rPr>
      </w:pPr>
      <w:bookmarkStart w:id="94" w:name="_Toc43237284"/>
      <w:bookmarkStart w:id="95" w:name="_Toc43237731"/>
      <w:bookmarkStart w:id="96" w:name="_Toc43303468"/>
      <w:bookmarkStart w:id="97" w:name="_Toc43822512"/>
      <w:bookmarkStart w:id="98" w:name="_Toc43823832"/>
      <w:r w:rsidRPr="00021009">
        <w:rPr>
          <w:rFonts w:ascii="Verdana" w:hAnsi="Verdana"/>
          <w:color w:val="000000" w:themeColor="text1"/>
          <w:sz w:val="19"/>
          <w:szCs w:val="19"/>
        </w:rPr>
        <w:t xml:space="preserve">Om optimaal gebruik te maken van de beschikbare ruimte verdient het de aanbeveling om alleen stoelen te plaatsen, zonder tafels. Stel in overleg met de </w:t>
      </w:r>
      <w:r>
        <w:rPr>
          <w:rFonts w:ascii="Verdana" w:hAnsi="Verdana"/>
          <w:color w:val="000000" w:themeColor="text1"/>
          <w:sz w:val="19"/>
          <w:szCs w:val="19"/>
        </w:rPr>
        <w:t>koster</w:t>
      </w:r>
      <w:r w:rsidRPr="00021009">
        <w:rPr>
          <w:rFonts w:ascii="Verdana" w:hAnsi="Verdana"/>
          <w:color w:val="000000" w:themeColor="text1"/>
          <w:sz w:val="19"/>
          <w:szCs w:val="19"/>
        </w:rPr>
        <w:t xml:space="preserve"> de ideale opstelling vast.</w:t>
      </w:r>
      <w:bookmarkEnd w:id="94"/>
      <w:bookmarkEnd w:id="95"/>
      <w:bookmarkEnd w:id="96"/>
      <w:bookmarkEnd w:id="97"/>
      <w:bookmarkEnd w:id="98"/>
      <w:r w:rsidRPr="00021009">
        <w:rPr>
          <w:rFonts w:ascii="Verdana" w:hAnsi="Verdana"/>
          <w:color w:val="000000" w:themeColor="text1"/>
          <w:sz w:val="19"/>
          <w:szCs w:val="19"/>
        </w:rPr>
        <w:t xml:space="preserve"> </w:t>
      </w:r>
    </w:p>
    <w:p w14:paraId="0B0EB0F9" w14:textId="77777777" w:rsidR="00EF3DA8" w:rsidRDefault="00EF3DA8" w:rsidP="00EF3DA8">
      <w:pPr>
        <w:pStyle w:val="Kop3"/>
        <w:numPr>
          <w:ilvl w:val="0"/>
          <w:numId w:val="5"/>
        </w:numPr>
        <w:rPr>
          <w:rFonts w:ascii="Verdana" w:hAnsi="Verdana"/>
          <w:color w:val="000000" w:themeColor="text1"/>
          <w:sz w:val="19"/>
          <w:szCs w:val="19"/>
        </w:rPr>
      </w:pPr>
      <w:bookmarkStart w:id="99" w:name="_Toc43237291"/>
      <w:bookmarkStart w:id="100" w:name="_Toc43237738"/>
      <w:bookmarkStart w:id="101" w:name="_Toc43303470"/>
      <w:bookmarkStart w:id="102" w:name="_Toc43822513"/>
      <w:bookmarkStart w:id="103" w:name="_Toc43823833"/>
      <w:r w:rsidRPr="00276459">
        <w:rPr>
          <w:rFonts w:ascii="Verdana" w:hAnsi="Verdana"/>
          <w:color w:val="000000" w:themeColor="text1"/>
          <w:sz w:val="19"/>
          <w:szCs w:val="19"/>
        </w:rPr>
        <w:t>Indien nodig kunnen groepen verder gesplitst worden en verdeeld over verschillende avonden in de week, om hen zo toch allemaal fysiek te laten deelnemen.</w:t>
      </w:r>
      <w:bookmarkEnd w:id="99"/>
      <w:bookmarkEnd w:id="100"/>
      <w:bookmarkEnd w:id="101"/>
      <w:bookmarkEnd w:id="102"/>
      <w:bookmarkEnd w:id="103"/>
      <w:r w:rsidRPr="00276459">
        <w:rPr>
          <w:rFonts w:ascii="Verdana" w:hAnsi="Verdana"/>
          <w:color w:val="000000" w:themeColor="text1"/>
          <w:sz w:val="19"/>
          <w:szCs w:val="19"/>
        </w:rPr>
        <w:t xml:space="preserve"> </w:t>
      </w:r>
    </w:p>
    <w:p w14:paraId="42E0DAED" w14:textId="77777777" w:rsidR="00B24CD1" w:rsidRDefault="00B24CD1" w:rsidP="00B24CD1"/>
    <w:p w14:paraId="473B8B97" w14:textId="77777777" w:rsidR="00B24CD1" w:rsidRPr="00B24CD1" w:rsidRDefault="00B24CD1" w:rsidP="00B24CD1">
      <w:pPr>
        <w:pStyle w:val="Kop3"/>
        <w:rPr>
          <w:rFonts w:ascii="Verdana" w:hAnsi="Verdana"/>
          <w:b/>
          <w:color w:val="0070C0"/>
          <w:sz w:val="19"/>
          <w:szCs w:val="19"/>
        </w:rPr>
      </w:pPr>
      <w:bookmarkStart w:id="104" w:name="_Toc43303471"/>
      <w:bookmarkStart w:id="105" w:name="_Toc43823834"/>
      <w:r w:rsidRPr="00B24CD1">
        <w:rPr>
          <w:rFonts w:ascii="Verdana" w:hAnsi="Verdana"/>
          <w:b/>
          <w:color w:val="0070C0"/>
          <w:sz w:val="19"/>
          <w:szCs w:val="19"/>
        </w:rPr>
        <w:t>Reinigen en desinfecteren</w:t>
      </w:r>
      <w:bookmarkEnd w:id="104"/>
      <w:bookmarkEnd w:id="105"/>
    </w:p>
    <w:p w14:paraId="33AB4A4A" w14:textId="77777777" w:rsidR="00EF3DA8" w:rsidRDefault="00EF3DA8" w:rsidP="00991F06"/>
    <w:p w14:paraId="2A938DBA" w14:textId="77777777" w:rsidR="00B24CD1" w:rsidRDefault="00B24CD1" w:rsidP="00B24CD1">
      <w:pPr>
        <w:pStyle w:val="Kop3"/>
        <w:numPr>
          <w:ilvl w:val="0"/>
          <w:numId w:val="5"/>
        </w:numPr>
        <w:rPr>
          <w:rFonts w:ascii="Verdana" w:hAnsi="Verdana"/>
          <w:color w:val="000000" w:themeColor="text1"/>
          <w:sz w:val="19"/>
          <w:szCs w:val="19"/>
        </w:rPr>
      </w:pPr>
      <w:bookmarkStart w:id="106" w:name="_Toc43237285"/>
      <w:bookmarkStart w:id="107" w:name="_Toc43237732"/>
      <w:bookmarkStart w:id="108" w:name="_Toc43303472"/>
      <w:bookmarkStart w:id="109" w:name="_Toc43822515"/>
      <w:bookmarkStart w:id="110" w:name="_Toc43823835"/>
      <w:r w:rsidRPr="00021009">
        <w:rPr>
          <w:rFonts w:ascii="Verdana" w:hAnsi="Verdana"/>
          <w:color w:val="000000" w:themeColor="text1"/>
          <w:sz w:val="19"/>
          <w:szCs w:val="19"/>
        </w:rPr>
        <w:t>In de zaal zijn papieren zakdoeken, water en zeep, of desinfecterende handgel aanwezig, om handen te wassen en tafels en stoelen schoon te maken.</w:t>
      </w:r>
      <w:bookmarkEnd w:id="106"/>
      <w:bookmarkEnd w:id="107"/>
      <w:bookmarkEnd w:id="108"/>
      <w:bookmarkEnd w:id="109"/>
      <w:bookmarkEnd w:id="110"/>
      <w:r w:rsidRPr="00021009">
        <w:rPr>
          <w:rFonts w:ascii="Verdana" w:hAnsi="Verdana"/>
          <w:color w:val="000000" w:themeColor="text1"/>
          <w:sz w:val="19"/>
          <w:szCs w:val="19"/>
        </w:rPr>
        <w:t xml:space="preserve"> </w:t>
      </w:r>
    </w:p>
    <w:p w14:paraId="79B0DEA0" w14:textId="77777777" w:rsidR="00B24CD1" w:rsidRDefault="00B24CD1" w:rsidP="00B24CD1">
      <w:pPr>
        <w:pStyle w:val="Kop3"/>
        <w:numPr>
          <w:ilvl w:val="0"/>
          <w:numId w:val="5"/>
        </w:numPr>
        <w:rPr>
          <w:rFonts w:ascii="Verdana" w:hAnsi="Verdana"/>
          <w:color w:val="000000" w:themeColor="text1"/>
          <w:sz w:val="19"/>
          <w:szCs w:val="19"/>
        </w:rPr>
      </w:pPr>
      <w:bookmarkStart w:id="111" w:name="_Toc43237286"/>
      <w:bookmarkStart w:id="112" w:name="_Toc43237733"/>
      <w:bookmarkStart w:id="113" w:name="_Toc43303473"/>
      <w:bookmarkStart w:id="114" w:name="_Toc43822516"/>
      <w:bookmarkStart w:id="115" w:name="_Toc43823836"/>
      <w:r>
        <w:rPr>
          <w:rFonts w:ascii="Verdana" w:hAnsi="Verdana"/>
          <w:color w:val="000000" w:themeColor="text1"/>
          <w:sz w:val="19"/>
          <w:szCs w:val="19"/>
        </w:rPr>
        <w:t>Ventileer</w:t>
      </w:r>
      <w:r w:rsidRPr="00021009">
        <w:rPr>
          <w:rFonts w:ascii="Verdana" w:hAnsi="Verdana"/>
          <w:color w:val="000000" w:themeColor="text1"/>
          <w:sz w:val="19"/>
          <w:szCs w:val="19"/>
        </w:rPr>
        <w:t xml:space="preserve"> de zaal tussen de </w:t>
      </w:r>
      <w:r>
        <w:rPr>
          <w:rFonts w:ascii="Verdana" w:hAnsi="Verdana"/>
          <w:color w:val="000000" w:themeColor="text1"/>
          <w:sz w:val="19"/>
          <w:szCs w:val="19"/>
        </w:rPr>
        <w:t>bijeenkomsten/vergaderingen/samenkomsten</w:t>
      </w:r>
      <w:r w:rsidRPr="00021009">
        <w:rPr>
          <w:rFonts w:ascii="Verdana" w:hAnsi="Verdana"/>
          <w:color w:val="000000" w:themeColor="text1"/>
          <w:sz w:val="19"/>
          <w:szCs w:val="19"/>
        </w:rPr>
        <w:t xml:space="preserve"> door, door ramen en deuren open te zetten.</w:t>
      </w:r>
      <w:bookmarkEnd w:id="111"/>
      <w:bookmarkEnd w:id="112"/>
      <w:bookmarkEnd w:id="113"/>
      <w:bookmarkEnd w:id="114"/>
      <w:bookmarkEnd w:id="115"/>
      <w:r w:rsidRPr="00021009">
        <w:rPr>
          <w:rFonts w:ascii="Verdana" w:hAnsi="Verdana"/>
          <w:color w:val="000000" w:themeColor="text1"/>
          <w:sz w:val="19"/>
          <w:szCs w:val="19"/>
        </w:rPr>
        <w:t xml:space="preserve"> </w:t>
      </w:r>
    </w:p>
    <w:p w14:paraId="115999F6" w14:textId="77777777" w:rsidR="00B24CD1" w:rsidRDefault="00B24CD1" w:rsidP="00B24CD1">
      <w:pPr>
        <w:pStyle w:val="Kop3"/>
        <w:numPr>
          <w:ilvl w:val="0"/>
          <w:numId w:val="5"/>
        </w:numPr>
        <w:rPr>
          <w:rFonts w:ascii="Verdana" w:hAnsi="Verdana"/>
          <w:color w:val="000000" w:themeColor="text1"/>
          <w:sz w:val="19"/>
          <w:szCs w:val="19"/>
        </w:rPr>
      </w:pPr>
      <w:bookmarkStart w:id="116" w:name="_Toc43237287"/>
      <w:bookmarkStart w:id="117" w:name="_Toc43237734"/>
      <w:bookmarkStart w:id="118" w:name="_Toc43303474"/>
      <w:bookmarkStart w:id="119" w:name="_Toc43822517"/>
      <w:bookmarkStart w:id="120" w:name="_Toc43823837"/>
      <w:r w:rsidRPr="00021009">
        <w:rPr>
          <w:rFonts w:ascii="Verdana" w:hAnsi="Verdana"/>
          <w:color w:val="000000" w:themeColor="text1"/>
          <w:sz w:val="19"/>
          <w:szCs w:val="19"/>
        </w:rPr>
        <w:t>Deelnemers nemen hun eigen Bijbel en eventueel schrijfwaren mee.</w:t>
      </w:r>
      <w:bookmarkEnd w:id="116"/>
      <w:bookmarkEnd w:id="117"/>
      <w:bookmarkEnd w:id="118"/>
      <w:bookmarkEnd w:id="119"/>
      <w:bookmarkEnd w:id="120"/>
      <w:r w:rsidRPr="00021009">
        <w:rPr>
          <w:rFonts w:ascii="Verdana" w:hAnsi="Verdana"/>
          <w:color w:val="000000" w:themeColor="text1"/>
          <w:sz w:val="19"/>
          <w:szCs w:val="19"/>
        </w:rPr>
        <w:t xml:space="preserve"> </w:t>
      </w:r>
    </w:p>
    <w:p w14:paraId="0F788A77" w14:textId="77777777" w:rsidR="00B24CD1" w:rsidRPr="00B24CD1" w:rsidRDefault="00B24CD1" w:rsidP="00B24CD1">
      <w:pPr>
        <w:rPr>
          <w:b/>
        </w:rPr>
      </w:pPr>
    </w:p>
    <w:p w14:paraId="41B31D51" w14:textId="77777777" w:rsidR="00B24CD1" w:rsidRPr="00B24CD1" w:rsidRDefault="00B24CD1" w:rsidP="00B24CD1">
      <w:pPr>
        <w:pStyle w:val="Kop3"/>
        <w:rPr>
          <w:rFonts w:ascii="Verdana" w:hAnsi="Verdana"/>
          <w:b/>
          <w:color w:val="0070C0"/>
          <w:sz w:val="19"/>
          <w:szCs w:val="19"/>
        </w:rPr>
      </w:pPr>
      <w:bookmarkStart w:id="121" w:name="_Toc43303475"/>
      <w:bookmarkStart w:id="122" w:name="_Toc43823838"/>
      <w:r w:rsidRPr="00B24CD1">
        <w:rPr>
          <w:rFonts w:ascii="Verdana" w:hAnsi="Verdana"/>
          <w:b/>
          <w:color w:val="0070C0"/>
          <w:sz w:val="19"/>
          <w:szCs w:val="19"/>
        </w:rPr>
        <w:t>Zingen</w:t>
      </w:r>
      <w:bookmarkEnd w:id="121"/>
      <w:bookmarkEnd w:id="122"/>
    </w:p>
    <w:p w14:paraId="308D9F6B" w14:textId="77777777" w:rsidR="00991F06" w:rsidRDefault="00991F06" w:rsidP="00991F06"/>
    <w:p w14:paraId="5F2A8648" w14:textId="24A8A404" w:rsidR="00B24CD1" w:rsidRPr="006E29A7" w:rsidRDefault="006E29A7" w:rsidP="00B24CD1">
      <w:pPr>
        <w:pStyle w:val="Kop3"/>
        <w:numPr>
          <w:ilvl w:val="0"/>
          <w:numId w:val="5"/>
        </w:numPr>
        <w:rPr>
          <w:rFonts w:ascii="Verdana" w:hAnsi="Verdana"/>
          <w:color w:val="000000" w:themeColor="text1"/>
          <w:sz w:val="19"/>
          <w:szCs w:val="19"/>
        </w:rPr>
      </w:pPr>
      <w:bookmarkStart w:id="123" w:name="_Toc43237288"/>
      <w:bookmarkStart w:id="124" w:name="_Toc43237735"/>
      <w:bookmarkStart w:id="125" w:name="_Toc43303476"/>
      <w:bookmarkStart w:id="126" w:name="_Toc43822519"/>
      <w:bookmarkStart w:id="127" w:name="_Toc43823839"/>
      <w:r w:rsidRPr="006E29A7">
        <w:rPr>
          <w:rFonts w:ascii="Verdana" w:hAnsi="Verdana"/>
          <w:color w:val="000000" w:themeColor="text1"/>
          <w:sz w:val="19"/>
          <w:szCs w:val="19"/>
        </w:rPr>
        <w:t xml:space="preserve">Verwezen wordt naar de bijlagen bij het gebruiksplan met daarin de specifieke wijk gebonden informatie. </w:t>
      </w:r>
      <w:bookmarkEnd w:id="123"/>
      <w:bookmarkEnd w:id="124"/>
      <w:bookmarkEnd w:id="125"/>
      <w:bookmarkEnd w:id="126"/>
      <w:bookmarkEnd w:id="127"/>
      <w:r w:rsidR="00B24CD1" w:rsidRPr="006E29A7">
        <w:rPr>
          <w:rFonts w:ascii="Verdana" w:hAnsi="Verdana"/>
          <w:color w:val="000000" w:themeColor="text1"/>
          <w:sz w:val="19"/>
          <w:szCs w:val="19"/>
        </w:rPr>
        <w:t xml:space="preserve"> </w:t>
      </w:r>
    </w:p>
    <w:p w14:paraId="1E64A923" w14:textId="77777777" w:rsidR="00B24CD1" w:rsidRDefault="00B24CD1" w:rsidP="00991F06"/>
    <w:p w14:paraId="798D6DAF" w14:textId="2D8924DB" w:rsidR="00B24CD1" w:rsidRDefault="00B24CD1" w:rsidP="00997E5F">
      <w:pPr>
        <w:pStyle w:val="Kop1"/>
      </w:pPr>
      <w:bookmarkStart w:id="128" w:name="_Toc43823840"/>
      <w:r>
        <w:lastRenderedPageBreak/>
        <w:t xml:space="preserve">Specifieke informatie m.b.t. </w:t>
      </w:r>
      <w:r w:rsidR="00726611">
        <w:t>activiteiten met deelnemers &lt; 18</w:t>
      </w:r>
      <w:r>
        <w:t xml:space="preserve"> jaar</w:t>
      </w:r>
      <w:bookmarkEnd w:id="128"/>
    </w:p>
    <w:p w14:paraId="22258494" w14:textId="77777777" w:rsidR="00E07D44" w:rsidRPr="00E07D44" w:rsidRDefault="00E07D44" w:rsidP="00E07D44">
      <w:pPr>
        <w:pStyle w:val="Kop3"/>
        <w:rPr>
          <w:rFonts w:ascii="Verdana" w:hAnsi="Verdana"/>
          <w:b/>
          <w:color w:val="0070C0"/>
          <w:sz w:val="19"/>
          <w:szCs w:val="19"/>
        </w:rPr>
      </w:pPr>
      <w:bookmarkStart w:id="129" w:name="_Toc43303481"/>
      <w:bookmarkStart w:id="130" w:name="_Toc43823841"/>
      <w:r w:rsidRPr="00E07D44">
        <w:rPr>
          <w:rFonts w:ascii="Verdana" w:hAnsi="Verdana"/>
          <w:b/>
          <w:color w:val="0070C0"/>
          <w:sz w:val="19"/>
          <w:szCs w:val="19"/>
        </w:rPr>
        <w:t>Welke bijeenkomsten betreffen dit?</w:t>
      </w:r>
      <w:bookmarkEnd w:id="129"/>
      <w:bookmarkEnd w:id="130"/>
      <w:r w:rsidRPr="00E07D44">
        <w:rPr>
          <w:rFonts w:ascii="Verdana" w:hAnsi="Verdana"/>
          <w:b/>
          <w:color w:val="0070C0"/>
          <w:sz w:val="19"/>
          <w:szCs w:val="19"/>
        </w:rPr>
        <w:t xml:space="preserve"> </w:t>
      </w:r>
    </w:p>
    <w:p w14:paraId="7012B608" w14:textId="77777777" w:rsidR="00E07D44" w:rsidRDefault="00E07D44" w:rsidP="00E07D44"/>
    <w:p w14:paraId="45C33AAC" w14:textId="77777777" w:rsidR="00E07D44" w:rsidRDefault="00E07D44" w:rsidP="00E07D44">
      <w:pPr>
        <w:pStyle w:val="Kop3"/>
        <w:numPr>
          <w:ilvl w:val="0"/>
          <w:numId w:val="5"/>
        </w:numPr>
        <w:rPr>
          <w:rFonts w:ascii="Verdana" w:hAnsi="Verdana"/>
          <w:color w:val="000000" w:themeColor="text1"/>
          <w:sz w:val="19"/>
          <w:szCs w:val="19"/>
        </w:rPr>
      </w:pPr>
      <w:bookmarkStart w:id="131" w:name="_Toc43237296"/>
      <w:bookmarkStart w:id="132" w:name="_Toc43237743"/>
      <w:bookmarkStart w:id="133" w:name="_Toc43303482"/>
      <w:bookmarkStart w:id="134" w:name="_Toc43822522"/>
      <w:bookmarkStart w:id="135" w:name="_Toc43823842"/>
      <w:r w:rsidRPr="00021009">
        <w:rPr>
          <w:rFonts w:ascii="Verdana" w:hAnsi="Verdana"/>
          <w:color w:val="000000" w:themeColor="text1"/>
          <w:sz w:val="19"/>
          <w:szCs w:val="19"/>
        </w:rPr>
        <w:t>Een samenkomst van kinderen in de leeftijd van 4 tot 12 jaar, die samenkomen in relatief kleine (leeftijds)groepen. Onderbouw, middenbouw en bovenbouw.</w:t>
      </w:r>
      <w:bookmarkEnd w:id="131"/>
      <w:bookmarkEnd w:id="132"/>
      <w:bookmarkEnd w:id="133"/>
      <w:bookmarkEnd w:id="134"/>
      <w:bookmarkEnd w:id="135"/>
      <w:r w:rsidRPr="00021009">
        <w:rPr>
          <w:rFonts w:ascii="Verdana" w:hAnsi="Verdana"/>
          <w:color w:val="000000" w:themeColor="text1"/>
          <w:sz w:val="19"/>
          <w:szCs w:val="19"/>
        </w:rPr>
        <w:t xml:space="preserve"> </w:t>
      </w:r>
    </w:p>
    <w:p w14:paraId="5F7DBEDB" w14:textId="5CF1049F" w:rsidR="00726611" w:rsidRPr="00726611" w:rsidRDefault="00726611" w:rsidP="00726611">
      <w:pPr>
        <w:pStyle w:val="Lijstalinea"/>
        <w:numPr>
          <w:ilvl w:val="0"/>
          <w:numId w:val="5"/>
        </w:numPr>
      </w:pPr>
      <w:r>
        <w:rPr>
          <w:rFonts w:ascii="Verdana" w:hAnsi="Verdana"/>
          <w:color w:val="000000" w:themeColor="text1"/>
          <w:sz w:val="19"/>
          <w:szCs w:val="19"/>
        </w:rPr>
        <w:t>Samenkomsten/bijeenkomsten van jongeren &lt; 18 jaar</w:t>
      </w:r>
    </w:p>
    <w:p w14:paraId="145BE85A" w14:textId="77777777" w:rsidR="00E07D44" w:rsidRDefault="00E07D44" w:rsidP="00E07D44"/>
    <w:p w14:paraId="771F0111" w14:textId="77777777" w:rsidR="00E07D44" w:rsidRPr="00E07D44" w:rsidRDefault="00E07D44" w:rsidP="00E07D44">
      <w:pPr>
        <w:pStyle w:val="Kop3"/>
        <w:rPr>
          <w:rFonts w:ascii="Verdana" w:hAnsi="Verdana"/>
          <w:b/>
          <w:color w:val="0070C0"/>
          <w:sz w:val="19"/>
          <w:szCs w:val="19"/>
        </w:rPr>
      </w:pPr>
      <w:bookmarkStart w:id="136" w:name="_Toc43303483"/>
      <w:bookmarkStart w:id="137" w:name="_Toc43823843"/>
      <w:r w:rsidRPr="00E07D44">
        <w:rPr>
          <w:rFonts w:ascii="Verdana" w:hAnsi="Verdana"/>
          <w:b/>
          <w:color w:val="0070C0"/>
          <w:sz w:val="19"/>
          <w:szCs w:val="19"/>
        </w:rPr>
        <w:t>Communicatie</w:t>
      </w:r>
      <w:bookmarkEnd w:id="136"/>
      <w:bookmarkEnd w:id="137"/>
      <w:r w:rsidRPr="00E07D44">
        <w:rPr>
          <w:rFonts w:ascii="Verdana" w:hAnsi="Verdana"/>
          <w:b/>
          <w:color w:val="0070C0"/>
          <w:sz w:val="19"/>
          <w:szCs w:val="19"/>
        </w:rPr>
        <w:t xml:space="preserve"> </w:t>
      </w:r>
    </w:p>
    <w:p w14:paraId="6DAEB984" w14:textId="77777777" w:rsidR="00E07D44" w:rsidRDefault="00E07D44" w:rsidP="00E07D44"/>
    <w:p w14:paraId="0C5A4C13" w14:textId="602EDC23" w:rsidR="00E07D44" w:rsidRDefault="00E07D44" w:rsidP="00E07D44">
      <w:pPr>
        <w:pStyle w:val="Kop3"/>
        <w:numPr>
          <w:ilvl w:val="0"/>
          <w:numId w:val="5"/>
        </w:numPr>
        <w:rPr>
          <w:rFonts w:ascii="Verdana" w:hAnsi="Verdana"/>
          <w:color w:val="000000" w:themeColor="text1"/>
          <w:sz w:val="19"/>
          <w:szCs w:val="19"/>
        </w:rPr>
      </w:pPr>
      <w:bookmarkStart w:id="138" w:name="_Toc43237298"/>
      <w:bookmarkStart w:id="139" w:name="_Toc43237745"/>
      <w:bookmarkStart w:id="140" w:name="_Toc43303484"/>
      <w:bookmarkStart w:id="141" w:name="_Toc43822524"/>
      <w:bookmarkStart w:id="142" w:name="_Toc43823844"/>
      <w:r w:rsidRPr="00021009">
        <w:rPr>
          <w:rFonts w:ascii="Verdana" w:hAnsi="Verdana"/>
          <w:color w:val="000000" w:themeColor="text1"/>
          <w:sz w:val="19"/>
          <w:szCs w:val="19"/>
        </w:rPr>
        <w:t>De leiding zorgt ervoor dat elke kind</w:t>
      </w:r>
      <w:r w:rsidR="006065D0">
        <w:rPr>
          <w:rFonts w:ascii="Verdana" w:hAnsi="Verdana"/>
          <w:color w:val="000000" w:themeColor="text1"/>
          <w:sz w:val="19"/>
          <w:szCs w:val="19"/>
        </w:rPr>
        <w:t>/jongere</w:t>
      </w:r>
      <w:r w:rsidRPr="00021009">
        <w:rPr>
          <w:rFonts w:ascii="Verdana" w:hAnsi="Verdana"/>
          <w:color w:val="000000" w:themeColor="text1"/>
          <w:sz w:val="19"/>
          <w:szCs w:val="19"/>
        </w:rPr>
        <w:t xml:space="preserve"> en ouder(s)/opvoeder(s) op de hoogte zijn van het beleid en de maatregelen als vastgestel</w:t>
      </w:r>
      <w:r>
        <w:rPr>
          <w:rFonts w:ascii="Verdana" w:hAnsi="Verdana"/>
          <w:color w:val="000000" w:themeColor="text1"/>
          <w:sz w:val="19"/>
          <w:szCs w:val="19"/>
        </w:rPr>
        <w:t>d door de verantwoordelijke.</w:t>
      </w:r>
      <w:bookmarkEnd w:id="138"/>
      <w:bookmarkEnd w:id="139"/>
      <w:bookmarkEnd w:id="140"/>
      <w:bookmarkEnd w:id="141"/>
      <w:bookmarkEnd w:id="142"/>
    </w:p>
    <w:p w14:paraId="7F2536C3" w14:textId="087F3F97" w:rsidR="00E07D44" w:rsidRPr="00021009" w:rsidRDefault="00E07D44" w:rsidP="00E07D44">
      <w:pPr>
        <w:pStyle w:val="Kop3"/>
        <w:numPr>
          <w:ilvl w:val="0"/>
          <w:numId w:val="5"/>
        </w:numPr>
        <w:rPr>
          <w:rFonts w:ascii="Verdana" w:hAnsi="Verdana"/>
          <w:color w:val="000000" w:themeColor="text1"/>
          <w:sz w:val="19"/>
          <w:szCs w:val="19"/>
        </w:rPr>
      </w:pPr>
      <w:bookmarkStart w:id="143" w:name="_Toc43237299"/>
      <w:bookmarkStart w:id="144" w:name="_Toc43237746"/>
      <w:bookmarkStart w:id="145" w:name="_Toc43303485"/>
      <w:bookmarkStart w:id="146" w:name="_Toc43822525"/>
      <w:bookmarkStart w:id="147" w:name="_Toc43823845"/>
      <w:r w:rsidRPr="00021009">
        <w:rPr>
          <w:rFonts w:ascii="Verdana" w:hAnsi="Verdana"/>
          <w:color w:val="000000" w:themeColor="text1"/>
          <w:sz w:val="19"/>
          <w:szCs w:val="19"/>
        </w:rPr>
        <w:t>De leiding spreekt het kind</w:t>
      </w:r>
      <w:r w:rsidR="006065D0">
        <w:rPr>
          <w:rFonts w:ascii="Verdana" w:hAnsi="Verdana"/>
          <w:color w:val="000000" w:themeColor="text1"/>
          <w:sz w:val="19"/>
          <w:szCs w:val="19"/>
        </w:rPr>
        <w:t>/jongere</w:t>
      </w:r>
      <w:r w:rsidRPr="00021009">
        <w:rPr>
          <w:rFonts w:ascii="Verdana" w:hAnsi="Verdana"/>
          <w:color w:val="000000" w:themeColor="text1"/>
          <w:sz w:val="19"/>
          <w:szCs w:val="19"/>
        </w:rPr>
        <w:t xml:space="preserve"> (waar mogelijk, gelet op de leeftijd) persoonlijk aan bij het niet nakomen van de getroffen maatregelen.</w:t>
      </w:r>
      <w:bookmarkEnd w:id="143"/>
      <w:bookmarkEnd w:id="144"/>
      <w:bookmarkEnd w:id="145"/>
      <w:bookmarkEnd w:id="146"/>
      <w:bookmarkEnd w:id="147"/>
      <w:r w:rsidRPr="00021009">
        <w:rPr>
          <w:rFonts w:ascii="Verdana" w:hAnsi="Verdana"/>
          <w:color w:val="000000" w:themeColor="text1"/>
          <w:sz w:val="19"/>
          <w:szCs w:val="19"/>
        </w:rPr>
        <w:t xml:space="preserve"> </w:t>
      </w:r>
    </w:p>
    <w:p w14:paraId="7B78EF38" w14:textId="77777777" w:rsidR="00E07D44" w:rsidRDefault="00E07D44" w:rsidP="00E07D44"/>
    <w:p w14:paraId="5B2D66EF" w14:textId="77777777" w:rsidR="00E07D44" w:rsidRPr="00E07D44" w:rsidRDefault="00E07D44" w:rsidP="00E07D44">
      <w:pPr>
        <w:pStyle w:val="Kop3"/>
        <w:rPr>
          <w:rFonts w:ascii="Verdana" w:hAnsi="Verdana"/>
          <w:b/>
          <w:color w:val="0070C0"/>
          <w:sz w:val="19"/>
          <w:szCs w:val="19"/>
        </w:rPr>
      </w:pPr>
      <w:bookmarkStart w:id="148" w:name="_Toc43303486"/>
      <w:bookmarkStart w:id="149" w:name="_Toc43823846"/>
      <w:r w:rsidRPr="00E07D44">
        <w:rPr>
          <w:rFonts w:ascii="Verdana" w:hAnsi="Verdana"/>
          <w:b/>
          <w:color w:val="0070C0"/>
          <w:sz w:val="19"/>
          <w:szCs w:val="19"/>
        </w:rPr>
        <w:t>Groepsgrootte</w:t>
      </w:r>
      <w:bookmarkEnd w:id="148"/>
      <w:bookmarkEnd w:id="149"/>
      <w:r w:rsidRPr="00E07D44">
        <w:rPr>
          <w:rFonts w:ascii="Verdana" w:hAnsi="Verdana"/>
          <w:b/>
          <w:color w:val="0070C0"/>
          <w:sz w:val="19"/>
          <w:szCs w:val="19"/>
        </w:rPr>
        <w:t xml:space="preserve"> </w:t>
      </w:r>
    </w:p>
    <w:p w14:paraId="52FF4931" w14:textId="77777777" w:rsidR="00E07D44" w:rsidRDefault="00E07D44" w:rsidP="00E07D44"/>
    <w:p w14:paraId="55FEC327" w14:textId="75BE88B2" w:rsidR="00726611" w:rsidRDefault="00726611" w:rsidP="00726611">
      <w:pPr>
        <w:pStyle w:val="Lijstalinea"/>
        <w:numPr>
          <w:ilvl w:val="0"/>
          <w:numId w:val="5"/>
        </w:numPr>
        <w:spacing w:line="259" w:lineRule="auto"/>
        <w:rPr>
          <w:rFonts w:ascii="Verdana" w:hAnsi="Verdana"/>
          <w:sz w:val="19"/>
          <w:szCs w:val="19"/>
        </w:rPr>
      </w:pPr>
      <w:r>
        <w:rPr>
          <w:rFonts w:ascii="Verdana" w:hAnsi="Verdana"/>
          <w:sz w:val="19"/>
          <w:szCs w:val="19"/>
        </w:rPr>
        <w:t>Vanaf 1 juli 2020 mogen binnen (in het kerkgebouw) meer dan 100 personen aanwezig zijn (mits het gebouw qua inhoud dat toelaat).</w:t>
      </w:r>
      <w:r w:rsidR="005A411E">
        <w:rPr>
          <w:rFonts w:ascii="Verdana" w:hAnsi="Verdana"/>
          <w:sz w:val="19"/>
          <w:szCs w:val="19"/>
        </w:rPr>
        <w:t xml:space="preserve"> </w:t>
      </w:r>
    </w:p>
    <w:p w14:paraId="06C53866" w14:textId="4858AA25" w:rsidR="005A411E" w:rsidRPr="007A2E26" w:rsidRDefault="005A411E" w:rsidP="005A411E">
      <w:pPr>
        <w:pStyle w:val="Lijstalinea"/>
        <w:numPr>
          <w:ilvl w:val="0"/>
          <w:numId w:val="5"/>
        </w:numPr>
        <w:spacing w:line="259" w:lineRule="auto"/>
        <w:rPr>
          <w:rFonts w:ascii="Verdana" w:hAnsi="Verdana"/>
          <w:sz w:val="19"/>
          <w:szCs w:val="19"/>
        </w:rPr>
      </w:pPr>
      <w:r w:rsidRPr="007A2E26">
        <w:rPr>
          <w:rFonts w:ascii="Verdana" w:hAnsi="Verdana"/>
          <w:sz w:val="19"/>
          <w:szCs w:val="19"/>
        </w:rPr>
        <w:t xml:space="preserve">Met ingang van 5 oktober 2020 is </w:t>
      </w:r>
      <w:r>
        <w:rPr>
          <w:rFonts w:ascii="Verdana" w:hAnsi="Verdana"/>
          <w:sz w:val="19"/>
          <w:szCs w:val="19"/>
        </w:rPr>
        <w:t xml:space="preserve">echter </w:t>
      </w:r>
      <w:r w:rsidRPr="007A2E26">
        <w:rPr>
          <w:rFonts w:ascii="Verdana" w:hAnsi="Verdana"/>
          <w:sz w:val="19"/>
          <w:szCs w:val="19"/>
        </w:rPr>
        <w:t xml:space="preserve">besloten om – vanwege aangescherpte overheidsmaatregelen - het aantal </w:t>
      </w:r>
      <w:r>
        <w:rPr>
          <w:rFonts w:ascii="Verdana" w:hAnsi="Verdana"/>
          <w:sz w:val="19"/>
          <w:szCs w:val="19"/>
        </w:rPr>
        <w:t>personen</w:t>
      </w:r>
      <w:r w:rsidRPr="007A2E26">
        <w:rPr>
          <w:rFonts w:ascii="Verdana" w:hAnsi="Verdana"/>
          <w:sz w:val="19"/>
          <w:szCs w:val="19"/>
        </w:rPr>
        <w:t xml:space="preserve"> te beperken gezien het oplopende aantal besmettingen.</w:t>
      </w:r>
    </w:p>
    <w:p w14:paraId="29919958" w14:textId="77777777" w:rsidR="00726611" w:rsidRDefault="00726611" w:rsidP="00726611">
      <w:pPr>
        <w:pStyle w:val="Lijstalinea"/>
        <w:numPr>
          <w:ilvl w:val="0"/>
          <w:numId w:val="5"/>
        </w:numPr>
        <w:spacing w:line="259" w:lineRule="auto"/>
        <w:rPr>
          <w:rFonts w:ascii="Verdana" w:hAnsi="Verdana"/>
          <w:sz w:val="19"/>
          <w:szCs w:val="19"/>
        </w:rPr>
      </w:pPr>
      <w:r>
        <w:rPr>
          <w:rFonts w:ascii="Verdana" w:hAnsi="Verdana"/>
          <w:sz w:val="19"/>
          <w:szCs w:val="19"/>
        </w:rPr>
        <w:t xml:space="preserve">Er gelden met ingang van 1 juli 2020 uitzonderingen op de 1,5 met afstand voor kinderen en jongeren. Kinderen tot en met 12 jaar hoeven geen 1,5 meter afstand te houden van anderen. </w:t>
      </w:r>
    </w:p>
    <w:p w14:paraId="51B48734" w14:textId="77777777" w:rsidR="00726611" w:rsidRDefault="00726611" w:rsidP="00726611">
      <w:pPr>
        <w:pStyle w:val="Lijstalinea"/>
        <w:numPr>
          <w:ilvl w:val="0"/>
          <w:numId w:val="5"/>
        </w:numPr>
        <w:spacing w:line="259" w:lineRule="auto"/>
        <w:rPr>
          <w:rFonts w:ascii="Verdana" w:hAnsi="Verdana"/>
          <w:sz w:val="19"/>
          <w:szCs w:val="19"/>
        </w:rPr>
      </w:pPr>
      <w:r>
        <w:rPr>
          <w:rFonts w:ascii="Verdana" w:hAnsi="Verdana"/>
          <w:sz w:val="19"/>
          <w:szCs w:val="19"/>
        </w:rPr>
        <w:t xml:space="preserve">Jongeren tot 18 jaar hoeven bij elkaar geen 1,5 meter afstand te houden. Ze moeten wel 1,5 meter afstand houden van volwassenen. </w:t>
      </w:r>
    </w:p>
    <w:p w14:paraId="15B3C59D" w14:textId="77777777" w:rsidR="00726611" w:rsidRDefault="00726611" w:rsidP="00726611">
      <w:pPr>
        <w:pStyle w:val="Kop3"/>
        <w:numPr>
          <w:ilvl w:val="0"/>
          <w:numId w:val="5"/>
        </w:numPr>
        <w:rPr>
          <w:rFonts w:ascii="Verdana" w:hAnsi="Verdana"/>
          <w:color w:val="000000" w:themeColor="text1"/>
          <w:sz w:val="19"/>
          <w:szCs w:val="19"/>
        </w:rPr>
      </w:pPr>
      <w:bookmarkStart w:id="150" w:name="_Toc43237302"/>
      <w:bookmarkStart w:id="151" w:name="_Toc43237749"/>
      <w:bookmarkStart w:id="152" w:name="_Toc43303488"/>
      <w:r w:rsidRPr="00021009">
        <w:rPr>
          <w:rFonts w:ascii="Verdana" w:hAnsi="Verdana"/>
          <w:color w:val="000000" w:themeColor="text1"/>
          <w:sz w:val="19"/>
          <w:szCs w:val="19"/>
        </w:rPr>
        <w:t>De aanwezigheid van kinderen</w:t>
      </w:r>
      <w:r>
        <w:rPr>
          <w:rFonts w:ascii="Verdana" w:hAnsi="Verdana"/>
          <w:color w:val="000000" w:themeColor="text1"/>
          <w:sz w:val="19"/>
          <w:szCs w:val="19"/>
        </w:rPr>
        <w:t>/jongeren</w:t>
      </w:r>
      <w:r w:rsidRPr="00021009">
        <w:rPr>
          <w:rFonts w:ascii="Verdana" w:hAnsi="Verdana"/>
          <w:color w:val="000000" w:themeColor="text1"/>
          <w:sz w:val="19"/>
          <w:szCs w:val="19"/>
        </w:rPr>
        <w:t xml:space="preserve"> wordt door de leiding per bijeenkomst bijgehouden op een presentielijst.</w:t>
      </w:r>
      <w:bookmarkEnd w:id="150"/>
      <w:bookmarkEnd w:id="151"/>
      <w:bookmarkEnd w:id="152"/>
    </w:p>
    <w:p w14:paraId="2CB0C4D8" w14:textId="125424E7" w:rsidR="00726611" w:rsidRDefault="00726611" w:rsidP="00726611">
      <w:pPr>
        <w:pStyle w:val="Kop3"/>
        <w:numPr>
          <w:ilvl w:val="0"/>
          <w:numId w:val="5"/>
        </w:numPr>
        <w:rPr>
          <w:rFonts w:ascii="Verdana" w:hAnsi="Verdana"/>
          <w:color w:val="000000" w:themeColor="text1"/>
          <w:sz w:val="19"/>
          <w:szCs w:val="19"/>
        </w:rPr>
      </w:pPr>
      <w:bookmarkStart w:id="153" w:name="_Toc43237758"/>
      <w:bookmarkStart w:id="154" w:name="_Toc43303491"/>
      <w:r w:rsidRPr="00021009">
        <w:rPr>
          <w:rFonts w:ascii="Verdana" w:hAnsi="Verdana"/>
          <w:color w:val="000000" w:themeColor="text1"/>
          <w:sz w:val="19"/>
          <w:szCs w:val="19"/>
        </w:rPr>
        <w:t>Bij voldoende beschikbare ruimte mog</w:t>
      </w:r>
      <w:r>
        <w:rPr>
          <w:rFonts w:ascii="Verdana" w:hAnsi="Verdana"/>
          <w:color w:val="000000" w:themeColor="text1"/>
          <w:sz w:val="19"/>
          <w:szCs w:val="19"/>
        </w:rPr>
        <w:t>en alle kinderen</w:t>
      </w:r>
      <w:r w:rsidR="006065D0">
        <w:rPr>
          <w:rFonts w:ascii="Verdana" w:hAnsi="Verdana"/>
          <w:color w:val="000000" w:themeColor="text1"/>
          <w:sz w:val="19"/>
          <w:szCs w:val="19"/>
        </w:rPr>
        <w:t>/jongeren</w:t>
      </w:r>
      <w:r>
        <w:rPr>
          <w:rFonts w:ascii="Verdana" w:hAnsi="Verdana"/>
          <w:color w:val="000000" w:themeColor="text1"/>
          <w:sz w:val="19"/>
          <w:szCs w:val="19"/>
        </w:rPr>
        <w:t xml:space="preserve"> aanwezig zijn </w:t>
      </w:r>
      <w:r w:rsidRPr="00021009">
        <w:rPr>
          <w:rFonts w:ascii="Verdana" w:hAnsi="Verdana"/>
          <w:color w:val="000000" w:themeColor="text1"/>
          <w:sz w:val="19"/>
          <w:szCs w:val="19"/>
        </w:rPr>
        <w:t>met inachtneming van de maximum aantallen</w:t>
      </w:r>
      <w:r>
        <w:rPr>
          <w:rFonts w:ascii="Verdana" w:hAnsi="Verdana"/>
          <w:color w:val="000000" w:themeColor="text1"/>
          <w:sz w:val="19"/>
          <w:szCs w:val="19"/>
        </w:rPr>
        <w:t xml:space="preserve"> toegestane personen in het gebouw</w:t>
      </w:r>
      <w:bookmarkEnd w:id="153"/>
      <w:bookmarkEnd w:id="154"/>
      <w:r>
        <w:rPr>
          <w:rFonts w:ascii="Verdana" w:hAnsi="Verdana"/>
          <w:color w:val="000000" w:themeColor="text1"/>
          <w:sz w:val="19"/>
          <w:szCs w:val="19"/>
        </w:rPr>
        <w:t>.</w:t>
      </w:r>
    </w:p>
    <w:p w14:paraId="77D2D0F0" w14:textId="0792EDAD" w:rsidR="00E07D44" w:rsidRDefault="00E07D44" w:rsidP="00726611">
      <w:pPr>
        <w:pStyle w:val="Kop3"/>
        <w:numPr>
          <w:ilvl w:val="0"/>
          <w:numId w:val="0"/>
        </w:numPr>
        <w:ind w:left="720"/>
        <w:rPr>
          <w:rFonts w:ascii="Verdana" w:hAnsi="Verdana"/>
          <w:color w:val="000000" w:themeColor="text1"/>
          <w:sz w:val="19"/>
          <w:szCs w:val="19"/>
        </w:rPr>
      </w:pPr>
    </w:p>
    <w:p w14:paraId="2AB4CC22" w14:textId="77777777" w:rsidR="00726611" w:rsidRPr="00726611" w:rsidRDefault="00726611" w:rsidP="00726611"/>
    <w:p w14:paraId="2E490EAF" w14:textId="77777777" w:rsidR="00E07D44" w:rsidRPr="00E07D44" w:rsidRDefault="00E07D44" w:rsidP="00E07D44">
      <w:pPr>
        <w:pStyle w:val="Kop3"/>
        <w:rPr>
          <w:rFonts w:ascii="Verdana" w:hAnsi="Verdana"/>
          <w:b/>
          <w:color w:val="0070C0"/>
          <w:sz w:val="19"/>
          <w:szCs w:val="19"/>
        </w:rPr>
      </w:pPr>
      <w:bookmarkStart w:id="155" w:name="_Toc43303492"/>
      <w:bookmarkStart w:id="156" w:name="_Toc43823852"/>
      <w:r w:rsidRPr="00E07D44">
        <w:rPr>
          <w:rFonts w:ascii="Verdana" w:hAnsi="Verdana"/>
          <w:b/>
          <w:color w:val="0070C0"/>
          <w:sz w:val="19"/>
          <w:szCs w:val="19"/>
        </w:rPr>
        <w:t>Reinigen en desinfecteren</w:t>
      </w:r>
      <w:bookmarkEnd w:id="155"/>
      <w:bookmarkEnd w:id="156"/>
      <w:r w:rsidRPr="00E07D44">
        <w:rPr>
          <w:rFonts w:ascii="Verdana" w:hAnsi="Verdana"/>
          <w:b/>
          <w:color w:val="0070C0"/>
          <w:sz w:val="19"/>
          <w:szCs w:val="19"/>
        </w:rPr>
        <w:t xml:space="preserve"> </w:t>
      </w:r>
    </w:p>
    <w:p w14:paraId="0C15757E" w14:textId="77777777" w:rsidR="00E07D44" w:rsidRDefault="00E07D44" w:rsidP="00E07D44"/>
    <w:p w14:paraId="0160CECA" w14:textId="77777777" w:rsidR="00E07D44" w:rsidRDefault="00E07D44" w:rsidP="00E07D44">
      <w:pPr>
        <w:pStyle w:val="Kop3"/>
        <w:numPr>
          <w:ilvl w:val="0"/>
          <w:numId w:val="5"/>
        </w:numPr>
        <w:rPr>
          <w:rFonts w:ascii="Verdana" w:hAnsi="Verdana"/>
          <w:color w:val="000000" w:themeColor="text1"/>
          <w:sz w:val="19"/>
          <w:szCs w:val="19"/>
        </w:rPr>
      </w:pPr>
      <w:bookmarkStart w:id="157" w:name="_Toc43237305"/>
      <w:bookmarkStart w:id="158" w:name="_Toc43237752"/>
      <w:bookmarkStart w:id="159" w:name="_Toc43303493"/>
      <w:bookmarkStart w:id="160" w:name="_Toc43822533"/>
      <w:bookmarkStart w:id="161" w:name="_Toc43823853"/>
      <w:r w:rsidRPr="00021009">
        <w:rPr>
          <w:rFonts w:ascii="Verdana" w:hAnsi="Verdana"/>
          <w:color w:val="000000" w:themeColor="text1"/>
          <w:sz w:val="19"/>
          <w:szCs w:val="19"/>
        </w:rPr>
        <w:t>In de zaal zijn papieren zakdoeken, water en zeep, of desinfecterende handgel aanwezig, om handen te wassen en tafels en stoelen schoon te maken.</w:t>
      </w:r>
      <w:bookmarkEnd w:id="157"/>
      <w:bookmarkEnd w:id="158"/>
      <w:bookmarkEnd w:id="159"/>
      <w:bookmarkEnd w:id="160"/>
      <w:bookmarkEnd w:id="161"/>
      <w:r w:rsidRPr="00021009">
        <w:rPr>
          <w:rFonts w:ascii="Verdana" w:hAnsi="Verdana"/>
          <w:color w:val="000000" w:themeColor="text1"/>
          <w:sz w:val="19"/>
          <w:szCs w:val="19"/>
        </w:rPr>
        <w:t xml:space="preserve"> </w:t>
      </w:r>
    </w:p>
    <w:p w14:paraId="79E9D79F" w14:textId="77777777" w:rsidR="00E07D44" w:rsidRDefault="00E07D44" w:rsidP="00E07D44">
      <w:pPr>
        <w:pStyle w:val="Kop3"/>
        <w:numPr>
          <w:ilvl w:val="0"/>
          <w:numId w:val="5"/>
        </w:numPr>
        <w:rPr>
          <w:rFonts w:ascii="Verdana" w:hAnsi="Verdana"/>
          <w:color w:val="000000" w:themeColor="text1"/>
          <w:sz w:val="19"/>
          <w:szCs w:val="19"/>
        </w:rPr>
      </w:pPr>
      <w:bookmarkStart w:id="162" w:name="_Toc43237306"/>
      <w:bookmarkStart w:id="163" w:name="_Toc43237753"/>
      <w:bookmarkStart w:id="164" w:name="_Toc43303494"/>
      <w:bookmarkStart w:id="165" w:name="_Toc43822534"/>
      <w:bookmarkStart w:id="166" w:name="_Toc43823854"/>
      <w:r w:rsidRPr="00021009">
        <w:rPr>
          <w:rFonts w:ascii="Verdana" w:hAnsi="Verdana"/>
          <w:color w:val="000000" w:themeColor="text1"/>
          <w:sz w:val="19"/>
          <w:szCs w:val="19"/>
        </w:rPr>
        <w:t>Lucht de zaal na het zondagsschooluur, door ramen en deuren open te zetten.</w:t>
      </w:r>
      <w:bookmarkEnd w:id="162"/>
      <w:bookmarkEnd w:id="163"/>
      <w:bookmarkEnd w:id="164"/>
      <w:bookmarkEnd w:id="165"/>
      <w:bookmarkEnd w:id="166"/>
      <w:r w:rsidRPr="00021009">
        <w:rPr>
          <w:rFonts w:ascii="Verdana" w:hAnsi="Verdana"/>
          <w:color w:val="000000" w:themeColor="text1"/>
          <w:sz w:val="19"/>
          <w:szCs w:val="19"/>
        </w:rPr>
        <w:t xml:space="preserve"> </w:t>
      </w:r>
    </w:p>
    <w:p w14:paraId="1B01F077" w14:textId="634B70AF" w:rsidR="00E07D44" w:rsidRDefault="00E07D44" w:rsidP="00E07D44">
      <w:pPr>
        <w:pStyle w:val="Kop3"/>
        <w:numPr>
          <w:ilvl w:val="0"/>
          <w:numId w:val="5"/>
        </w:numPr>
        <w:rPr>
          <w:rFonts w:ascii="Verdana" w:hAnsi="Verdana"/>
          <w:color w:val="000000" w:themeColor="text1"/>
          <w:sz w:val="19"/>
          <w:szCs w:val="19"/>
        </w:rPr>
      </w:pPr>
      <w:bookmarkStart w:id="167" w:name="_Toc43822535"/>
      <w:bookmarkStart w:id="168" w:name="_Toc43823855"/>
      <w:bookmarkStart w:id="169" w:name="_Toc43237307"/>
      <w:bookmarkStart w:id="170" w:name="_Toc43237754"/>
      <w:bookmarkStart w:id="171" w:name="_Toc43303495"/>
      <w:r w:rsidRPr="00021009">
        <w:rPr>
          <w:rFonts w:ascii="Verdana" w:hAnsi="Verdana"/>
          <w:color w:val="000000" w:themeColor="text1"/>
          <w:sz w:val="19"/>
          <w:szCs w:val="19"/>
        </w:rPr>
        <w:t>Zorg ervoor dat kinderen</w:t>
      </w:r>
      <w:r w:rsidR="006065D0">
        <w:rPr>
          <w:rFonts w:ascii="Verdana" w:hAnsi="Verdana"/>
          <w:color w:val="000000" w:themeColor="text1"/>
          <w:sz w:val="19"/>
          <w:szCs w:val="19"/>
        </w:rPr>
        <w:t>/jongeren</w:t>
      </w:r>
      <w:r w:rsidRPr="00021009">
        <w:rPr>
          <w:rFonts w:ascii="Verdana" w:hAnsi="Verdana"/>
          <w:color w:val="000000" w:themeColor="text1"/>
          <w:sz w:val="19"/>
          <w:szCs w:val="19"/>
        </w:rPr>
        <w:t xml:space="preserve"> hun eigen Bijbel en eventueel schrijfwaren meenemen.</w:t>
      </w:r>
      <w:bookmarkEnd w:id="167"/>
      <w:bookmarkEnd w:id="168"/>
      <w:r w:rsidRPr="00021009">
        <w:rPr>
          <w:rFonts w:ascii="Verdana" w:hAnsi="Verdana"/>
          <w:color w:val="000000" w:themeColor="text1"/>
          <w:sz w:val="19"/>
          <w:szCs w:val="19"/>
        </w:rPr>
        <w:t xml:space="preserve"> </w:t>
      </w:r>
      <w:bookmarkEnd w:id="169"/>
      <w:bookmarkEnd w:id="170"/>
      <w:bookmarkEnd w:id="171"/>
      <w:r w:rsidRPr="00021009">
        <w:rPr>
          <w:rFonts w:ascii="Verdana" w:hAnsi="Verdana"/>
          <w:color w:val="000000" w:themeColor="text1"/>
          <w:sz w:val="19"/>
          <w:szCs w:val="19"/>
        </w:rPr>
        <w:t xml:space="preserve"> </w:t>
      </w:r>
    </w:p>
    <w:p w14:paraId="3472D46E" w14:textId="77777777" w:rsidR="00E07D44" w:rsidRDefault="00E07D44" w:rsidP="00E07D44">
      <w:pPr>
        <w:pStyle w:val="Kop3"/>
        <w:numPr>
          <w:ilvl w:val="0"/>
          <w:numId w:val="5"/>
        </w:numPr>
        <w:rPr>
          <w:rFonts w:ascii="Verdana" w:hAnsi="Verdana"/>
          <w:color w:val="000000" w:themeColor="text1"/>
          <w:sz w:val="19"/>
          <w:szCs w:val="19"/>
        </w:rPr>
      </w:pPr>
      <w:bookmarkStart w:id="172" w:name="_Toc43237308"/>
      <w:bookmarkStart w:id="173" w:name="_Toc43237755"/>
      <w:bookmarkStart w:id="174" w:name="_Toc43303496"/>
      <w:bookmarkStart w:id="175" w:name="_Toc43822536"/>
      <w:bookmarkStart w:id="176" w:name="_Toc43823856"/>
      <w:r w:rsidRPr="00021009">
        <w:rPr>
          <w:rFonts w:ascii="Verdana" w:hAnsi="Verdana"/>
          <w:color w:val="000000" w:themeColor="text1"/>
          <w:sz w:val="19"/>
          <w:szCs w:val="19"/>
        </w:rPr>
        <w:t>Ontsmet materialen die gebruikt worden. Denk aan knutselspullen en stiften/kleurpotlode</w:t>
      </w:r>
      <w:r>
        <w:rPr>
          <w:rFonts w:ascii="Verdana" w:hAnsi="Verdana"/>
          <w:color w:val="000000" w:themeColor="text1"/>
          <w:sz w:val="19"/>
          <w:szCs w:val="19"/>
        </w:rPr>
        <w:t>n.</w:t>
      </w:r>
      <w:bookmarkEnd w:id="172"/>
      <w:bookmarkEnd w:id="173"/>
      <w:bookmarkEnd w:id="174"/>
      <w:bookmarkEnd w:id="175"/>
      <w:bookmarkEnd w:id="176"/>
      <w:r>
        <w:rPr>
          <w:rFonts w:ascii="Verdana" w:hAnsi="Verdana"/>
          <w:color w:val="000000" w:themeColor="text1"/>
          <w:sz w:val="19"/>
          <w:szCs w:val="19"/>
        </w:rPr>
        <w:t xml:space="preserve"> </w:t>
      </w:r>
    </w:p>
    <w:p w14:paraId="630FDF68" w14:textId="77777777" w:rsidR="00E07D44" w:rsidRPr="00E07D44" w:rsidRDefault="00E07D44" w:rsidP="00E07D44">
      <w:pPr>
        <w:rPr>
          <w:b/>
        </w:rPr>
      </w:pPr>
    </w:p>
    <w:p w14:paraId="7A332A28" w14:textId="77777777" w:rsidR="00E07D44" w:rsidRDefault="00E07D44" w:rsidP="00E07D44">
      <w:pPr>
        <w:pStyle w:val="Kop3"/>
        <w:rPr>
          <w:rFonts w:ascii="Verdana" w:hAnsi="Verdana"/>
          <w:b/>
          <w:color w:val="0070C0"/>
          <w:sz w:val="19"/>
          <w:szCs w:val="19"/>
        </w:rPr>
      </w:pPr>
      <w:bookmarkStart w:id="177" w:name="_Toc43303497"/>
      <w:bookmarkStart w:id="178" w:name="_Toc43823857"/>
      <w:r w:rsidRPr="00E07D44">
        <w:rPr>
          <w:rFonts w:ascii="Verdana" w:hAnsi="Verdana"/>
          <w:b/>
          <w:color w:val="0070C0"/>
          <w:sz w:val="19"/>
          <w:szCs w:val="19"/>
        </w:rPr>
        <w:t>Zingen</w:t>
      </w:r>
      <w:bookmarkEnd w:id="177"/>
      <w:bookmarkEnd w:id="178"/>
      <w:r w:rsidRPr="00E07D44">
        <w:rPr>
          <w:rFonts w:ascii="Verdana" w:hAnsi="Verdana"/>
          <w:b/>
          <w:color w:val="0070C0"/>
          <w:sz w:val="19"/>
          <w:szCs w:val="19"/>
        </w:rPr>
        <w:t xml:space="preserve"> </w:t>
      </w:r>
    </w:p>
    <w:p w14:paraId="1EC8C679" w14:textId="77777777" w:rsidR="00E07D44" w:rsidRPr="007B7823" w:rsidRDefault="00E07D44" w:rsidP="00E07D44"/>
    <w:p w14:paraId="1772C203" w14:textId="5DE629E4" w:rsidR="00E07D44" w:rsidRPr="006E29A7" w:rsidRDefault="006E29A7" w:rsidP="00E07D44">
      <w:pPr>
        <w:pStyle w:val="Kop3"/>
        <w:numPr>
          <w:ilvl w:val="0"/>
          <w:numId w:val="5"/>
        </w:numPr>
        <w:rPr>
          <w:rFonts w:ascii="Verdana" w:hAnsi="Verdana"/>
          <w:color w:val="000000" w:themeColor="text1"/>
          <w:sz w:val="19"/>
          <w:szCs w:val="19"/>
        </w:rPr>
      </w:pPr>
      <w:bookmarkStart w:id="179" w:name="_Toc43237756"/>
      <w:bookmarkStart w:id="180" w:name="_Toc43303498"/>
      <w:bookmarkStart w:id="181" w:name="_Toc43822538"/>
      <w:bookmarkStart w:id="182" w:name="_Toc43823858"/>
      <w:bookmarkStart w:id="183" w:name="_Toc43237309"/>
      <w:r w:rsidRPr="006E29A7">
        <w:rPr>
          <w:rFonts w:ascii="Verdana" w:hAnsi="Verdana"/>
          <w:color w:val="000000" w:themeColor="text1"/>
          <w:sz w:val="19"/>
          <w:szCs w:val="19"/>
        </w:rPr>
        <w:t>Voor kinderen tot en met twaalf jaar is het toegestaan te zingen. Voor de andere leeftijden wordt ve</w:t>
      </w:r>
      <w:r>
        <w:rPr>
          <w:rFonts w:ascii="Verdana" w:hAnsi="Verdana"/>
          <w:color w:val="000000" w:themeColor="text1"/>
          <w:sz w:val="19"/>
          <w:szCs w:val="19"/>
        </w:rPr>
        <w:t xml:space="preserve">rwezen naar de bijlagen bij het gebruiksplan met </w:t>
      </w:r>
      <w:r w:rsidRPr="006E29A7">
        <w:rPr>
          <w:rFonts w:ascii="Verdana" w:hAnsi="Verdana"/>
          <w:color w:val="000000" w:themeColor="text1"/>
          <w:sz w:val="19"/>
          <w:szCs w:val="19"/>
        </w:rPr>
        <w:t xml:space="preserve">daarin de specifieke wijk gebonden informatie. </w:t>
      </w:r>
      <w:bookmarkEnd w:id="179"/>
      <w:bookmarkEnd w:id="180"/>
      <w:bookmarkEnd w:id="181"/>
      <w:bookmarkEnd w:id="182"/>
      <w:r w:rsidR="00E07D44" w:rsidRPr="006E29A7">
        <w:rPr>
          <w:rFonts w:ascii="Verdana" w:hAnsi="Verdana"/>
          <w:color w:val="000000" w:themeColor="text1"/>
          <w:sz w:val="19"/>
          <w:szCs w:val="19"/>
        </w:rPr>
        <w:t xml:space="preserve"> </w:t>
      </w:r>
    </w:p>
    <w:bookmarkEnd w:id="183"/>
    <w:p w14:paraId="4F0E53C5" w14:textId="77777777" w:rsidR="00E07D44" w:rsidRPr="00E07D44" w:rsidRDefault="00E07D44" w:rsidP="00E07D44"/>
    <w:p w14:paraId="1112B5F7" w14:textId="2FFAB4C3" w:rsidR="005C38E3" w:rsidRDefault="005C38E3" w:rsidP="00997E5F">
      <w:pPr>
        <w:pStyle w:val="Kop1"/>
      </w:pPr>
      <w:bookmarkStart w:id="184" w:name="_Toc43823878"/>
      <w:r>
        <w:lastRenderedPageBreak/>
        <w:t>Informatie m.b.t. buitenactiviteiten</w:t>
      </w:r>
      <w:bookmarkEnd w:id="184"/>
    </w:p>
    <w:p w14:paraId="22DCAAE8" w14:textId="77777777" w:rsidR="005C38E3" w:rsidRDefault="005C38E3" w:rsidP="005C38E3">
      <w:pPr>
        <w:pStyle w:val="Kop3"/>
        <w:rPr>
          <w:rFonts w:ascii="Verdana" w:hAnsi="Verdana"/>
          <w:b/>
          <w:color w:val="0070C0"/>
          <w:sz w:val="19"/>
          <w:szCs w:val="19"/>
        </w:rPr>
      </w:pPr>
      <w:bookmarkStart w:id="185" w:name="_Toc43823879"/>
      <w:r w:rsidRPr="005C38E3">
        <w:rPr>
          <w:rFonts w:ascii="Verdana" w:hAnsi="Verdana"/>
          <w:b/>
          <w:color w:val="0070C0"/>
          <w:sz w:val="19"/>
          <w:szCs w:val="19"/>
        </w:rPr>
        <w:t>Welke bijeenkomsten betreffen dit?</w:t>
      </w:r>
      <w:bookmarkEnd w:id="185"/>
      <w:r w:rsidRPr="005C38E3">
        <w:rPr>
          <w:rFonts w:ascii="Verdana" w:hAnsi="Verdana"/>
          <w:b/>
          <w:color w:val="0070C0"/>
          <w:sz w:val="19"/>
          <w:szCs w:val="19"/>
        </w:rPr>
        <w:t xml:space="preserve"> </w:t>
      </w:r>
    </w:p>
    <w:p w14:paraId="069541B4" w14:textId="77777777" w:rsidR="005C38E3" w:rsidRDefault="005C38E3" w:rsidP="005C38E3"/>
    <w:p w14:paraId="1CB621E3" w14:textId="77777777" w:rsidR="005C38E3" w:rsidRPr="00021009" w:rsidRDefault="005C38E3" w:rsidP="005C38E3">
      <w:pPr>
        <w:pStyle w:val="Kop3"/>
        <w:numPr>
          <w:ilvl w:val="0"/>
          <w:numId w:val="5"/>
        </w:numPr>
        <w:rPr>
          <w:rFonts w:ascii="Verdana" w:hAnsi="Verdana"/>
          <w:color w:val="000000" w:themeColor="text1"/>
          <w:sz w:val="19"/>
          <w:szCs w:val="19"/>
        </w:rPr>
      </w:pPr>
      <w:bookmarkStart w:id="186" w:name="_Toc43822560"/>
      <w:bookmarkStart w:id="187" w:name="_Toc43823880"/>
      <w:r w:rsidRPr="00021009">
        <w:rPr>
          <w:rFonts w:ascii="Verdana" w:hAnsi="Verdana"/>
          <w:color w:val="000000" w:themeColor="text1"/>
          <w:sz w:val="19"/>
          <w:szCs w:val="19"/>
        </w:rPr>
        <w:t>Samenkomst van kinderen en jongeren die een gezamenlijke buitenactiviteit hebben.</w:t>
      </w:r>
      <w:bookmarkEnd w:id="186"/>
      <w:bookmarkEnd w:id="187"/>
    </w:p>
    <w:p w14:paraId="27064B71" w14:textId="77777777" w:rsidR="005C38E3" w:rsidRDefault="005C38E3" w:rsidP="005C38E3"/>
    <w:p w14:paraId="2388EE01" w14:textId="77777777" w:rsidR="005C38E3" w:rsidRDefault="005C38E3" w:rsidP="005C38E3">
      <w:pPr>
        <w:pStyle w:val="Kop3"/>
        <w:rPr>
          <w:rFonts w:ascii="Verdana" w:hAnsi="Verdana"/>
          <w:b/>
          <w:color w:val="0070C0"/>
          <w:sz w:val="19"/>
          <w:szCs w:val="19"/>
        </w:rPr>
      </w:pPr>
      <w:bookmarkStart w:id="188" w:name="_Toc43823881"/>
      <w:r w:rsidRPr="005C38E3">
        <w:rPr>
          <w:rFonts w:ascii="Verdana" w:hAnsi="Verdana"/>
          <w:b/>
          <w:color w:val="0070C0"/>
          <w:sz w:val="19"/>
          <w:szCs w:val="19"/>
        </w:rPr>
        <w:t>Communicatie</w:t>
      </w:r>
      <w:bookmarkEnd w:id="188"/>
      <w:r w:rsidRPr="005C38E3">
        <w:rPr>
          <w:rFonts w:ascii="Verdana" w:hAnsi="Verdana"/>
          <w:b/>
          <w:color w:val="0070C0"/>
          <w:sz w:val="19"/>
          <w:szCs w:val="19"/>
        </w:rPr>
        <w:t xml:space="preserve"> </w:t>
      </w:r>
    </w:p>
    <w:p w14:paraId="7A800A55" w14:textId="77777777" w:rsidR="005E5A57" w:rsidRDefault="005E5A57" w:rsidP="005E5A57"/>
    <w:p w14:paraId="3F82D890" w14:textId="77777777" w:rsidR="005E5A57" w:rsidRDefault="005E5A57" w:rsidP="005E5A57">
      <w:pPr>
        <w:pStyle w:val="Kop3"/>
        <w:numPr>
          <w:ilvl w:val="0"/>
          <w:numId w:val="5"/>
        </w:numPr>
        <w:rPr>
          <w:rFonts w:ascii="Verdana" w:hAnsi="Verdana"/>
          <w:color w:val="000000" w:themeColor="text1"/>
          <w:sz w:val="19"/>
          <w:szCs w:val="19"/>
        </w:rPr>
      </w:pPr>
      <w:bookmarkStart w:id="189" w:name="_Toc43822562"/>
      <w:bookmarkStart w:id="190" w:name="_Toc43823882"/>
      <w:r w:rsidRPr="00B1673A">
        <w:rPr>
          <w:rFonts w:ascii="Verdana" w:hAnsi="Verdana"/>
          <w:color w:val="000000" w:themeColor="text1"/>
          <w:sz w:val="19"/>
          <w:szCs w:val="19"/>
        </w:rPr>
        <w:t>De leiding zorgt ervoor dat elke deelnemer op de hoogte is van het beleid en de maatregelen als vastge</w:t>
      </w:r>
      <w:r>
        <w:rPr>
          <w:rFonts w:ascii="Verdana" w:hAnsi="Verdana"/>
          <w:color w:val="000000" w:themeColor="text1"/>
          <w:sz w:val="19"/>
          <w:szCs w:val="19"/>
        </w:rPr>
        <w:t>steld door de verantwoordelijke.</w:t>
      </w:r>
      <w:bookmarkEnd w:id="189"/>
      <w:bookmarkEnd w:id="190"/>
    </w:p>
    <w:p w14:paraId="19BAEDDF" w14:textId="77777777" w:rsidR="005E5A57" w:rsidRPr="00B1673A" w:rsidRDefault="005E5A57" w:rsidP="005E5A57">
      <w:pPr>
        <w:pStyle w:val="Kop3"/>
        <w:numPr>
          <w:ilvl w:val="0"/>
          <w:numId w:val="5"/>
        </w:numPr>
        <w:rPr>
          <w:rFonts w:ascii="Verdana" w:hAnsi="Verdana"/>
          <w:color w:val="000000" w:themeColor="text1"/>
          <w:sz w:val="19"/>
          <w:szCs w:val="19"/>
        </w:rPr>
      </w:pPr>
      <w:bookmarkStart w:id="191" w:name="_Toc43822563"/>
      <w:bookmarkStart w:id="192" w:name="_Toc43823883"/>
      <w:r w:rsidRPr="00B1673A">
        <w:rPr>
          <w:rFonts w:ascii="Verdana" w:hAnsi="Verdana"/>
          <w:color w:val="000000" w:themeColor="text1"/>
          <w:sz w:val="19"/>
          <w:szCs w:val="19"/>
        </w:rPr>
        <w:t>De leiding spreekt de deelnemer persoonlijk aan bij niet nakomen van de getroffen maatregelen.</w:t>
      </w:r>
      <w:bookmarkEnd w:id="191"/>
      <w:bookmarkEnd w:id="192"/>
    </w:p>
    <w:p w14:paraId="1D194F6C" w14:textId="77777777" w:rsidR="005E5A57" w:rsidRDefault="005E5A57" w:rsidP="005E5A57"/>
    <w:p w14:paraId="347B773F" w14:textId="77777777" w:rsidR="005E5A57" w:rsidRPr="005E5A57" w:rsidRDefault="005E5A57" w:rsidP="005E5A57">
      <w:pPr>
        <w:pStyle w:val="Kop3"/>
        <w:rPr>
          <w:rFonts w:ascii="Verdana" w:hAnsi="Verdana"/>
          <w:b/>
          <w:color w:val="0070C0"/>
          <w:sz w:val="19"/>
          <w:szCs w:val="19"/>
        </w:rPr>
      </w:pPr>
      <w:bookmarkStart w:id="193" w:name="_Toc43823884"/>
      <w:r w:rsidRPr="005E5A57">
        <w:rPr>
          <w:rFonts w:ascii="Verdana" w:hAnsi="Verdana"/>
          <w:b/>
          <w:color w:val="0070C0"/>
          <w:sz w:val="19"/>
          <w:szCs w:val="19"/>
        </w:rPr>
        <w:t>Groepsgrootte</w:t>
      </w:r>
      <w:bookmarkEnd w:id="193"/>
    </w:p>
    <w:p w14:paraId="291C8A8F" w14:textId="57B072E3" w:rsidR="005E5A57" w:rsidRDefault="005E5A57" w:rsidP="005E5A57"/>
    <w:p w14:paraId="36D23E29" w14:textId="1DD0924D" w:rsidR="005E5A57" w:rsidRPr="00B1673A" w:rsidRDefault="005E5A57" w:rsidP="005E5A57">
      <w:pPr>
        <w:pStyle w:val="Kop3"/>
        <w:numPr>
          <w:ilvl w:val="0"/>
          <w:numId w:val="5"/>
        </w:numPr>
        <w:rPr>
          <w:rFonts w:ascii="Verdana" w:hAnsi="Verdana"/>
          <w:color w:val="000000" w:themeColor="text1"/>
          <w:sz w:val="19"/>
          <w:szCs w:val="19"/>
        </w:rPr>
      </w:pPr>
      <w:bookmarkStart w:id="194" w:name="_Toc43822565"/>
      <w:bookmarkStart w:id="195" w:name="_Toc43823885"/>
      <w:r w:rsidRPr="00B1673A">
        <w:rPr>
          <w:rFonts w:ascii="Verdana" w:hAnsi="Verdana"/>
          <w:color w:val="000000" w:themeColor="text1"/>
          <w:sz w:val="19"/>
          <w:szCs w:val="19"/>
        </w:rPr>
        <w:t>Er zijn geen beperkingen voor de groepsgrootte, mits de 1,5 meter regel</w:t>
      </w:r>
      <w:r w:rsidR="00A259F7">
        <w:rPr>
          <w:rFonts w:ascii="Verdana" w:hAnsi="Verdana"/>
          <w:color w:val="000000" w:themeColor="text1"/>
          <w:sz w:val="19"/>
          <w:szCs w:val="19"/>
        </w:rPr>
        <w:t xml:space="preserve"> door en ten aanzien van personen &gt; 18 jaar</w:t>
      </w:r>
      <w:r w:rsidRPr="00B1673A">
        <w:rPr>
          <w:rFonts w:ascii="Verdana" w:hAnsi="Verdana"/>
          <w:color w:val="000000" w:themeColor="text1"/>
          <w:sz w:val="19"/>
          <w:szCs w:val="19"/>
        </w:rPr>
        <w:t xml:space="preserve"> in acht genomen kan worden. Houdt rekening met </w:t>
      </w:r>
      <w:r w:rsidR="0047093E" w:rsidRPr="00B1673A">
        <w:rPr>
          <w:rFonts w:ascii="Verdana" w:hAnsi="Verdana"/>
          <w:color w:val="000000" w:themeColor="text1"/>
          <w:sz w:val="19"/>
          <w:szCs w:val="19"/>
        </w:rPr>
        <w:t>omstanders/</w:t>
      </w:r>
      <w:r w:rsidRPr="00B1673A">
        <w:rPr>
          <w:rFonts w:ascii="Verdana" w:hAnsi="Verdana"/>
          <w:color w:val="000000" w:themeColor="text1"/>
          <w:sz w:val="19"/>
          <w:szCs w:val="19"/>
        </w:rPr>
        <w:t xml:space="preserve"> de buurt.</w:t>
      </w:r>
      <w:bookmarkEnd w:id="194"/>
      <w:bookmarkEnd w:id="195"/>
    </w:p>
    <w:p w14:paraId="27345CD6" w14:textId="77777777" w:rsidR="005E5A57" w:rsidRPr="005E5A57" w:rsidRDefault="005E5A57" w:rsidP="005E5A57">
      <w:pPr>
        <w:rPr>
          <w:b/>
        </w:rPr>
      </w:pPr>
    </w:p>
    <w:p w14:paraId="77486CC1" w14:textId="77777777" w:rsidR="005E5A57" w:rsidRDefault="005E5A57" w:rsidP="005E5A57">
      <w:pPr>
        <w:pStyle w:val="Kop3"/>
        <w:rPr>
          <w:rFonts w:ascii="Verdana" w:hAnsi="Verdana"/>
          <w:b/>
          <w:color w:val="0070C0"/>
          <w:sz w:val="19"/>
          <w:szCs w:val="19"/>
        </w:rPr>
      </w:pPr>
      <w:bookmarkStart w:id="196" w:name="_Toc43823886"/>
      <w:r w:rsidRPr="005E5A57">
        <w:rPr>
          <w:rFonts w:ascii="Verdana" w:hAnsi="Verdana"/>
          <w:b/>
          <w:color w:val="0070C0"/>
          <w:sz w:val="19"/>
          <w:szCs w:val="19"/>
        </w:rPr>
        <w:t>Hygiëne</w:t>
      </w:r>
      <w:bookmarkEnd w:id="196"/>
      <w:r w:rsidRPr="005E5A57">
        <w:rPr>
          <w:rFonts w:ascii="Verdana" w:hAnsi="Verdana"/>
          <w:b/>
          <w:color w:val="0070C0"/>
          <w:sz w:val="19"/>
          <w:szCs w:val="19"/>
        </w:rPr>
        <w:t xml:space="preserve"> </w:t>
      </w:r>
    </w:p>
    <w:p w14:paraId="30812000" w14:textId="77777777" w:rsidR="005E5A57" w:rsidRDefault="005E5A57" w:rsidP="005E5A57"/>
    <w:p w14:paraId="48DE86AD" w14:textId="5DFFBE87" w:rsidR="005E5A57" w:rsidRPr="00021009" w:rsidRDefault="005E5A57" w:rsidP="005E5A57">
      <w:pPr>
        <w:pStyle w:val="Kop3"/>
        <w:numPr>
          <w:ilvl w:val="0"/>
          <w:numId w:val="5"/>
        </w:numPr>
        <w:rPr>
          <w:rFonts w:ascii="Verdana" w:hAnsi="Verdana"/>
          <w:color w:val="000000" w:themeColor="text1"/>
          <w:sz w:val="19"/>
          <w:szCs w:val="19"/>
        </w:rPr>
      </w:pPr>
      <w:bookmarkStart w:id="197" w:name="_Toc43822567"/>
      <w:bookmarkStart w:id="198" w:name="_Toc43823887"/>
      <w:r w:rsidRPr="00021009">
        <w:rPr>
          <w:rFonts w:ascii="Verdana" w:hAnsi="Verdana"/>
          <w:color w:val="000000" w:themeColor="text1"/>
          <w:sz w:val="19"/>
          <w:szCs w:val="19"/>
        </w:rPr>
        <w:t xml:space="preserve">Houdt de groep buiten. Ga niet in kleine groepjes naar binnen, na </w:t>
      </w:r>
      <w:r w:rsidR="0047093E" w:rsidRPr="00021009">
        <w:rPr>
          <w:rFonts w:ascii="Verdana" w:hAnsi="Verdana"/>
          <w:color w:val="000000" w:themeColor="text1"/>
          <w:sz w:val="19"/>
          <w:szCs w:val="19"/>
        </w:rPr>
        <w:t>de buitenactiviteit</w:t>
      </w:r>
      <w:r w:rsidRPr="00021009">
        <w:rPr>
          <w:rFonts w:ascii="Verdana" w:hAnsi="Verdana"/>
          <w:color w:val="000000" w:themeColor="text1"/>
          <w:sz w:val="19"/>
          <w:szCs w:val="19"/>
        </w:rPr>
        <w:t>. Omkleden e.d. gebeurt uitsluitend thuis</w:t>
      </w:r>
      <w:r>
        <w:rPr>
          <w:rFonts w:ascii="Verdana" w:hAnsi="Verdana"/>
          <w:color w:val="000000" w:themeColor="text1"/>
          <w:sz w:val="19"/>
          <w:szCs w:val="19"/>
        </w:rPr>
        <w:t>.</w:t>
      </w:r>
      <w:bookmarkEnd w:id="197"/>
      <w:bookmarkEnd w:id="198"/>
    </w:p>
    <w:p w14:paraId="3FF57C99" w14:textId="77777777" w:rsidR="005C38E3" w:rsidRPr="005C38E3" w:rsidRDefault="005C38E3" w:rsidP="005C38E3"/>
    <w:p w14:paraId="55819D64" w14:textId="1393B7E4" w:rsidR="003435B1" w:rsidRDefault="005E1532" w:rsidP="00997E5F">
      <w:pPr>
        <w:pStyle w:val="Kop1"/>
      </w:pPr>
      <w:bookmarkStart w:id="199" w:name="_Toc43823888"/>
      <w:r>
        <w:lastRenderedPageBreak/>
        <w:t>B</w:t>
      </w:r>
      <w:r w:rsidR="003435B1" w:rsidRPr="00921DDE">
        <w:t>esluitvorming</w:t>
      </w:r>
      <w:r w:rsidR="00B4027F" w:rsidRPr="00921DDE">
        <w:t xml:space="preserve"> en communicatie</w:t>
      </w:r>
      <w:bookmarkEnd w:id="199"/>
    </w:p>
    <w:p w14:paraId="20CB7A6E" w14:textId="182912DF" w:rsidR="00B4027F" w:rsidRPr="00B90224" w:rsidRDefault="00997E5F" w:rsidP="00B90224">
      <w:pPr>
        <w:pStyle w:val="Kop3"/>
        <w:rPr>
          <w:rFonts w:ascii="Verdana" w:hAnsi="Verdana"/>
          <w:b/>
          <w:color w:val="0070C0"/>
          <w:sz w:val="19"/>
          <w:szCs w:val="19"/>
        </w:rPr>
      </w:pPr>
      <w:r w:rsidRPr="00B90224">
        <w:rPr>
          <w:rFonts w:ascii="Verdana" w:hAnsi="Verdana"/>
          <w:b/>
          <w:color w:val="0070C0"/>
          <w:sz w:val="19"/>
          <w:szCs w:val="19"/>
        </w:rPr>
        <w:t xml:space="preserve"> </w:t>
      </w:r>
      <w:bookmarkStart w:id="200" w:name="_Toc43823889"/>
      <w:r w:rsidR="00B4027F" w:rsidRPr="00B90224">
        <w:rPr>
          <w:rFonts w:ascii="Verdana" w:hAnsi="Verdana"/>
          <w:b/>
          <w:color w:val="0070C0"/>
          <w:sz w:val="19"/>
          <w:szCs w:val="19"/>
        </w:rPr>
        <w:t>Besluitvorming</w:t>
      </w:r>
      <w:bookmarkEnd w:id="200"/>
      <w:r w:rsidR="00B4027F" w:rsidRPr="00B90224">
        <w:rPr>
          <w:rFonts w:ascii="Verdana" w:hAnsi="Verdana"/>
          <w:b/>
          <w:color w:val="0070C0"/>
          <w:sz w:val="19"/>
          <w:szCs w:val="19"/>
        </w:rPr>
        <w:t xml:space="preserve"> </w:t>
      </w:r>
    </w:p>
    <w:p w14:paraId="0F77F3A1" w14:textId="28D30234" w:rsidR="00407463" w:rsidRDefault="00FA58E7" w:rsidP="009B07CE">
      <w:pPr>
        <w:rPr>
          <w:rFonts w:ascii="Verdana" w:hAnsi="Verdana"/>
          <w:color w:val="000000" w:themeColor="text1"/>
          <w:sz w:val="19"/>
          <w:szCs w:val="19"/>
        </w:rPr>
      </w:pPr>
      <w:r w:rsidRPr="00C5078C">
        <w:rPr>
          <w:rFonts w:ascii="Verdana" w:hAnsi="Verdana"/>
          <w:color w:val="000000" w:themeColor="text1"/>
          <w:sz w:val="19"/>
          <w:szCs w:val="19"/>
        </w:rPr>
        <w:t>Dit gebruiksplan dient door de</w:t>
      </w:r>
      <w:r w:rsidR="00407463" w:rsidRPr="00C5078C">
        <w:rPr>
          <w:rFonts w:ascii="Verdana" w:hAnsi="Verdana"/>
          <w:color w:val="000000" w:themeColor="text1"/>
          <w:sz w:val="19"/>
          <w:szCs w:val="19"/>
        </w:rPr>
        <w:t xml:space="preserve"> Algemene</w:t>
      </w:r>
      <w:r w:rsidRPr="00C5078C">
        <w:rPr>
          <w:rFonts w:ascii="Verdana" w:hAnsi="Verdana"/>
          <w:color w:val="000000" w:themeColor="text1"/>
          <w:sz w:val="19"/>
          <w:szCs w:val="19"/>
        </w:rPr>
        <w:t xml:space="preserve"> kerkenraad te worden vastgesteld</w:t>
      </w:r>
      <w:r w:rsidR="007F4108" w:rsidRPr="00C5078C">
        <w:rPr>
          <w:rFonts w:ascii="Verdana" w:hAnsi="Verdana"/>
          <w:color w:val="000000" w:themeColor="text1"/>
          <w:sz w:val="19"/>
          <w:szCs w:val="19"/>
        </w:rPr>
        <w:t>. Dit document is vastgesteld</w:t>
      </w:r>
      <w:r w:rsidR="00407463" w:rsidRPr="00C5078C">
        <w:rPr>
          <w:rFonts w:ascii="Verdana" w:hAnsi="Verdana"/>
          <w:color w:val="000000" w:themeColor="text1"/>
          <w:sz w:val="19"/>
          <w:szCs w:val="19"/>
        </w:rPr>
        <w:t xml:space="preserve"> op de vergadering van de Algemene kerkenraad d.d. </w:t>
      </w:r>
      <w:r w:rsidR="007935E7">
        <w:rPr>
          <w:rFonts w:ascii="Verdana" w:hAnsi="Verdana"/>
          <w:color w:val="000000" w:themeColor="text1"/>
          <w:sz w:val="19"/>
          <w:szCs w:val="19"/>
        </w:rPr>
        <w:t xml:space="preserve">2 </w:t>
      </w:r>
      <w:r w:rsidR="00A22FB7">
        <w:rPr>
          <w:rFonts w:ascii="Verdana" w:hAnsi="Verdana"/>
          <w:color w:val="000000" w:themeColor="text1"/>
          <w:sz w:val="19"/>
          <w:szCs w:val="19"/>
        </w:rPr>
        <w:t>juli</w:t>
      </w:r>
      <w:r w:rsidR="007935E7">
        <w:rPr>
          <w:rFonts w:ascii="Verdana" w:hAnsi="Verdana"/>
          <w:color w:val="000000" w:themeColor="text1"/>
          <w:sz w:val="19"/>
          <w:szCs w:val="19"/>
        </w:rPr>
        <w:t xml:space="preserve"> 2020</w:t>
      </w:r>
    </w:p>
    <w:p w14:paraId="793E04EB" w14:textId="4A1C0642" w:rsidR="00B4027F" w:rsidRPr="00A74279" w:rsidRDefault="00B4027F" w:rsidP="009B07CE">
      <w:pPr>
        <w:rPr>
          <w:rFonts w:ascii="Verdana" w:hAnsi="Verdana"/>
          <w:color w:val="C0504D" w:themeColor="accent2"/>
          <w:sz w:val="19"/>
          <w:szCs w:val="19"/>
        </w:rPr>
      </w:pPr>
    </w:p>
    <w:p w14:paraId="3028EDFD" w14:textId="3F6DFA14" w:rsidR="00B4027F" w:rsidRPr="00B90224" w:rsidRDefault="00B90224" w:rsidP="00B90224">
      <w:pPr>
        <w:pStyle w:val="Kop3"/>
        <w:rPr>
          <w:rFonts w:ascii="Verdana" w:hAnsi="Verdana"/>
          <w:b/>
          <w:bCs w:val="0"/>
          <w:color w:val="0070C0"/>
          <w:sz w:val="19"/>
          <w:szCs w:val="19"/>
        </w:rPr>
      </w:pPr>
      <w:r>
        <w:rPr>
          <w:rFonts w:ascii="Verdana" w:hAnsi="Verdana"/>
          <w:b/>
          <w:color w:val="0070C0"/>
          <w:sz w:val="19"/>
          <w:szCs w:val="19"/>
        </w:rPr>
        <w:t xml:space="preserve"> </w:t>
      </w:r>
      <w:bookmarkStart w:id="201" w:name="_Toc43823890"/>
      <w:r w:rsidR="00C75A9A" w:rsidRPr="00B90224">
        <w:rPr>
          <w:rFonts w:ascii="Verdana" w:hAnsi="Verdana"/>
          <w:b/>
          <w:color w:val="0070C0"/>
          <w:sz w:val="19"/>
          <w:szCs w:val="19"/>
        </w:rPr>
        <w:t>C</w:t>
      </w:r>
      <w:r w:rsidR="00B4027F" w:rsidRPr="00B90224">
        <w:rPr>
          <w:rFonts w:ascii="Verdana" w:hAnsi="Verdana"/>
          <w:b/>
          <w:color w:val="0070C0"/>
          <w:sz w:val="19"/>
          <w:szCs w:val="19"/>
        </w:rPr>
        <w:t>ommunicatie</w:t>
      </w:r>
      <w:bookmarkEnd w:id="201"/>
    </w:p>
    <w:p w14:paraId="723987B7" w14:textId="507662FC" w:rsidR="00407463" w:rsidRDefault="00407463" w:rsidP="00B4027F">
      <w:pPr>
        <w:rPr>
          <w:rFonts w:ascii="Verdana" w:hAnsi="Verdana"/>
          <w:color w:val="000000" w:themeColor="text1"/>
          <w:sz w:val="19"/>
          <w:szCs w:val="19"/>
        </w:rPr>
      </w:pPr>
      <w:r>
        <w:rPr>
          <w:rFonts w:ascii="Verdana" w:hAnsi="Verdana"/>
          <w:color w:val="000000" w:themeColor="text1"/>
          <w:sz w:val="19"/>
          <w:szCs w:val="19"/>
        </w:rPr>
        <w:t>Dit gebruiksplan wordt op de website van Hervormdoldebroek.nl geplaatst.</w:t>
      </w:r>
      <w:r w:rsidR="00E32D73">
        <w:rPr>
          <w:rFonts w:ascii="Verdana" w:hAnsi="Verdana"/>
          <w:color w:val="000000" w:themeColor="text1"/>
          <w:sz w:val="19"/>
          <w:szCs w:val="19"/>
        </w:rPr>
        <w:t xml:space="preserve"> Tevens is er een geprint exemplaar aanwezig in de </w:t>
      </w:r>
      <w:r w:rsidR="001708B1">
        <w:rPr>
          <w:rFonts w:ascii="Verdana" w:hAnsi="Verdana"/>
          <w:color w:val="000000" w:themeColor="text1"/>
          <w:sz w:val="19"/>
          <w:szCs w:val="19"/>
        </w:rPr>
        <w:t>Maranathakerk</w:t>
      </w:r>
      <w:r w:rsidR="00E32D73">
        <w:rPr>
          <w:rFonts w:ascii="Verdana" w:hAnsi="Verdana"/>
          <w:color w:val="000000" w:themeColor="text1"/>
          <w:sz w:val="19"/>
          <w:szCs w:val="19"/>
        </w:rPr>
        <w:t>.</w:t>
      </w:r>
      <w:r>
        <w:rPr>
          <w:rFonts w:ascii="Verdana" w:hAnsi="Verdana"/>
          <w:color w:val="000000" w:themeColor="text1"/>
          <w:sz w:val="19"/>
          <w:szCs w:val="19"/>
        </w:rPr>
        <w:t xml:space="preserve"> In de kerkbode van de Hervormde Gemeente Oldebroek zal aandacht besteed</w:t>
      </w:r>
      <w:r w:rsidR="00366E86">
        <w:rPr>
          <w:rFonts w:ascii="Verdana" w:hAnsi="Verdana"/>
          <w:color w:val="000000" w:themeColor="text1"/>
          <w:sz w:val="19"/>
          <w:szCs w:val="19"/>
        </w:rPr>
        <w:t>t</w:t>
      </w:r>
      <w:r>
        <w:rPr>
          <w:rFonts w:ascii="Verdana" w:hAnsi="Verdana"/>
          <w:color w:val="000000" w:themeColor="text1"/>
          <w:sz w:val="19"/>
          <w:szCs w:val="19"/>
        </w:rPr>
        <w:t xml:space="preserve"> worden aan het gebruiksplan en verwezen worden naar de website om het gebruiksplan in te zien.</w:t>
      </w:r>
    </w:p>
    <w:p w14:paraId="24186B06" w14:textId="77777777" w:rsidR="00407463" w:rsidRDefault="00407463" w:rsidP="00B4027F">
      <w:pPr>
        <w:rPr>
          <w:rFonts w:ascii="Verdana" w:hAnsi="Verdana"/>
          <w:color w:val="000000" w:themeColor="text1"/>
          <w:sz w:val="19"/>
          <w:szCs w:val="19"/>
        </w:rPr>
      </w:pPr>
    </w:p>
    <w:p w14:paraId="6167B7C5" w14:textId="77777777" w:rsidR="005E5259" w:rsidRPr="00A74279" w:rsidRDefault="005E5259" w:rsidP="005E5259">
      <w:pPr>
        <w:rPr>
          <w:rFonts w:ascii="Verdana" w:eastAsiaTheme="majorEastAsia" w:hAnsi="Verdana"/>
          <w:color w:val="000000" w:themeColor="text1"/>
          <w:sz w:val="19"/>
          <w:szCs w:val="19"/>
        </w:rPr>
      </w:pPr>
      <w:r>
        <w:rPr>
          <w:rFonts w:ascii="Verdana" w:hAnsi="Verdana"/>
          <w:color w:val="000000" w:themeColor="text1"/>
          <w:sz w:val="19"/>
          <w:szCs w:val="19"/>
        </w:rPr>
        <w:t xml:space="preserve">Het </w:t>
      </w:r>
      <w:r w:rsidRPr="00A74279">
        <w:rPr>
          <w:rFonts w:ascii="Verdana" w:hAnsi="Verdana"/>
          <w:color w:val="000000" w:themeColor="text1"/>
          <w:sz w:val="19"/>
          <w:szCs w:val="19"/>
        </w:rPr>
        <w:t xml:space="preserve">uitnodigingsbeleid en </w:t>
      </w:r>
      <w:r w:rsidRPr="00A74279">
        <w:rPr>
          <w:rFonts w:ascii="Verdana" w:eastAsiaTheme="majorEastAsia" w:hAnsi="Verdana"/>
          <w:color w:val="000000" w:themeColor="text1"/>
          <w:sz w:val="19"/>
          <w:szCs w:val="19"/>
        </w:rPr>
        <w:t>de algemene huisregels</w:t>
      </w:r>
      <w:r>
        <w:rPr>
          <w:rFonts w:ascii="Verdana" w:eastAsiaTheme="majorEastAsia" w:hAnsi="Verdana"/>
          <w:color w:val="000000" w:themeColor="text1"/>
          <w:sz w:val="19"/>
          <w:szCs w:val="19"/>
        </w:rPr>
        <w:t xml:space="preserve"> worden tijdig aan de </w:t>
      </w:r>
      <w:r w:rsidRPr="00A74279">
        <w:rPr>
          <w:rFonts w:ascii="Verdana" w:eastAsiaTheme="majorEastAsia" w:hAnsi="Verdana"/>
          <w:color w:val="000000" w:themeColor="text1"/>
          <w:sz w:val="19"/>
          <w:szCs w:val="19"/>
        </w:rPr>
        <w:t>gemeenteleden</w:t>
      </w:r>
      <w:r>
        <w:rPr>
          <w:rFonts w:ascii="Verdana" w:eastAsiaTheme="majorEastAsia" w:hAnsi="Verdana"/>
          <w:color w:val="000000" w:themeColor="text1"/>
          <w:sz w:val="19"/>
          <w:szCs w:val="19"/>
        </w:rPr>
        <w:t xml:space="preserve"> bekend gemaakt middels het een informatiebrief welke wordt meegezonden met het kerkblad ‘Hervormd Oldebroek, publicatie op de website en de afkondigingen tijdens de zondagse kerkdiensten. Daarbij wordt aandacht geschonken aan:</w:t>
      </w:r>
    </w:p>
    <w:p w14:paraId="4908606B" w14:textId="77777777" w:rsidR="005E5259" w:rsidRDefault="005E5259" w:rsidP="009B07CE">
      <w:pPr>
        <w:rPr>
          <w:rFonts w:ascii="Verdana" w:eastAsiaTheme="majorEastAsia" w:hAnsi="Verdana"/>
          <w:color w:val="000000" w:themeColor="text1"/>
          <w:sz w:val="19"/>
          <w:szCs w:val="19"/>
        </w:rPr>
      </w:pPr>
    </w:p>
    <w:p w14:paraId="470D6E31" w14:textId="318E7615" w:rsidR="007F4108" w:rsidRDefault="007F4108" w:rsidP="0096392D">
      <w:pPr>
        <w:pStyle w:val="Lijstalinea"/>
        <w:numPr>
          <w:ilvl w:val="0"/>
          <w:numId w:val="13"/>
        </w:numPr>
        <w:rPr>
          <w:rFonts w:ascii="Verdana" w:eastAsiaTheme="majorEastAsia" w:hAnsi="Verdana"/>
          <w:color w:val="000000" w:themeColor="text1"/>
          <w:sz w:val="19"/>
          <w:szCs w:val="19"/>
        </w:rPr>
      </w:pPr>
      <w:r>
        <w:rPr>
          <w:rFonts w:ascii="Verdana" w:eastAsiaTheme="majorEastAsia" w:hAnsi="Verdana"/>
          <w:color w:val="000000" w:themeColor="text1"/>
          <w:sz w:val="19"/>
          <w:szCs w:val="19"/>
        </w:rPr>
        <w:t>De kerkenraden dragen zorg voor het uitnodigen van gemeenteleden voor de kerkdiensten.</w:t>
      </w:r>
    </w:p>
    <w:p w14:paraId="51DD8BDE" w14:textId="6405841E" w:rsidR="001434D8" w:rsidRPr="00A74279" w:rsidRDefault="001434D8"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Tussen kerkgangers dient anderhalve meter afstand gewaarborgd te worden</w:t>
      </w:r>
      <w:r w:rsidR="00FC26F3" w:rsidRPr="00A74279">
        <w:rPr>
          <w:rFonts w:ascii="Verdana" w:eastAsiaTheme="majorEastAsia" w:hAnsi="Verdana"/>
          <w:color w:val="000000" w:themeColor="text1"/>
          <w:sz w:val="19"/>
          <w:szCs w:val="19"/>
        </w:rPr>
        <w:t>.</w:t>
      </w:r>
    </w:p>
    <w:p w14:paraId="65A2ECB5" w14:textId="4AF0B27E" w:rsidR="001434D8" w:rsidRPr="00A74279" w:rsidRDefault="001434D8"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Huisgenoten</w:t>
      </w:r>
      <w:r w:rsidR="00F529DD">
        <w:rPr>
          <w:rFonts w:ascii="Verdana" w:eastAsiaTheme="majorEastAsia" w:hAnsi="Verdana"/>
          <w:color w:val="000000" w:themeColor="text1"/>
          <w:sz w:val="19"/>
          <w:szCs w:val="19"/>
        </w:rPr>
        <w:t>/gezinnen</w:t>
      </w:r>
      <w:r w:rsidRPr="00A74279">
        <w:rPr>
          <w:rFonts w:ascii="Verdana" w:eastAsiaTheme="majorEastAsia" w:hAnsi="Verdana"/>
          <w:color w:val="000000" w:themeColor="text1"/>
          <w:sz w:val="19"/>
          <w:szCs w:val="19"/>
        </w:rPr>
        <w:t xml:space="preserve"> mogen bij elkaar zi</w:t>
      </w:r>
      <w:r w:rsidR="00FC26F3" w:rsidRPr="00A74279">
        <w:rPr>
          <w:rFonts w:ascii="Verdana" w:eastAsiaTheme="majorEastAsia" w:hAnsi="Verdana"/>
          <w:color w:val="000000" w:themeColor="text1"/>
          <w:sz w:val="19"/>
          <w:szCs w:val="19"/>
        </w:rPr>
        <w:t>t</w:t>
      </w:r>
      <w:r w:rsidRPr="00A74279">
        <w:rPr>
          <w:rFonts w:ascii="Verdana" w:eastAsiaTheme="majorEastAsia" w:hAnsi="Verdana"/>
          <w:color w:val="000000" w:themeColor="text1"/>
          <w:sz w:val="19"/>
          <w:szCs w:val="19"/>
        </w:rPr>
        <w:t>ten</w:t>
      </w:r>
      <w:r w:rsidR="00FC26F3" w:rsidRPr="00A74279">
        <w:rPr>
          <w:rFonts w:ascii="Verdana" w:eastAsiaTheme="majorEastAsia" w:hAnsi="Verdana"/>
          <w:color w:val="000000" w:themeColor="text1"/>
          <w:sz w:val="19"/>
          <w:szCs w:val="19"/>
        </w:rPr>
        <w:t>.</w:t>
      </w:r>
    </w:p>
    <w:p w14:paraId="18E501D1" w14:textId="03ECD3A3" w:rsidR="001434D8" w:rsidRPr="00A74279" w:rsidRDefault="00FC26F3"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Volg</w:t>
      </w:r>
      <w:r w:rsidR="001434D8" w:rsidRPr="00A74279">
        <w:rPr>
          <w:rFonts w:ascii="Verdana" w:eastAsiaTheme="majorEastAsia" w:hAnsi="Verdana"/>
          <w:color w:val="000000" w:themeColor="text1"/>
          <w:sz w:val="19"/>
          <w:szCs w:val="19"/>
        </w:rPr>
        <w:t xml:space="preserve"> de aangewezen looproute</w:t>
      </w:r>
      <w:r w:rsidRPr="00A74279">
        <w:rPr>
          <w:rFonts w:ascii="Verdana" w:eastAsiaTheme="majorEastAsia" w:hAnsi="Verdana"/>
          <w:color w:val="000000" w:themeColor="text1"/>
          <w:sz w:val="19"/>
          <w:szCs w:val="19"/>
        </w:rPr>
        <w:t>s.</w:t>
      </w:r>
    </w:p>
    <w:p w14:paraId="4F614681" w14:textId="77777777" w:rsidR="00F529DD" w:rsidRDefault="00F529DD" w:rsidP="0096392D">
      <w:pPr>
        <w:pStyle w:val="Lijstalinea"/>
        <w:numPr>
          <w:ilvl w:val="0"/>
          <w:numId w:val="13"/>
        </w:numPr>
        <w:rPr>
          <w:rFonts w:ascii="Verdana" w:eastAsiaTheme="majorEastAsia" w:hAnsi="Verdana"/>
          <w:color w:val="000000" w:themeColor="text1"/>
          <w:sz w:val="19"/>
          <w:szCs w:val="19"/>
        </w:rPr>
      </w:pPr>
      <w:r>
        <w:rPr>
          <w:rFonts w:ascii="Verdana" w:eastAsiaTheme="majorEastAsia" w:hAnsi="Verdana"/>
          <w:color w:val="000000" w:themeColor="text1"/>
          <w:sz w:val="19"/>
          <w:szCs w:val="19"/>
        </w:rPr>
        <w:t xml:space="preserve">De vraag of gemeentezang is toegestaan en/of sprake is van alternatieve invulling daarvan. </w:t>
      </w:r>
    </w:p>
    <w:p w14:paraId="0B51EDDE" w14:textId="61DAB26E" w:rsidR="001434D8" w:rsidRPr="00A74279" w:rsidRDefault="001434D8"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 xml:space="preserve">Volg de aanwijzingen op van </w:t>
      </w:r>
      <w:r w:rsidR="007F4108">
        <w:rPr>
          <w:rFonts w:ascii="Verdana" w:eastAsiaTheme="majorEastAsia" w:hAnsi="Verdana"/>
          <w:color w:val="000000" w:themeColor="text1"/>
          <w:sz w:val="19"/>
          <w:szCs w:val="19"/>
        </w:rPr>
        <w:t>de koster</w:t>
      </w:r>
      <w:r w:rsidRPr="00A74279">
        <w:rPr>
          <w:rFonts w:ascii="Verdana" w:eastAsiaTheme="majorEastAsia" w:hAnsi="Verdana"/>
          <w:color w:val="000000" w:themeColor="text1"/>
          <w:sz w:val="19"/>
          <w:szCs w:val="19"/>
        </w:rPr>
        <w:t>coördinator</w:t>
      </w:r>
      <w:r w:rsidR="007F4108">
        <w:rPr>
          <w:rFonts w:ascii="Verdana" w:eastAsiaTheme="majorEastAsia" w:hAnsi="Verdana"/>
          <w:color w:val="000000" w:themeColor="text1"/>
          <w:sz w:val="19"/>
          <w:szCs w:val="19"/>
        </w:rPr>
        <w:t xml:space="preserve"> en/of leden van de commissie van bijstand</w:t>
      </w:r>
      <w:r w:rsidR="00FC26F3" w:rsidRPr="00A74279">
        <w:rPr>
          <w:rFonts w:ascii="Verdana" w:eastAsiaTheme="majorEastAsia" w:hAnsi="Verdana"/>
          <w:color w:val="000000" w:themeColor="text1"/>
          <w:sz w:val="19"/>
          <w:szCs w:val="19"/>
        </w:rPr>
        <w:t>.</w:t>
      </w:r>
      <w:r w:rsidRPr="00A74279">
        <w:rPr>
          <w:rFonts w:ascii="Verdana" w:eastAsiaTheme="majorEastAsia" w:hAnsi="Verdana"/>
          <w:color w:val="000000" w:themeColor="text1"/>
          <w:sz w:val="19"/>
          <w:szCs w:val="19"/>
        </w:rPr>
        <w:t xml:space="preserve"> </w:t>
      </w:r>
    </w:p>
    <w:p w14:paraId="1F0600B1" w14:textId="6FBC863B" w:rsidR="001434D8" w:rsidRPr="00A74279" w:rsidRDefault="001434D8"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Geen ontmoeting en consumptie na afloop</w:t>
      </w:r>
      <w:r w:rsidR="00FC26F3" w:rsidRPr="00A74279">
        <w:rPr>
          <w:rFonts w:ascii="Verdana" w:eastAsiaTheme="majorEastAsia" w:hAnsi="Verdana"/>
          <w:color w:val="000000" w:themeColor="text1"/>
          <w:sz w:val="19"/>
          <w:szCs w:val="19"/>
        </w:rPr>
        <w:t>.</w:t>
      </w:r>
    </w:p>
    <w:p w14:paraId="30F97503" w14:textId="2E768663" w:rsidR="001434D8" w:rsidRDefault="001434D8" w:rsidP="0096392D">
      <w:pPr>
        <w:pStyle w:val="Lijstalinea"/>
        <w:numPr>
          <w:ilvl w:val="0"/>
          <w:numId w:val="13"/>
        </w:numPr>
        <w:rPr>
          <w:rFonts w:ascii="Verdana" w:eastAsiaTheme="majorEastAsia" w:hAnsi="Verdana"/>
          <w:color w:val="000000" w:themeColor="text1"/>
          <w:sz w:val="19"/>
          <w:szCs w:val="19"/>
        </w:rPr>
      </w:pPr>
      <w:r w:rsidRPr="00A74279">
        <w:rPr>
          <w:rFonts w:ascii="Verdana" w:eastAsiaTheme="majorEastAsia" w:hAnsi="Verdana"/>
          <w:color w:val="000000" w:themeColor="text1"/>
          <w:sz w:val="19"/>
          <w:szCs w:val="19"/>
        </w:rPr>
        <w:t>Het bezoek aan het toilet in de kerk tot een minimum beperken</w:t>
      </w:r>
      <w:r w:rsidR="00FC26F3" w:rsidRPr="00A74279">
        <w:rPr>
          <w:rFonts w:ascii="Verdana" w:eastAsiaTheme="majorEastAsia" w:hAnsi="Verdana"/>
          <w:color w:val="000000" w:themeColor="text1"/>
          <w:sz w:val="19"/>
          <w:szCs w:val="19"/>
        </w:rPr>
        <w:t>.</w:t>
      </w:r>
    </w:p>
    <w:p w14:paraId="5D661DB4" w14:textId="15004DEC" w:rsidR="007F4108" w:rsidRDefault="007F4108" w:rsidP="0096392D">
      <w:pPr>
        <w:pStyle w:val="Lijstalinea"/>
        <w:numPr>
          <w:ilvl w:val="0"/>
          <w:numId w:val="13"/>
        </w:numPr>
        <w:rPr>
          <w:rFonts w:ascii="Verdana" w:eastAsiaTheme="majorEastAsia" w:hAnsi="Verdana"/>
          <w:color w:val="000000" w:themeColor="text1"/>
          <w:sz w:val="19"/>
          <w:szCs w:val="19"/>
        </w:rPr>
      </w:pPr>
      <w:r>
        <w:rPr>
          <w:rFonts w:ascii="Verdana" w:eastAsiaTheme="majorEastAsia" w:hAnsi="Verdana"/>
          <w:color w:val="000000" w:themeColor="text1"/>
          <w:sz w:val="19"/>
          <w:szCs w:val="19"/>
        </w:rPr>
        <w:t>Bij ziekte, koorts of gezondheidsklachten blijf thuis.</w:t>
      </w:r>
    </w:p>
    <w:p w14:paraId="4AD8984E" w14:textId="7694C6FE" w:rsidR="001D3354" w:rsidRDefault="007F4108" w:rsidP="001D3354">
      <w:pPr>
        <w:pStyle w:val="Lijstalinea"/>
        <w:numPr>
          <w:ilvl w:val="0"/>
          <w:numId w:val="13"/>
        </w:numPr>
        <w:rPr>
          <w:rFonts w:ascii="Verdana" w:eastAsiaTheme="majorEastAsia" w:hAnsi="Verdana"/>
          <w:color w:val="000000" w:themeColor="text1"/>
          <w:sz w:val="19"/>
          <w:szCs w:val="19"/>
        </w:rPr>
      </w:pPr>
      <w:r>
        <w:rPr>
          <w:rFonts w:ascii="Verdana" w:eastAsiaTheme="majorEastAsia" w:hAnsi="Verdana"/>
          <w:color w:val="000000" w:themeColor="text1"/>
          <w:sz w:val="19"/>
          <w:szCs w:val="19"/>
        </w:rPr>
        <w:t xml:space="preserve">Maak thuis gebruik van het toilet en beperk het toiletgebruik in de </w:t>
      </w:r>
      <w:proofErr w:type="spellStart"/>
      <w:r w:rsidR="001708B1">
        <w:rPr>
          <w:rFonts w:ascii="Verdana" w:eastAsiaTheme="majorEastAsia" w:hAnsi="Verdana"/>
          <w:color w:val="000000" w:themeColor="text1"/>
          <w:sz w:val="19"/>
          <w:szCs w:val="19"/>
        </w:rPr>
        <w:t>Maranathakerk</w:t>
      </w:r>
      <w:proofErr w:type="spellEnd"/>
      <w:r>
        <w:rPr>
          <w:rFonts w:ascii="Verdana" w:eastAsiaTheme="majorEastAsia" w:hAnsi="Verdana"/>
          <w:color w:val="000000" w:themeColor="text1"/>
          <w:sz w:val="19"/>
          <w:szCs w:val="19"/>
        </w:rPr>
        <w:t xml:space="preserve"> tot het minimum.</w:t>
      </w:r>
    </w:p>
    <w:p w14:paraId="36FA3DB8" w14:textId="77777777" w:rsidR="002A39F9" w:rsidRPr="00C21698" w:rsidRDefault="002A39F9" w:rsidP="002A39F9">
      <w:pPr>
        <w:pStyle w:val="Lijstalinea"/>
        <w:numPr>
          <w:ilvl w:val="0"/>
          <w:numId w:val="13"/>
        </w:numPr>
        <w:rPr>
          <w:rFonts w:ascii="Verdana" w:eastAsiaTheme="majorEastAsia" w:hAnsi="Verdana"/>
          <w:color w:val="000000" w:themeColor="text1"/>
          <w:sz w:val="19"/>
          <w:szCs w:val="19"/>
        </w:rPr>
      </w:pPr>
      <w:r w:rsidRPr="00C21698">
        <w:rPr>
          <w:rFonts w:ascii="Verdana" w:eastAsiaTheme="majorEastAsia" w:hAnsi="Verdana"/>
          <w:color w:val="000000" w:themeColor="text1"/>
          <w:sz w:val="19"/>
          <w:szCs w:val="19"/>
        </w:rPr>
        <w:t>Het dragen van een mondkapje bij het betreden van het kerkgebouw en bij het verlaten van het kerkgebouw.</w:t>
      </w:r>
    </w:p>
    <w:p w14:paraId="1A723C44" w14:textId="77777777" w:rsidR="002A39F9" w:rsidRDefault="002A39F9" w:rsidP="002A39F9">
      <w:pPr>
        <w:pStyle w:val="Lijstalinea"/>
        <w:rPr>
          <w:rFonts w:ascii="Verdana" w:eastAsiaTheme="majorEastAsia" w:hAnsi="Verdana"/>
          <w:color w:val="000000" w:themeColor="text1"/>
          <w:sz w:val="19"/>
          <w:szCs w:val="19"/>
        </w:rPr>
      </w:pPr>
    </w:p>
    <w:p w14:paraId="2096FB8C" w14:textId="77777777" w:rsidR="001D3354" w:rsidRDefault="001D3354" w:rsidP="001D3354">
      <w:pPr>
        <w:rPr>
          <w:rFonts w:ascii="Verdana" w:eastAsiaTheme="majorEastAsia" w:hAnsi="Verdana"/>
          <w:color w:val="000000" w:themeColor="text1"/>
          <w:sz w:val="19"/>
          <w:szCs w:val="19"/>
        </w:rPr>
      </w:pPr>
    </w:p>
    <w:p w14:paraId="32FF471D" w14:textId="77777777" w:rsidR="001D3354" w:rsidRDefault="001D3354" w:rsidP="001D3354">
      <w:pPr>
        <w:rPr>
          <w:rFonts w:ascii="Verdana" w:eastAsiaTheme="majorEastAsia" w:hAnsi="Verdana"/>
          <w:color w:val="000000" w:themeColor="text1"/>
          <w:sz w:val="19"/>
          <w:szCs w:val="19"/>
        </w:rPr>
      </w:pPr>
    </w:p>
    <w:p w14:paraId="0657ED4E" w14:textId="035BA53C" w:rsidR="001D3354" w:rsidRDefault="001D3354"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Bijlagen:</w:t>
      </w:r>
    </w:p>
    <w:p w14:paraId="6DDE9648" w14:textId="1A272CBE" w:rsidR="001D3354" w:rsidRDefault="001D3354"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1: algemene informatie</w:t>
      </w:r>
    </w:p>
    <w:p w14:paraId="6252B644" w14:textId="105439A0" w:rsidR="001D3354" w:rsidRDefault="001D3354"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2: specifieke informatie met betrekking tot wijk 1 van de Hervormde Gemeente Oldebroek</w:t>
      </w:r>
    </w:p>
    <w:p w14:paraId="72967004" w14:textId="6A4046AC" w:rsidR="001D3354" w:rsidRDefault="001D3354"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3: specifieke informatie met betrekking tot wijk 2 van de Hervormde Gemeente Oldebroek</w:t>
      </w:r>
    </w:p>
    <w:p w14:paraId="76378949" w14:textId="0DCCADD4" w:rsidR="001D3354" w:rsidRDefault="001D3354" w:rsidP="001D3354">
      <w:pPr>
        <w:rPr>
          <w:rFonts w:ascii="Verdana" w:eastAsiaTheme="majorEastAsia" w:hAnsi="Verdana"/>
          <w:color w:val="000000" w:themeColor="text1"/>
          <w:sz w:val="19"/>
          <w:szCs w:val="19"/>
        </w:rPr>
      </w:pPr>
    </w:p>
    <w:p w14:paraId="595D21EC" w14:textId="77777777" w:rsidR="002B725A" w:rsidRDefault="002B725A" w:rsidP="001D3354">
      <w:pPr>
        <w:rPr>
          <w:rFonts w:ascii="Verdana" w:eastAsiaTheme="majorEastAsia" w:hAnsi="Verdana"/>
          <w:color w:val="000000" w:themeColor="text1"/>
          <w:sz w:val="19"/>
          <w:szCs w:val="19"/>
        </w:rPr>
      </w:pPr>
    </w:p>
    <w:p w14:paraId="64EB47C1" w14:textId="77777777" w:rsidR="002B725A" w:rsidRDefault="002B725A" w:rsidP="001D3354">
      <w:pPr>
        <w:rPr>
          <w:rFonts w:ascii="Verdana" w:eastAsiaTheme="majorEastAsia" w:hAnsi="Verdana"/>
          <w:color w:val="000000" w:themeColor="text1"/>
          <w:sz w:val="19"/>
          <w:szCs w:val="19"/>
        </w:rPr>
      </w:pPr>
    </w:p>
    <w:p w14:paraId="312C9BF8" w14:textId="77777777" w:rsidR="002B725A" w:rsidRDefault="002B725A" w:rsidP="001D3354">
      <w:pPr>
        <w:rPr>
          <w:rFonts w:ascii="Verdana" w:eastAsiaTheme="majorEastAsia" w:hAnsi="Verdana"/>
          <w:color w:val="000000" w:themeColor="text1"/>
          <w:sz w:val="19"/>
          <w:szCs w:val="19"/>
        </w:rPr>
      </w:pPr>
    </w:p>
    <w:p w14:paraId="17683F4E" w14:textId="77777777" w:rsidR="002B725A" w:rsidRDefault="002B725A" w:rsidP="001D3354">
      <w:pPr>
        <w:rPr>
          <w:rFonts w:ascii="Verdana" w:eastAsiaTheme="majorEastAsia" w:hAnsi="Verdana"/>
          <w:color w:val="000000" w:themeColor="text1"/>
          <w:sz w:val="19"/>
          <w:szCs w:val="19"/>
        </w:rPr>
      </w:pPr>
    </w:p>
    <w:p w14:paraId="15514E62" w14:textId="77777777" w:rsidR="002B725A" w:rsidRDefault="002B725A" w:rsidP="001D3354">
      <w:pPr>
        <w:rPr>
          <w:rFonts w:ascii="Verdana" w:eastAsiaTheme="majorEastAsia" w:hAnsi="Verdana"/>
          <w:color w:val="000000" w:themeColor="text1"/>
          <w:sz w:val="19"/>
          <w:szCs w:val="19"/>
        </w:rPr>
      </w:pPr>
    </w:p>
    <w:p w14:paraId="6B38BE2C" w14:textId="77777777" w:rsidR="002B725A" w:rsidRDefault="002B725A" w:rsidP="001D3354">
      <w:pPr>
        <w:rPr>
          <w:rFonts w:ascii="Verdana" w:eastAsiaTheme="majorEastAsia" w:hAnsi="Verdana"/>
          <w:color w:val="000000" w:themeColor="text1"/>
          <w:sz w:val="19"/>
          <w:szCs w:val="19"/>
        </w:rPr>
      </w:pPr>
    </w:p>
    <w:p w14:paraId="7AE47D24" w14:textId="77777777" w:rsidR="002B725A" w:rsidRDefault="002B725A" w:rsidP="001D3354">
      <w:pPr>
        <w:rPr>
          <w:rFonts w:ascii="Verdana" w:eastAsiaTheme="majorEastAsia" w:hAnsi="Verdana"/>
          <w:color w:val="000000" w:themeColor="text1"/>
          <w:sz w:val="19"/>
          <w:szCs w:val="19"/>
        </w:rPr>
      </w:pPr>
    </w:p>
    <w:p w14:paraId="2AA1C24B" w14:textId="77777777" w:rsidR="002B725A" w:rsidRDefault="002B725A" w:rsidP="001D3354">
      <w:pPr>
        <w:rPr>
          <w:rFonts w:ascii="Verdana" w:eastAsiaTheme="majorEastAsia" w:hAnsi="Verdana"/>
          <w:color w:val="000000" w:themeColor="text1"/>
          <w:sz w:val="19"/>
          <w:szCs w:val="19"/>
        </w:rPr>
      </w:pPr>
    </w:p>
    <w:p w14:paraId="1AA78699" w14:textId="77777777" w:rsidR="002B725A" w:rsidRDefault="002B725A" w:rsidP="001D3354">
      <w:pPr>
        <w:rPr>
          <w:rFonts w:ascii="Verdana" w:eastAsiaTheme="majorEastAsia" w:hAnsi="Verdana"/>
          <w:color w:val="000000" w:themeColor="text1"/>
          <w:sz w:val="19"/>
          <w:szCs w:val="19"/>
        </w:rPr>
      </w:pPr>
    </w:p>
    <w:p w14:paraId="27E35CC5" w14:textId="77777777" w:rsidR="002B725A" w:rsidRDefault="002B725A" w:rsidP="001D3354">
      <w:pPr>
        <w:rPr>
          <w:rFonts w:ascii="Verdana" w:eastAsiaTheme="majorEastAsia" w:hAnsi="Verdana"/>
          <w:color w:val="000000" w:themeColor="text1"/>
          <w:sz w:val="19"/>
          <w:szCs w:val="19"/>
        </w:rPr>
      </w:pPr>
    </w:p>
    <w:p w14:paraId="586ACC74" w14:textId="77777777" w:rsidR="002B725A" w:rsidRDefault="002B725A" w:rsidP="001D3354">
      <w:pPr>
        <w:rPr>
          <w:rFonts w:ascii="Verdana" w:eastAsiaTheme="majorEastAsia" w:hAnsi="Verdana"/>
          <w:color w:val="000000" w:themeColor="text1"/>
          <w:sz w:val="19"/>
          <w:szCs w:val="19"/>
        </w:rPr>
      </w:pPr>
    </w:p>
    <w:p w14:paraId="143264A5" w14:textId="77777777" w:rsidR="002B725A" w:rsidRDefault="002B725A" w:rsidP="001D3354">
      <w:pPr>
        <w:rPr>
          <w:rFonts w:ascii="Verdana" w:eastAsiaTheme="majorEastAsia" w:hAnsi="Verdana"/>
          <w:color w:val="000000" w:themeColor="text1"/>
          <w:sz w:val="19"/>
          <w:szCs w:val="19"/>
        </w:rPr>
      </w:pPr>
    </w:p>
    <w:p w14:paraId="6C4BD3FF" w14:textId="77777777" w:rsidR="002B725A" w:rsidRDefault="002B725A" w:rsidP="001D3354">
      <w:pPr>
        <w:rPr>
          <w:rFonts w:ascii="Verdana" w:eastAsiaTheme="majorEastAsia" w:hAnsi="Verdana"/>
          <w:color w:val="000000" w:themeColor="text1"/>
          <w:sz w:val="19"/>
          <w:szCs w:val="19"/>
        </w:rPr>
      </w:pPr>
    </w:p>
    <w:p w14:paraId="2F4E35D8" w14:textId="77777777" w:rsidR="002B725A" w:rsidRDefault="002B725A">
      <w:pPr>
        <w:rPr>
          <w:sz w:val="36"/>
          <w:szCs w:val="36"/>
        </w:rPr>
      </w:pPr>
      <w:r w:rsidRPr="006817ED">
        <w:rPr>
          <w:sz w:val="36"/>
          <w:szCs w:val="36"/>
        </w:rPr>
        <w:t xml:space="preserve">Bijlage 1 bij het gebruiksplan kerkgebouw </w:t>
      </w:r>
      <w:r>
        <w:rPr>
          <w:sz w:val="36"/>
          <w:szCs w:val="36"/>
        </w:rPr>
        <w:t xml:space="preserve">| algemene informatie met betrekking tot het gebruiksplan | gebouw </w:t>
      </w:r>
      <w:proofErr w:type="spellStart"/>
      <w:r>
        <w:rPr>
          <w:sz w:val="36"/>
          <w:szCs w:val="36"/>
        </w:rPr>
        <w:t>Maranathakerk</w:t>
      </w:r>
      <w:proofErr w:type="spellEnd"/>
    </w:p>
    <w:p w14:paraId="66746872" w14:textId="642D9A15" w:rsidR="002B725A" w:rsidRDefault="002B725A">
      <w:pPr>
        <w:rPr>
          <w:sz w:val="36"/>
          <w:szCs w:val="36"/>
        </w:rPr>
      </w:pPr>
      <w:r>
        <w:rPr>
          <w:sz w:val="36"/>
          <w:szCs w:val="36"/>
        </w:rPr>
        <w:t xml:space="preserve">Bijlage: versie </w:t>
      </w:r>
      <w:r w:rsidR="002A39F9">
        <w:rPr>
          <w:sz w:val="36"/>
          <w:szCs w:val="36"/>
        </w:rPr>
        <w:t>2</w:t>
      </w:r>
      <w:r>
        <w:rPr>
          <w:sz w:val="36"/>
          <w:szCs w:val="36"/>
        </w:rPr>
        <w:t>.0</w:t>
      </w:r>
    </w:p>
    <w:p w14:paraId="1AD7DA79" w14:textId="77777777" w:rsidR="002B725A" w:rsidRPr="006817ED" w:rsidRDefault="002B725A">
      <w:pPr>
        <w:rPr>
          <w:sz w:val="36"/>
          <w:szCs w:val="36"/>
        </w:rPr>
      </w:pPr>
    </w:p>
    <w:p w14:paraId="65E50D80" w14:textId="77777777" w:rsidR="002B725A" w:rsidRDefault="002B725A">
      <w:r>
        <w:rPr>
          <w:noProof/>
          <w:lang w:eastAsia="nl-NL" w:bidi="ar-SA"/>
        </w:rPr>
        <w:drawing>
          <wp:inline distT="0" distB="0" distL="0" distR="0" wp14:anchorId="0232641A" wp14:editId="6236ED38">
            <wp:extent cx="2718435" cy="1562100"/>
            <wp:effectExtent l="0" t="0" r="5715" b="0"/>
            <wp:docPr id="1" name="Afbeelding 1" descr="http://hervormdoldebroek.nl/wp-content/uploads/2015/02/schetsen.png"/>
            <wp:cNvGraphicFramePr/>
            <a:graphic xmlns:a="http://schemas.openxmlformats.org/drawingml/2006/main">
              <a:graphicData uri="http://schemas.openxmlformats.org/drawingml/2006/picture">
                <pic:pic xmlns:pic="http://schemas.openxmlformats.org/drawingml/2006/picture">
                  <pic:nvPicPr>
                    <pic:cNvPr id="2" name="Afbeelding 2" descr="http://hervormdoldebroek.nl/wp-content/uploads/2015/02/schetsen.png"/>
                    <pic:cNvPicPr/>
                  </pic:nvPicPr>
                  <pic:blipFill>
                    <a:blip r:embed="rId13" cstate="print"/>
                    <a:srcRect/>
                    <a:stretch>
                      <a:fillRect/>
                    </a:stretch>
                  </pic:blipFill>
                  <pic:spPr bwMode="auto">
                    <a:xfrm>
                      <a:off x="0" y="0"/>
                      <a:ext cx="2718435" cy="1562100"/>
                    </a:xfrm>
                    <a:prstGeom prst="rect">
                      <a:avLst/>
                    </a:prstGeom>
                    <a:noFill/>
                    <a:ln w="9525">
                      <a:noFill/>
                      <a:miter lim="800000"/>
                      <a:headEnd/>
                      <a:tailEnd/>
                    </a:ln>
                  </pic:spPr>
                </pic:pic>
              </a:graphicData>
            </a:graphic>
          </wp:inline>
        </w:drawing>
      </w:r>
    </w:p>
    <w:p w14:paraId="1F43D486" w14:textId="77777777" w:rsidR="002B725A" w:rsidRDefault="002B725A"/>
    <w:p w14:paraId="083CD72C" w14:textId="77777777" w:rsidR="002B725A" w:rsidRPr="00766175" w:rsidRDefault="002B725A">
      <w:pPr>
        <w:rPr>
          <w:rFonts w:ascii="Verdana" w:hAnsi="Verdana"/>
          <w:b/>
          <w:u w:val="single"/>
        </w:rPr>
      </w:pPr>
      <w:r w:rsidRPr="00766175">
        <w:rPr>
          <w:rFonts w:ascii="Verdana" w:hAnsi="Verdana"/>
          <w:b/>
          <w:u w:val="single"/>
        </w:rPr>
        <w:t xml:space="preserve">M.b.t. paragraaf 2.1 onder: “ doelstelling in het algemeen” -&gt; Wie vallen volgens deskundigen onder de </w:t>
      </w:r>
      <w:r>
        <w:rPr>
          <w:rFonts w:ascii="Verdana" w:hAnsi="Verdana"/>
          <w:b/>
          <w:u w:val="single"/>
        </w:rPr>
        <w:t>risicogroepen</w:t>
      </w:r>
      <w:r w:rsidRPr="00766175">
        <w:rPr>
          <w:rFonts w:ascii="Verdana" w:hAnsi="Verdana"/>
          <w:b/>
          <w:u w:val="single"/>
        </w:rPr>
        <w:t>?</w:t>
      </w:r>
    </w:p>
    <w:p w14:paraId="21177932" w14:textId="77777777" w:rsidR="002B725A" w:rsidRPr="00623C18" w:rsidRDefault="002B725A" w:rsidP="00A73738">
      <w:pPr>
        <w:rPr>
          <w:rFonts w:ascii="Verdana" w:hAnsi="Verdana" w:cs="Calibri"/>
          <w:szCs w:val="20"/>
        </w:rPr>
      </w:pPr>
      <w:r w:rsidRPr="00623C18">
        <w:rPr>
          <w:rFonts w:ascii="Verdana" w:hAnsi="Verdana" w:cs="Calibri"/>
          <w:szCs w:val="20"/>
        </w:rPr>
        <w:t>Het RIVM vermeldt het volgende:</w:t>
      </w:r>
      <w:r>
        <w:rPr>
          <w:rFonts w:ascii="Verdana" w:hAnsi="Verdana" w:cs="Calibri"/>
          <w:szCs w:val="20"/>
        </w:rPr>
        <w:t xml:space="preserve"> </w:t>
      </w:r>
    </w:p>
    <w:p w14:paraId="1C912E36" w14:textId="77777777" w:rsidR="002B725A" w:rsidRPr="00623C18" w:rsidRDefault="002B725A" w:rsidP="00A73738">
      <w:pPr>
        <w:pStyle w:val="lead"/>
        <w:spacing w:before="0" w:beforeAutospacing="0"/>
        <w:rPr>
          <w:rFonts w:ascii="Verdana" w:hAnsi="Verdana"/>
          <w:sz w:val="20"/>
          <w:szCs w:val="20"/>
        </w:rPr>
      </w:pPr>
      <w:r w:rsidRPr="00623C18">
        <w:rPr>
          <w:rFonts w:ascii="Verdana" w:hAnsi="Verdana"/>
          <w:sz w:val="20"/>
          <w:szCs w:val="20"/>
        </w:rPr>
        <w:t>Sommige mensen hebben een grotere kans om ernstig ziek te worden als ze besmet zijn met het nieuwe coronavirus dan anderen. Dat komt doordat de natuurlijke afweer van het lichaam bij mensen op leeftijd en bij mensen die een ziekte hebben vaak lager is.</w:t>
      </w:r>
    </w:p>
    <w:p w14:paraId="08A68631" w14:textId="77777777" w:rsidR="002B725A" w:rsidRPr="00623C18" w:rsidRDefault="002B725A" w:rsidP="00A73738">
      <w:pPr>
        <w:pStyle w:val="Kop2"/>
        <w:shd w:val="clear" w:color="auto" w:fill="FFFFFF"/>
        <w:rPr>
          <w:rFonts w:ascii="Verdana" w:hAnsi="Verdana"/>
          <w:color w:val="000000"/>
          <w:sz w:val="20"/>
          <w:szCs w:val="20"/>
        </w:rPr>
      </w:pPr>
      <w:r w:rsidRPr="00623C18">
        <w:rPr>
          <w:rFonts w:ascii="Verdana" w:hAnsi="Verdana"/>
          <w:b/>
          <w:color w:val="000000"/>
          <w:sz w:val="20"/>
          <w:szCs w:val="20"/>
        </w:rPr>
        <w:t>Wat zijn de risicogroepen bij het nieuwe coronavirus</w:t>
      </w:r>
      <w:r>
        <w:rPr>
          <w:rFonts w:ascii="Verdana" w:hAnsi="Verdana"/>
          <w:b/>
          <w:color w:val="000000"/>
          <w:sz w:val="20"/>
          <w:szCs w:val="20"/>
        </w:rPr>
        <w:t>?</w:t>
      </w:r>
    </w:p>
    <w:p w14:paraId="7776BE98" w14:textId="77777777" w:rsidR="002B725A" w:rsidRPr="00623C18" w:rsidRDefault="002B725A" w:rsidP="00A73738">
      <w:pPr>
        <w:pStyle w:val="Normaalweb"/>
        <w:shd w:val="clear" w:color="auto" w:fill="FFFFFF"/>
        <w:spacing w:before="0" w:beforeAutospacing="0"/>
        <w:rPr>
          <w:rFonts w:ascii="Verdana" w:hAnsi="Verdana"/>
          <w:color w:val="000000"/>
          <w:sz w:val="20"/>
          <w:szCs w:val="20"/>
        </w:rPr>
      </w:pPr>
      <w:r w:rsidRPr="00623C18">
        <w:rPr>
          <w:rFonts w:ascii="Verdana" w:hAnsi="Verdana"/>
          <w:color w:val="000000"/>
          <w:sz w:val="20"/>
          <w:szCs w:val="20"/>
        </w:rPr>
        <w:t>Mensen die tot een risicogroep behoren zijn mensen die een hoger risico hebben om ernstig ziek te worden van een besmetting met het nieuwe coronavirus. Dit zijn: </w:t>
      </w:r>
    </w:p>
    <w:p w14:paraId="217AC149" w14:textId="77777777" w:rsidR="002B725A" w:rsidRPr="00623C18" w:rsidRDefault="002B725A" w:rsidP="002B725A">
      <w:pPr>
        <w:numPr>
          <w:ilvl w:val="0"/>
          <w:numId w:val="45"/>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van 70 jaar en ouder</w:t>
      </w:r>
    </w:p>
    <w:p w14:paraId="7D55CEEE" w14:textId="77777777" w:rsidR="002B725A" w:rsidRPr="00623C18" w:rsidRDefault="002B725A" w:rsidP="002B725A">
      <w:pPr>
        <w:numPr>
          <w:ilvl w:val="0"/>
          <w:numId w:val="45"/>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Volwassenen (ouder dan 18 jaar) met een van onderliggende aandoeningen:</w:t>
      </w:r>
    </w:p>
    <w:p w14:paraId="5FF07041" w14:textId="77777777" w:rsidR="002B725A" w:rsidRPr="00623C18" w:rsidRDefault="002B725A" w:rsidP="002B725A">
      <w:pPr>
        <w:numPr>
          <w:ilvl w:val="1"/>
          <w:numId w:val="45"/>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chronische luchtweg- of longproblemen die daar van zo veel last hebben dat ze onder behandeling van een longarts zijn.</w:t>
      </w:r>
    </w:p>
    <w:p w14:paraId="260F47C1" w14:textId="77777777" w:rsidR="002B725A" w:rsidRPr="00623C18" w:rsidRDefault="002B725A" w:rsidP="002B725A">
      <w:pPr>
        <w:numPr>
          <w:ilvl w:val="1"/>
          <w:numId w:val="45"/>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Chronische hartpatiënten, die daar zoveel last van hebben dat ze onder behandeling zijn van een cardioloog.</w:t>
      </w:r>
    </w:p>
    <w:p w14:paraId="33407E4C" w14:textId="77777777" w:rsidR="002B725A" w:rsidRPr="00623C18" w:rsidRDefault="002B725A" w:rsidP="002B725A">
      <w:pPr>
        <w:numPr>
          <w:ilvl w:val="1"/>
          <w:numId w:val="45"/>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suikerziekte die slecht ingesteld zijn en/of met complicaties. </w:t>
      </w:r>
    </w:p>
    <w:p w14:paraId="4C39F284" w14:textId="77777777" w:rsidR="002B725A" w:rsidRPr="00623C18" w:rsidRDefault="002B725A" w:rsidP="002B725A">
      <w:pPr>
        <w:numPr>
          <w:ilvl w:val="1"/>
          <w:numId w:val="45"/>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een nierziekte die moeten dialyseren of wachten op een nier transplantatie. </w:t>
      </w:r>
    </w:p>
    <w:p w14:paraId="661981AD" w14:textId="77777777" w:rsidR="002B725A" w:rsidRPr="00623C18" w:rsidRDefault="002B725A" w:rsidP="002B725A">
      <w:pPr>
        <w:numPr>
          <w:ilvl w:val="1"/>
          <w:numId w:val="45"/>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een verminderde weerstand tegen infectie doordat zij medicijnen gebruiken voor een auto-immuunziekte en mensen die een orgaan of stamceltransplantatie hebben ondergaan. Mensen die geen milt hebben of een milt die niet functioneert en mensen die een bloedziekte hebben. Mensen met een verminderde weerstand doordat ze weerstand verlagende medicijnen nemen. Kankerpatiënten tijdens of binnen 3 maanden na chemotherapie en/of bestraling. Mensen met ernstige afweerstoornissen waarvoor zij behandeling nodig hebben van een arts. </w:t>
      </w:r>
    </w:p>
    <w:p w14:paraId="7B90ADE0" w14:textId="77777777" w:rsidR="002B725A" w:rsidRPr="00623C18" w:rsidRDefault="002B725A" w:rsidP="002B725A">
      <w:pPr>
        <w:numPr>
          <w:ilvl w:val="1"/>
          <w:numId w:val="45"/>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lastRenderedPageBreak/>
        <w:t>Mensen met een hivinfectie die (nog) niet onder behandeling zijn van een arts of met een hivinfectie met een CD4</w:t>
      </w:r>
      <w:r w:rsidRPr="00623C18">
        <w:rPr>
          <w:rStyle w:val="sr-only"/>
          <w:rFonts w:ascii="Verdana" w:hAnsi="Verdana" w:cs="Calibri"/>
          <w:color w:val="000000"/>
          <w:szCs w:val="20"/>
          <w:bdr w:val="none" w:sz="0" w:space="0" w:color="auto" w:frame="1"/>
        </w:rPr>
        <w:t xml:space="preserve"> cluster of </w:t>
      </w:r>
      <w:proofErr w:type="spellStart"/>
      <w:r w:rsidRPr="00623C18">
        <w:rPr>
          <w:rStyle w:val="sr-only"/>
          <w:rFonts w:ascii="Verdana" w:hAnsi="Verdana" w:cs="Calibri"/>
          <w:color w:val="000000"/>
          <w:szCs w:val="20"/>
          <w:bdr w:val="none" w:sz="0" w:space="0" w:color="auto" w:frame="1"/>
        </w:rPr>
        <w:t>differentiation</w:t>
      </w:r>
      <w:proofErr w:type="spellEnd"/>
      <w:r w:rsidRPr="00623C18">
        <w:rPr>
          <w:rStyle w:val="sr-only"/>
          <w:rFonts w:ascii="Verdana" w:hAnsi="Verdana" w:cs="Calibri"/>
          <w:color w:val="000000"/>
          <w:szCs w:val="20"/>
          <w:bdr w:val="none" w:sz="0" w:space="0" w:color="auto" w:frame="1"/>
        </w:rPr>
        <w:t xml:space="preserve"> 4 </w:t>
      </w:r>
      <w:r w:rsidRPr="00623C18">
        <w:rPr>
          <w:rFonts w:ascii="Verdana" w:hAnsi="Verdana" w:cs="Calibri"/>
          <w:color w:val="000000"/>
          <w:szCs w:val="20"/>
        </w:rPr>
        <w:t> getal onder &lt;200/mm2. </w:t>
      </w:r>
    </w:p>
    <w:p w14:paraId="786B5705" w14:textId="77777777" w:rsidR="002B725A" w:rsidRPr="00623C18" w:rsidRDefault="002B725A" w:rsidP="002B725A">
      <w:pPr>
        <w:numPr>
          <w:ilvl w:val="1"/>
          <w:numId w:val="45"/>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ernstige leverziekte. </w:t>
      </w:r>
    </w:p>
    <w:p w14:paraId="48F64357" w14:textId="77777777" w:rsidR="002B725A" w:rsidRDefault="002B725A" w:rsidP="002B725A">
      <w:pPr>
        <w:numPr>
          <w:ilvl w:val="1"/>
          <w:numId w:val="45"/>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ernstig overgewicht (BMI</w:t>
      </w:r>
      <w:r w:rsidRPr="00623C18">
        <w:rPr>
          <w:rStyle w:val="sr-only"/>
          <w:rFonts w:ascii="Verdana" w:hAnsi="Verdana" w:cs="Calibri"/>
          <w:color w:val="000000"/>
          <w:szCs w:val="20"/>
          <w:bdr w:val="none" w:sz="0" w:space="0" w:color="auto" w:frame="1"/>
        </w:rPr>
        <w:t> Body Mass Index </w:t>
      </w:r>
      <w:r w:rsidRPr="00623C18">
        <w:rPr>
          <w:rFonts w:ascii="Verdana" w:hAnsi="Verdana" w:cs="Calibri"/>
          <w:color w:val="000000"/>
          <w:szCs w:val="20"/>
        </w:rPr>
        <w:t> &gt; 40).</w:t>
      </w:r>
    </w:p>
    <w:p w14:paraId="2A82496F" w14:textId="77777777" w:rsidR="002B725A" w:rsidRPr="00766175" w:rsidRDefault="002B725A" w:rsidP="00A73738">
      <w:pPr>
        <w:rPr>
          <w:rFonts w:ascii="Verdana" w:hAnsi="Verdana" w:cs="Calibri"/>
          <w:szCs w:val="20"/>
        </w:rPr>
      </w:pPr>
      <w:r>
        <w:rPr>
          <w:rFonts w:ascii="Verdana" w:hAnsi="Verdana" w:cs="Calibri"/>
          <w:szCs w:val="20"/>
        </w:rPr>
        <w:t xml:space="preserve">Zie de website: </w:t>
      </w:r>
      <w:hyperlink r:id="rId22" w:history="1">
        <w:r w:rsidRPr="00766175">
          <w:rPr>
            <w:rStyle w:val="Hyperlink"/>
            <w:rFonts w:ascii="Verdana" w:hAnsi="Verdana" w:cs="Calibri"/>
            <w:szCs w:val="20"/>
          </w:rPr>
          <w:t>https://www.rivm.nl/coronavirus-covid-19/risicogroepen</w:t>
        </w:r>
      </w:hyperlink>
    </w:p>
    <w:p w14:paraId="6347DF38" w14:textId="77777777" w:rsidR="002B725A" w:rsidRPr="00623C18" w:rsidRDefault="002B725A" w:rsidP="00A73738">
      <w:pPr>
        <w:rPr>
          <w:rFonts w:ascii="Verdana" w:eastAsiaTheme="minorEastAsia" w:hAnsi="Verdana" w:cs="Calibri"/>
          <w:szCs w:val="20"/>
        </w:rPr>
      </w:pPr>
      <w:r>
        <w:rPr>
          <w:rFonts w:ascii="Verdana" w:hAnsi="Verdana" w:cs="Calibri"/>
          <w:szCs w:val="20"/>
        </w:rPr>
        <w:t xml:space="preserve">De </w:t>
      </w:r>
      <w:r w:rsidRPr="00623C18">
        <w:rPr>
          <w:rFonts w:ascii="Verdana" w:hAnsi="Verdana" w:cs="Calibri"/>
          <w:szCs w:val="20"/>
        </w:rPr>
        <w:t>patiënte</w:t>
      </w:r>
      <w:r>
        <w:rPr>
          <w:rFonts w:ascii="Verdana" w:hAnsi="Verdana" w:cs="Calibri"/>
          <w:szCs w:val="20"/>
        </w:rPr>
        <w:t>n</w:t>
      </w:r>
      <w:r w:rsidRPr="00623C18">
        <w:rPr>
          <w:rFonts w:ascii="Verdana" w:hAnsi="Verdana" w:cs="Calibri"/>
          <w:szCs w:val="20"/>
        </w:rPr>
        <w:t xml:space="preserve">federatie vermeldt het volgende: </w:t>
      </w:r>
    </w:p>
    <w:p w14:paraId="574B5483" w14:textId="77777777" w:rsidR="002B725A" w:rsidRPr="00766175" w:rsidRDefault="002B725A" w:rsidP="00A73738">
      <w:pPr>
        <w:pStyle w:val="Kop2"/>
        <w:shd w:val="clear" w:color="auto" w:fill="FFFFFF"/>
        <w:spacing w:after="225" w:line="435" w:lineRule="atLeast"/>
        <w:rPr>
          <w:rFonts w:ascii="Verdana" w:hAnsi="Verdana"/>
          <w:color w:val="auto"/>
          <w:sz w:val="20"/>
          <w:szCs w:val="20"/>
        </w:rPr>
      </w:pPr>
      <w:r w:rsidRPr="00766175">
        <w:rPr>
          <w:rFonts w:ascii="Verdana" w:hAnsi="Verdana"/>
          <w:b/>
          <w:color w:val="auto"/>
          <w:sz w:val="20"/>
          <w:szCs w:val="20"/>
        </w:rPr>
        <w:t>Coronavirus en contact met ouders, ouderen en/of kwetsbare mensen</w:t>
      </w:r>
      <w:r>
        <w:rPr>
          <w:rFonts w:ascii="Verdana" w:hAnsi="Verdana"/>
          <w:b/>
          <w:color w:val="auto"/>
          <w:sz w:val="20"/>
          <w:szCs w:val="20"/>
        </w:rPr>
        <w:t>.</w:t>
      </w:r>
    </w:p>
    <w:p w14:paraId="7FF61860" w14:textId="77777777" w:rsidR="002B725A" w:rsidRPr="00623C18" w:rsidRDefault="002B725A" w:rsidP="00A73738">
      <w:pPr>
        <w:shd w:val="clear" w:color="auto" w:fill="FFFFFF"/>
        <w:rPr>
          <w:rFonts w:ascii="Verdana" w:hAnsi="Verdana" w:cs="Calibri"/>
          <w:b/>
          <w:bCs/>
          <w:color w:val="404040"/>
          <w:szCs w:val="20"/>
        </w:rPr>
      </w:pPr>
      <w:r w:rsidRPr="00623C18">
        <w:rPr>
          <w:rFonts w:ascii="Verdana" w:hAnsi="Verdana" w:cs="Calibri"/>
          <w:b/>
          <w:bCs/>
          <w:color w:val="404040"/>
          <w:szCs w:val="20"/>
        </w:rPr>
        <w:t>De overheid zegt dat je het bezoeken aan kwetsbare personen en mensen met verminderde weerstand moet vermijden. Waarom is dat belangrijk? Wat mag wel en wat kun je beter laten? </w:t>
      </w:r>
    </w:p>
    <w:p w14:paraId="1F122592" w14:textId="77777777" w:rsidR="002B725A" w:rsidRPr="00623C18" w:rsidRDefault="002B725A" w:rsidP="00A73738">
      <w:pPr>
        <w:shd w:val="clear" w:color="auto" w:fill="FFFFFF"/>
        <w:rPr>
          <w:rFonts w:ascii="Verdana" w:hAnsi="Verdana" w:cs="Calibri"/>
          <w:color w:val="404040"/>
          <w:szCs w:val="20"/>
        </w:rPr>
      </w:pPr>
      <w:r w:rsidRPr="00623C18">
        <w:rPr>
          <w:rFonts w:ascii="Verdana" w:hAnsi="Verdana" w:cs="Calibri"/>
          <w:color w:val="404040"/>
          <w:szCs w:val="20"/>
        </w:rPr>
        <w:t>Tot nu toe was het advies van de overheid om niet op bezoek te gaan bij mensen boven de 70 jaar, of mensen met een kwetsbare gezondheid. Hierop werd één uitzondering gemaakt voor ouderen die in sociaal isolement dreigen te komen doordat ze vrijwel geen netwerk hebben en weinig zorg ontvangen. Vanaf 25 mei 2020 wordt dit beleid verruimd zodat kwetsbare mensen weer bezoek kunnen ontvangen. Zie ook deze </w:t>
      </w:r>
      <w:hyperlink r:id="rId23" w:tgtFrame="_blank" w:history="1">
        <w:r w:rsidRPr="00623C18">
          <w:rPr>
            <w:rStyle w:val="Hyperlink"/>
            <w:rFonts w:ascii="Verdana" w:hAnsi="Verdana" w:cs="Calibri"/>
            <w:color w:val="122678"/>
            <w:szCs w:val="20"/>
          </w:rPr>
          <w:t>routekaart</w:t>
        </w:r>
      </w:hyperlink>
      <w:r w:rsidRPr="00623C18">
        <w:rPr>
          <w:rFonts w:ascii="Verdana" w:hAnsi="Verdana" w:cs="Calibri"/>
          <w:color w:val="404040"/>
          <w:szCs w:val="20"/>
        </w:rPr>
        <w:t> over de versoepeling van de maatregelen. Voorzichtigheid blijft belangrijk. Ook is het belangrijk om goed na te denken en 1,5 meter afstand te houden. Het is verstandig dat de oudere of chronisch zieke en het bezoek vooraf met elkaar in gesprek gaan om te checken of niemand klachten heeft of besmet is met covid-19. In het geval van klachten of</w:t>
      </w:r>
      <w:r>
        <w:rPr>
          <w:rFonts w:ascii="Verdana" w:hAnsi="Verdana" w:cs="Calibri"/>
          <w:color w:val="404040"/>
          <w:szCs w:val="20"/>
        </w:rPr>
        <w:t xml:space="preserve"> besmetting is bezoek uiteraard niet </w:t>
      </w:r>
      <w:r w:rsidRPr="00623C18">
        <w:rPr>
          <w:rFonts w:ascii="Verdana" w:hAnsi="Verdana" w:cs="Calibri"/>
          <w:color w:val="404040"/>
          <w:szCs w:val="20"/>
        </w:rPr>
        <w:t>mogelijk.</w:t>
      </w:r>
      <w:r w:rsidRPr="00623C18">
        <w:rPr>
          <w:rFonts w:ascii="Verdana" w:hAnsi="Verdana" w:cs="Calibri"/>
          <w:color w:val="404040"/>
          <w:szCs w:val="20"/>
        </w:rPr>
        <w:br/>
        <w:t> </w:t>
      </w:r>
      <w:r w:rsidRPr="00623C18">
        <w:rPr>
          <w:rFonts w:ascii="Verdana" w:hAnsi="Verdana" w:cs="Calibri"/>
          <w:color w:val="404040"/>
          <w:szCs w:val="20"/>
        </w:rPr>
        <w:br/>
      </w:r>
      <w:r w:rsidRPr="00623C18">
        <w:rPr>
          <w:rFonts w:ascii="Verdana" w:hAnsi="Verdana" w:cs="Calibri"/>
          <w:b/>
          <w:bCs/>
          <w:color w:val="404040"/>
          <w:szCs w:val="20"/>
        </w:rPr>
        <w:t>Wie zijn er het meest kwetsbaar?</w:t>
      </w:r>
      <w:r w:rsidRPr="00623C18">
        <w:rPr>
          <w:rFonts w:ascii="Verdana" w:hAnsi="Verdana" w:cs="Calibri"/>
          <w:color w:val="404040"/>
          <w:szCs w:val="20"/>
        </w:rPr>
        <w:br/>
        <w:t>Kwetsbare personen of mensen met een zwakke gezondheid zijn mensen van 70 jaar en ouder én mensen die één van de volgende aandoeningen hebben: </w:t>
      </w:r>
    </w:p>
    <w:p w14:paraId="16380DE9" w14:textId="77777777" w:rsidR="002B725A" w:rsidRPr="00623C18" w:rsidRDefault="002B725A" w:rsidP="002B725A">
      <w:pPr>
        <w:numPr>
          <w:ilvl w:val="0"/>
          <w:numId w:val="46"/>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afwijkingen en functiestoornissen van de luchtwegen en longen;</w:t>
      </w:r>
    </w:p>
    <w:p w14:paraId="7F7A5C23" w14:textId="77777777" w:rsidR="002B725A" w:rsidRPr="00623C18" w:rsidRDefault="002B725A" w:rsidP="002B725A">
      <w:pPr>
        <w:numPr>
          <w:ilvl w:val="0"/>
          <w:numId w:val="46"/>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chronische hartaandoeningen;</w:t>
      </w:r>
    </w:p>
    <w:p w14:paraId="142DA946" w14:textId="77777777" w:rsidR="002B725A" w:rsidRPr="00623C18" w:rsidRDefault="002B725A" w:rsidP="002B725A">
      <w:pPr>
        <w:numPr>
          <w:ilvl w:val="0"/>
          <w:numId w:val="46"/>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diabetes mellitus (suikerziekte);</w:t>
      </w:r>
    </w:p>
    <w:p w14:paraId="36C38DF7" w14:textId="77777777" w:rsidR="002B725A" w:rsidRPr="00623C18" w:rsidRDefault="002B725A" w:rsidP="002B725A">
      <w:pPr>
        <w:numPr>
          <w:ilvl w:val="0"/>
          <w:numId w:val="46"/>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ernstige nieraandoeningen die leiden tot dialyse of niertransplantatie;</w:t>
      </w:r>
    </w:p>
    <w:p w14:paraId="072A04AA" w14:textId="77777777" w:rsidR="002B725A" w:rsidRPr="00623C18" w:rsidRDefault="002B725A" w:rsidP="002B725A">
      <w:pPr>
        <w:numPr>
          <w:ilvl w:val="0"/>
          <w:numId w:val="46"/>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verminderde weerstand tegen infecties;</w:t>
      </w:r>
    </w:p>
    <w:p w14:paraId="7201AF9E" w14:textId="77777777" w:rsidR="002B725A" w:rsidRPr="00623C18" w:rsidRDefault="002B725A" w:rsidP="002B725A">
      <w:pPr>
        <w:numPr>
          <w:ilvl w:val="1"/>
          <w:numId w:val="46"/>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door medicatie voor auto-immuunziekten;</w:t>
      </w:r>
    </w:p>
    <w:p w14:paraId="45BB33A3" w14:textId="77777777" w:rsidR="002B725A" w:rsidRPr="00623C18" w:rsidRDefault="002B725A" w:rsidP="002B725A">
      <w:pPr>
        <w:numPr>
          <w:ilvl w:val="1"/>
          <w:numId w:val="46"/>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na orgaantransplantatie</w:t>
      </w:r>
    </w:p>
    <w:p w14:paraId="39B8DC24" w14:textId="77777777" w:rsidR="002B725A" w:rsidRPr="00623C18" w:rsidRDefault="002B725A" w:rsidP="002B725A">
      <w:pPr>
        <w:numPr>
          <w:ilvl w:val="1"/>
          <w:numId w:val="46"/>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bij hematologische aandoeningen (bloedziekten)</w:t>
      </w:r>
    </w:p>
    <w:p w14:paraId="03E22873" w14:textId="77777777" w:rsidR="002B725A" w:rsidRPr="00623C18" w:rsidRDefault="002B725A" w:rsidP="002B725A">
      <w:pPr>
        <w:numPr>
          <w:ilvl w:val="1"/>
          <w:numId w:val="46"/>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bij aangeboren of op latere leeftijd ontstane afweerstoornissen waarvoor behandeling nodig is</w:t>
      </w:r>
    </w:p>
    <w:p w14:paraId="16366F50" w14:textId="77777777" w:rsidR="002B725A" w:rsidRPr="00623C18" w:rsidRDefault="002B725A" w:rsidP="002B725A">
      <w:pPr>
        <w:numPr>
          <w:ilvl w:val="1"/>
          <w:numId w:val="46"/>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bij chemotherapie en/of bestraling bij kankerpatiënten</w:t>
      </w:r>
    </w:p>
    <w:p w14:paraId="415917FE" w14:textId="77777777" w:rsidR="002B725A" w:rsidRDefault="002B725A" w:rsidP="002B725A">
      <w:pPr>
        <w:numPr>
          <w:ilvl w:val="1"/>
          <w:numId w:val="46"/>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een hiv-infectie</w:t>
      </w:r>
    </w:p>
    <w:p w14:paraId="11FA5380" w14:textId="77777777" w:rsidR="002B725A" w:rsidRPr="00766175" w:rsidRDefault="002B725A" w:rsidP="00A73738">
      <w:pPr>
        <w:rPr>
          <w:rFonts w:ascii="Verdana" w:hAnsi="Verdana" w:cs="Calibri"/>
          <w:szCs w:val="20"/>
        </w:rPr>
      </w:pPr>
      <w:r>
        <w:rPr>
          <w:rFonts w:ascii="Verdana" w:hAnsi="Verdana" w:cs="Calibri"/>
          <w:szCs w:val="20"/>
        </w:rPr>
        <w:t xml:space="preserve">Zie de website: </w:t>
      </w:r>
      <w:hyperlink r:id="rId24" w:history="1">
        <w:r w:rsidRPr="00766175">
          <w:rPr>
            <w:rStyle w:val="Hyperlink"/>
            <w:rFonts w:ascii="Verdana" w:hAnsi="Verdana" w:cs="Calibri"/>
            <w:szCs w:val="20"/>
          </w:rPr>
          <w:t>https://kennisbank.patientenfederatie.nl/app/answers/detail/a_id/3048/~/coronavirus-en-contact-met-ouders%2C-ouderen-en%2Fof-kwetsbare-mensen</w:t>
        </w:r>
      </w:hyperlink>
    </w:p>
    <w:p w14:paraId="4B622260" w14:textId="77777777" w:rsidR="002B725A" w:rsidRPr="00623C18" w:rsidRDefault="002B725A" w:rsidP="00A73738">
      <w:pPr>
        <w:shd w:val="clear" w:color="auto" w:fill="FFFFFF"/>
        <w:spacing w:before="100" w:beforeAutospacing="1" w:after="100" w:afterAutospacing="1" w:line="300" w:lineRule="atLeast"/>
        <w:ind w:left="720"/>
        <w:rPr>
          <w:rFonts w:ascii="Verdana" w:hAnsi="Verdana" w:cs="Calibri"/>
          <w:color w:val="404040"/>
          <w:szCs w:val="20"/>
        </w:rPr>
      </w:pPr>
    </w:p>
    <w:p w14:paraId="0ECDA4A7" w14:textId="77777777" w:rsidR="002B725A" w:rsidRDefault="002B725A"/>
    <w:p w14:paraId="3410D779" w14:textId="77777777" w:rsidR="002B725A" w:rsidRDefault="002B725A" w:rsidP="001D3354">
      <w:pPr>
        <w:rPr>
          <w:rFonts w:ascii="Verdana" w:eastAsiaTheme="majorEastAsia" w:hAnsi="Verdana"/>
          <w:color w:val="000000" w:themeColor="text1"/>
          <w:sz w:val="19"/>
          <w:szCs w:val="19"/>
        </w:rPr>
      </w:pPr>
    </w:p>
    <w:p w14:paraId="003555C4" w14:textId="1927F914" w:rsidR="00F10DB8" w:rsidRDefault="00F10DB8" w:rsidP="001D3354">
      <w:pPr>
        <w:rPr>
          <w:rFonts w:ascii="Verdana" w:eastAsiaTheme="majorEastAsia" w:hAnsi="Verdana"/>
          <w:color w:val="000000" w:themeColor="text1"/>
          <w:sz w:val="19"/>
          <w:szCs w:val="19"/>
        </w:rPr>
      </w:pPr>
    </w:p>
    <w:p w14:paraId="2D8B2293" w14:textId="4DBA2CFC" w:rsidR="00F10DB8" w:rsidRDefault="00F10DB8" w:rsidP="001D3354">
      <w:pPr>
        <w:rPr>
          <w:rFonts w:ascii="Verdana" w:eastAsiaTheme="majorEastAsia" w:hAnsi="Verdana"/>
          <w:color w:val="000000" w:themeColor="text1"/>
          <w:sz w:val="19"/>
          <w:szCs w:val="19"/>
        </w:rPr>
      </w:pPr>
    </w:p>
    <w:p w14:paraId="74AE16E4" w14:textId="77777777" w:rsidR="002B725A" w:rsidRDefault="002B725A">
      <w:pPr>
        <w:rPr>
          <w:sz w:val="36"/>
          <w:szCs w:val="36"/>
        </w:rPr>
      </w:pPr>
      <w:r>
        <w:rPr>
          <w:sz w:val="36"/>
          <w:szCs w:val="36"/>
        </w:rPr>
        <w:t>Bijlage 2</w:t>
      </w:r>
      <w:r w:rsidRPr="006817ED">
        <w:rPr>
          <w:sz w:val="36"/>
          <w:szCs w:val="36"/>
        </w:rPr>
        <w:t xml:space="preserve"> bij het gebruiksplan kerkgebouw </w:t>
      </w:r>
      <w:r>
        <w:rPr>
          <w:sz w:val="36"/>
          <w:szCs w:val="36"/>
        </w:rPr>
        <w:t xml:space="preserve">| </w:t>
      </w:r>
      <w:r w:rsidRPr="001B1FBF">
        <w:rPr>
          <w:b/>
          <w:sz w:val="36"/>
          <w:szCs w:val="36"/>
        </w:rPr>
        <w:t xml:space="preserve">specifieke informatie met betrekking tot wijk </w:t>
      </w:r>
      <w:r>
        <w:rPr>
          <w:b/>
          <w:sz w:val="36"/>
          <w:szCs w:val="36"/>
        </w:rPr>
        <w:t>1</w:t>
      </w:r>
      <w:r w:rsidRPr="001B1FBF">
        <w:rPr>
          <w:b/>
          <w:sz w:val="36"/>
          <w:szCs w:val="36"/>
        </w:rPr>
        <w:t xml:space="preserve"> inzake het gebruiksplan</w:t>
      </w:r>
      <w:r>
        <w:rPr>
          <w:sz w:val="36"/>
          <w:szCs w:val="36"/>
        </w:rPr>
        <w:t xml:space="preserve"> | gebouw Maranathakerk</w:t>
      </w:r>
    </w:p>
    <w:p w14:paraId="55B1238F" w14:textId="0B0E5A53" w:rsidR="002B725A" w:rsidRDefault="002B725A">
      <w:pPr>
        <w:rPr>
          <w:sz w:val="36"/>
          <w:szCs w:val="36"/>
        </w:rPr>
      </w:pPr>
      <w:r>
        <w:rPr>
          <w:sz w:val="36"/>
          <w:szCs w:val="36"/>
        </w:rPr>
        <w:t xml:space="preserve">Bijlage versie </w:t>
      </w:r>
      <w:r w:rsidR="002A39F9">
        <w:rPr>
          <w:sz w:val="36"/>
          <w:szCs w:val="36"/>
        </w:rPr>
        <w:t>2</w:t>
      </w:r>
      <w:r>
        <w:rPr>
          <w:sz w:val="36"/>
          <w:szCs w:val="36"/>
        </w:rPr>
        <w:t>.0</w:t>
      </w:r>
    </w:p>
    <w:p w14:paraId="07AE132C" w14:textId="77777777" w:rsidR="002B725A" w:rsidRPr="006817ED" w:rsidRDefault="002B725A">
      <w:pPr>
        <w:rPr>
          <w:sz w:val="36"/>
          <w:szCs w:val="36"/>
        </w:rPr>
      </w:pPr>
    </w:p>
    <w:p w14:paraId="3C2239E1" w14:textId="77777777" w:rsidR="002B725A" w:rsidRDefault="002B725A">
      <w:r>
        <w:rPr>
          <w:noProof/>
          <w:lang w:eastAsia="nl-NL" w:bidi="ar-SA"/>
        </w:rPr>
        <w:drawing>
          <wp:inline distT="0" distB="0" distL="0" distR="0" wp14:anchorId="0C9DEB85" wp14:editId="2161019E">
            <wp:extent cx="2718435" cy="1562100"/>
            <wp:effectExtent l="0" t="0" r="5715" b="0"/>
            <wp:docPr id="5" name="Afbeelding 5" descr="http://hervormdoldebroek.nl/wp-content/uploads/2015/02/schetsen.png"/>
            <wp:cNvGraphicFramePr/>
            <a:graphic xmlns:a="http://schemas.openxmlformats.org/drawingml/2006/main">
              <a:graphicData uri="http://schemas.openxmlformats.org/drawingml/2006/picture">
                <pic:pic xmlns:pic="http://schemas.openxmlformats.org/drawingml/2006/picture">
                  <pic:nvPicPr>
                    <pic:cNvPr id="2" name="Afbeelding 2" descr="http://hervormdoldebroek.nl/wp-content/uploads/2015/02/schetsen.png"/>
                    <pic:cNvPicPr/>
                  </pic:nvPicPr>
                  <pic:blipFill>
                    <a:blip r:embed="rId13" cstate="print"/>
                    <a:srcRect/>
                    <a:stretch>
                      <a:fillRect/>
                    </a:stretch>
                  </pic:blipFill>
                  <pic:spPr bwMode="auto">
                    <a:xfrm>
                      <a:off x="0" y="0"/>
                      <a:ext cx="2718435" cy="1562100"/>
                    </a:xfrm>
                    <a:prstGeom prst="rect">
                      <a:avLst/>
                    </a:prstGeom>
                    <a:noFill/>
                    <a:ln w="9525">
                      <a:noFill/>
                      <a:miter lim="800000"/>
                      <a:headEnd/>
                      <a:tailEnd/>
                    </a:ln>
                  </pic:spPr>
                </pic:pic>
              </a:graphicData>
            </a:graphic>
          </wp:inline>
        </w:drawing>
      </w:r>
    </w:p>
    <w:p w14:paraId="08133DBD" w14:textId="77777777" w:rsidR="002B725A" w:rsidRPr="0093213D" w:rsidRDefault="002B725A" w:rsidP="00A73738">
      <w:pPr>
        <w:rPr>
          <w:rFonts w:ascii="Verdana" w:hAnsi="Verdana"/>
          <w:b/>
          <w:u w:val="single"/>
        </w:rPr>
      </w:pPr>
    </w:p>
    <w:p w14:paraId="65343CB2" w14:textId="77777777" w:rsidR="002B725A" w:rsidRDefault="002B725A" w:rsidP="00A73738">
      <w:pPr>
        <w:rPr>
          <w:rFonts w:ascii="Verdana" w:hAnsi="Verdana"/>
          <w:b/>
          <w:u w:val="single"/>
        </w:rPr>
      </w:pPr>
      <w:r>
        <w:rPr>
          <w:rFonts w:ascii="Verdana" w:hAnsi="Verdana"/>
          <w:b/>
          <w:u w:val="single"/>
        </w:rPr>
        <w:t xml:space="preserve">M.b.t. paragraaf 4.2.1 aangaande het gebruik van de sacramenten het volgende: </w:t>
      </w:r>
    </w:p>
    <w:p w14:paraId="20096BFB" w14:textId="77777777" w:rsidR="002B725A" w:rsidRDefault="002B725A" w:rsidP="00A73738">
      <w:pPr>
        <w:rPr>
          <w:rFonts w:ascii="Verdana" w:hAnsi="Verdana"/>
          <w:b/>
          <w:bCs/>
          <w:sz w:val="19"/>
          <w:szCs w:val="19"/>
        </w:rPr>
      </w:pPr>
      <w:r>
        <w:rPr>
          <w:rFonts w:ascii="Verdana" w:hAnsi="Verdana"/>
          <w:b/>
          <w:bCs/>
          <w:sz w:val="19"/>
          <w:szCs w:val="19"/>
        </w:rPr>
        <w:t>Contactberoep</w:t>
      </w:r>
    </w:p>
    <w:p w14:paraId="24804491" w14:textId="77777777" w:rsidR="002B725A" w:rsidRPr="001510EF" w:rsidRDefault="002B725A" w:rsidP="00A73738">
      <w:pPr>
        <w:pStyle w:val="Geenafstand"/>
        <w:rPr>
          <w:rFonts w:ascii="Verdana" w:hAnsi="Verdana"/>
          <w:sz w:val="19"/>
          <w:szCs w:val="19"/>
        </w:rPr>
      </w:pPr>
      <w:r>
        <w:rPr>
          <w:rFonts w:ascii="Verdana" w:hAnsi="Verdana"/>
          <w:sz w:val="19"/>
          <w:szCs w:val="19"/>
        </w:rPr>
        <w:t xml:space="preserve">Alhoewel de anderhalve meter afstand tussen mensen leidend is en blijft, kan een voorganger vanaf 1 juni bepaalde liturgische handelingen verrichten zonder deze afstand te handhaven. </w:t>
      </w:r>
      <w:r w:rsidRPr="001510EF">
        <w:rPr>
          <w:rFonts w:ascii="Verdana" w:hAnsi="Verdana"/>
          <w:sz w:val="19"/>
          <w:szCs w:val="19"/>
        </w:rPr>
        <w:t>Het gaat om</w:t>
      </w:r>
      <w:r>
        <w:rPr>
          <w:rFonts w:ascii="Verdana" w:hAnsi="Verdana"/>
          <w:sz w:val="19"/>
          <w:szCs w:val="19"/>
        </w:rPr>
        <w:t xml:space="preserve"> o.a. de bediening van het Sacrament van de Heilige Doop, de viering van het Sacrament van het Heilig Avondmaal en huwelijksin</w:t>
      </w:r>
      <w:r w:rsidRPr="001510EF">
        <w:rPr>
          <w:rFonts w:ascii="Verdana" w:hAnsi="Verdana"/>
          <w:sz w:val="19"/>
          <w:szCs w:val="19"/>
        </w:rPr>
        <w:t>zegening.</w:t>
      </w:r>
    </w:p>
    <w:p w14:paraId="67D333FB" w14:textId="77777777" w:rsidR="002B725A" w:rsidRDefault="002B725A" w:rsidP="00A73738">
      <w:pPr>
        <w:pStyle w:val="Geenafstand"/>
        <w:rPr>
          <w:rFonts w:ascii="Verdana" w:hAnsi="Verdana"/>
          <w:sz w:val="19"/>
          <w:szCs w:val="19"/>
        </w:rPr>
      </w:pPr>
      <w:r>
        <w:rPr>
          <w:rFonts w:ascii="Verdana" w:hAnsi="Verdana"/>
          <w:sz w:val="19"/>
          <w:szCs w:val="19"/>
        </w:rPr>
        <w:t>Het Interkerkelijke Contact in Overheidszaken (CIO) heeft zich, mede namens de Protestantse Kerk, ingezet voor de mogelijkheid om ook predikant/voorganger aan te merken als contactberoep. De navolgende regeling is met de overheid afgestemd.</w:t>
      </w:r>
    </w:p>
    <w:p w14:paraId="2C7E2510" w14:textId="77777777" w:rsidR="002B725A" w:rsidRDefault="002B725A" w:rsidP="00A73738">
      <w:pPr>
        <w:pStyle w:val="Geenafstand"/>
        <w:rPr>
          <w:rFonts w:ascii="Verdana" w:hAnsi="Verdana"/>
          <w:sz w:val="19"/>
          <w:szCs w:val="19"/>
        </w:rPr>
      </w:pPr>
      <w:r>
        <w:rPr>
          <w:rFonts w:ascii="Verdana" w:hAnsi="Verdana"/>
          <w:sz w:val="19"/>
          <w:szCs w:val="19"/>
        </w:rPr>
        <w:t>De overheid hanteert als definitie voor contactberoepen: beroepen waarbij het niet mogelijk is ten minste anderhalve meter afstand te houden tot de klant of patiënt. </w:t>
      </w:r>
    </w:p>
    <w:p w14:paraId="7E609A78" w14:textId="77777777" w:rsidR="002B725A" w:rsidRDefault="002B725A" w:rsidP="00A73738">
      <w:pPr>
        <w:pStyle w:val="Geenafstand"/>
        <w:rPr>
          <w:rFonts w:ascii="Verdana" w:hAnsi="Verdana"/>
          <w:sz w:val="19"/>
          <w:szCs w:val="19"/>
        </w:rPr>
      </w:pPr>
      <w:r>
        <w:rPr>
          <w:rFonts w:ascii="Verdana" w:hAnsi="Verdana"/>
          <w:sz w:val="19"/>
          <w:szCs w:val="19"/>
        </w:rPr>
        <w:t>Bij bepaalde liturgische handelingen is het (nagenoeg) onmogelijk om de anderhalve meter in acht te nemen. Om deze reden adviseert het CIO kerkgenootschappen om in hun protocol op te nemen </w:t>
      </w:r>
      <w:r>
        <w:rPr>
          <w:rFonts w:ascii="Verdana" w:hAnsi="Verdana"/>
          <w:i/>
          <w:iCs/>
          <w:sz w:val="19"/>
          <w:szCs w:val="19"/>
        </w:rPr>
        <w:t>welke functionarissen (zoals voorgangers) als contactberoep ten behoeve van bepaalde liturgische handelingen worden aangemerkt.</w:t>
      </w:r>
      <w:r>
        <w:rPr>
          <w:rFonts w:ascii="Verdana" w:hAnsi="Verdana"/>
          <w:sz w:val="19"/>
          <w:szCs w:val="19"/>
        </w:rPr>
        <w:t> </w:t>
      </w:r>
    </w:p>
    <w:p w14:paraId="5B12EE9E" w14:textId="77777777" w:rsidR="002B725A" w:rsidRDefault="002B725A" w:rsidP="00A73738">
      <w:pPr>
        <w:pStyle w:val="Geenafstand"/>
        <w:rPr>
          <w:rFonts w:ascii="Verdana" w:hAnsi="Verdana"/>
          <w:sz w:val="19"/>
          <w:szCs w:val="19"/>
        </w:rPr>
      </w:pPr>
      <w:r>
        <w:rPr>
          <w:rFonts w:ascii="Verdana" w:hAnsi="Verdana"/>
          <w:sz w:val="19"/>
          <w:szCs w:val="19"/>
        </w:rPr>
        <w:t>Hierbij kan de kerk zich beroepen op een artikel 2.2 lid 2c van de noodverordening die vanaf 1 juni van kracht is. Dit artikel stelt dat bij de uitoefening van contactberoepen het in acht nemen van de veilige afstand van anderhalve meter niet van toepassing is. </w:t>
      </w:r>
    </w:p>
    <w:p w14:paraId="00591B83" w14:textId="77777777" w:rsidR="002B725A" w:rsidRDefault="002B725A" w:rsidP="00A73738">
      <w:pPr>
        <w:pStyle w:val="Geenafstand"/>
        <w:rPr>
          <w:rFonts w:ascii="Verdana" w:hAnsi="Verdana"/>
          <w:sz w:val="19"/>
          <w:szCs w:val="19"/>
        </w:rPr>
      </w:pPr>
      <w:r>
        <w:rPr>
          <w:rFonts w:ascii="Verdana" w:hAnsi="Verdana"/>
          <w:sz w:val="19"/>
          <w:szCs w:val="19"/>
        </w:rPr>
        <w:t xml:space="preserve">Verwezen wordt naar de website van de PKN, te weten: </w:t>
      </w:r>
      <w:hyperlink r:id="rId25" w:history="1">
        <w:r>
          <w:rPr>
            <w:rStyle w:val="Hyperlink"/>
            <w:rFonts w:ascii="Verdana" w:hAnsi="Verdana"/>
            <w:sz w:val="19"/>
            <w:szCs w:val="19"/>
          </w:rPr>
          <w:t>https://www.protestantsekerk.nl/nieuws/vanaf-1-juni-meer-nabijheid-bij-bepaalde-liturgische-handelingen-mogelijk/</w:t>
        </w:r>
      </w:hyperlink>
    </w:p>
    <w:p w14:paraId="75812A95" w14:textId="77777777" w:rsidR="002B725A" w:rsidRDefault="002B725A" w:rsidP="00A73738">
      <w:pPr>
        <w:pStyle w:val="Geenafstand"/>
        <w:rPr>
          <w:rFonts w:ascii="Verdana" w:hAnsi="Verdana"/>
          <w:sz w:val="19"/>
          <w:szCs w:val="19"/>
        </w:rPr>
      </w:pPr>
    </w:p>
    <w:p w14:paraId="774B8698" w14:textId="77777777" w:rsidR="002B725A" w:rsidRDefault="002B725A" w:rsidP="00A73738">
      <w:pPr>
        <w:pStyle w:val="Geenafstand"/>
        <w:rPr>
          <w:rFonts w:ascii="Verdana" w:hAnsi="Verdana"/>
          <w:sz w:val="19"/>
          <w:szCs w:val="19"/>
        </w:rPr>
      </w:pPr>
      <w:r>
        <w:rPr>
          <w:rFonts w:ascii="Verdana" w:hAnsi="Verdana"/>
          <w:sz w:val="19"/>
          <w:szCs w:val="19"/>
        </w:rPr>
        <w:t xml:space="preserve">De predikanten van de Hervormde Gemeente Oldebroek worden met inachtneming van het vorenstaande aangemerkt als hebbende een zogeheten ‘contactberoep’. </w:t>
      </w:r>
    </w:p>
    <w:p w14:paraId="2777762C" w14:textId="77777777" w:rsidR="002B725A" w:rsidRDefault="002B725A" w:rsidP="00A73738">
      <w:pPr>
        <w:rPr>
          <w:rFonts w:ascii="Verdana" w:hAnsi="Verdana"/>
          <w:b/>
          <w:u w:val="single"/>
        </w:rPr>
      </w:pPr>
    </w:p>
    <w:p w14:paraId="2CFD40B0" w14:textId="77777777" w:rsidR="002B725A" w:rsidRDefault="002B725A" w:rsidP="00A73738">
      <w:pPr>
        <w:rPr>
          <w:rFonts w:ascii="Verdana" w:hAnsi="Verdana"/>
          <w:b/>
          <w:bCs/>
          <w:sz w:val="19"/>
          <w:szCs w:val="19"/>
        </w:rPr>
      </w:pPr>
      <w:r>
        <w:rPr>
          <w:rFonts w:ascii="Verdana" w:hAnsi="Verdana"/>
          <w:b/>
          <w:bCs/>
          <w:sz w:val="19"/>
          <w:szCs w:val="19"/>
        </w:rPr>
        <w:t>Heilig Avondmaal</w:t>
      </w:r>
    </w:p>
    <w:p w14:paraId="40ABE716" w14:textId="77777777" w:rsidR="002A39F9" w:rsidRDefault="002A39F9" w:rsidP="00A73738">
      <w:pPr>
        <w:rPr>
          <w:rFonts w:ascii="Verdana" w:hAnsi="Verdana"/>
          <w:b/>
          <w:bCs/>
          <w:sz w:val="19"/>
          <w:szCs w:val="19"/>
        </w:rPr>
      </w:pPr>
    </w:p>
    <w:p w14:paraId="68B598F4" w14:textId="77777777" w:rsidR="002A39F9" w:rsidRDefault="002A39F9" w:rsidP="002A39F9">
      <w:pPr>
        <w:rPr>
          <w:rFonts w:ascii="Verdana" w:hAnsi="Verdana"/>
          <w:color w:val="000000" w:themeColor="text1"/>
          <w:sz w:val="19"/>
          <w:szCs w:val="19"/>
        </w:rPr>
      </w:pPr>
      <w:r>
        <w:rPr>
          <w:rFonts w:ascii="Verdana" w:hAnsi="Verdana"/>
          <w:color w:val="000000" w:themeColor="text1"/>
          <w:sz w:val="19"/>
          <w:szCs w:val="19"/>
        </w:rPr>
        <w:t>De kerkenraden onderzoeken op welke verantwoorde wijze het mogelijk is om de viering van het Sacrament van het Heilig Avondmaal te laten plaatsvinden. Voor de invulling van de (eventuele) viering van het Sacrament van het Heilig Avondmaal zijn de wijkkerkenraden afzonderlijk verantwoordelijk.</w:t>
      </w:r>
    </w:p>
    <w:p w14:paraId="19B9C5B3" w14:textId="77777777" w:rsidR="002A39F9" w:rsidRDefault="002A39F9" w:rsidP="002A39F9">
      <w:pPr>
        <w:rPr>
          <w:rFonts w:ascii="Verdana" w:hAnsi="Verdana"/>
          <w:color w:val="000000" w:themeColor="text1"/>
          <w:sz w:val="19"/>
          <w:szCs w:val="19"/>
        </w:rPr>
      </w:pPr>
    </w:p>
    <w:p w14:paraId="06E21D93" w14:textId="77777777" w:rsidR="002A39F9" w:rsidRDefault="002A39F9" w:rsidP="002A39F9">
      <w:pPr>
        <w:rPr>
          <w:rFonts w:ascii="Verdana" w:hAnsi="Verdana"/>
          <w:color w:val="000000" w:themeColor="text1"/>
          <w:sz w:val="19"/>
          <w:szCs w:val="19"/>
        </w:rPr>
      </w:pPr>
      <w:r w:rsidRPr="00C21698">
        <w:rPr>
          <w:rFonts w:ascii="Verdana" w:hAnsi="Verdana"/>
          <w:color w:val="000000" w:themeColor="text1"/>
          <w:sz w:val="19"/>
          <w:szCs w:val="19"/>
        </w:rPr>
        <w:t xml:space="preserve">De kerkenraad van wijk 1 heeft maatregelen troffen om op een verantwoorde wijze en met inachtneming van de RIVM richtlijnen het Sacrament van het Heilig Avondmaal te </w:t>
      </w:r>
      <w:r w:rsidRPr="00C21698">
        <w:rPr>
          <w:rFonts w:ascii="Verdana" w:hAnsi="Verdana"/>
          <w:color w:val="000000" w:themeColor="text1"/>
          <w:sz w:val="19"/>
          <w:szCs w:val="19"/>
        </w:rPr>
        <w:lastRenderedPageBreak/>
        <w:t>kunnen laten plaatsvinden. Deelnemers aan het Heilig Avondmaal krijgen elk afzonderlijk op gepaste afstand een klein plastic bekertje wijn aangereikt. Het brood wordt eveneens op gepaste afstand aangereikt. Tussen de deelnemers wordt de 1,5 meter onderlinge afstand in acht genomen. Ook wordt er tijdens de bediening van het Sacrament van het Heilig Avondmaal niet gezongen.</w:t>
      </w:r>
      <w:r>
        <w:rPr>
          <w:rFonts w:ascii="Verdana" w:hAnsi="Verdana"/>
          <w:color w:val="000000" w:themeColor="text1"/>
          <w:sz w:val="19"/>
          <w:szCs w:val="19"/>
        </w:rPr>
        <w:t xml:space="preserve"> </w:t>
      </w:r>
    </w:p>
    <w:p w14:paraId="66D3DC41" w14:textId="77777777" w:rsidR="002A39F9" w:rsidRDefault="002A39F9" w:rsidP="00A73738">
      <w:pPr>
        <w:rPr>
          <w:rFonts w:ascii="Verdana" w:hAnsi="Verdana"/>
          <w:b/>
          <w:bCs/>
          <w:sz w:val="19"/>
          <w:szCs w:val="19"/>
        </w:rPr>
      </w:pPr>
    </w:p>
    <w:p w14:paraId="568472A0" w14:textId="77777777" w:rsidR="002B725A" w:rsidRDefault="002B725A" w:rsidP="00A73738">
      <w:pPr>
        <w:rPr>
          <w:rFonts w:ascii="Verdana" w:hAnsi="Verdana"/>
          <w:b/>
          <w:bCs/>
          <w:sz w:val="19"/>
          <w:szCs w:val="19"/>
        </w:rPr>
      </w:pPr>
      <w:r>
        <w:rPr>
          <w:rFonts w:ascii="Verdana" w:hAnsi="Verdana"/>
          <w:b/>
          <w:bCs/>
          <w:sz w:val="19"/>
          <w:szCs w:val="19"/>
        </w:rPr>
        <w:t>Heilige Doop</w:t>
      </w:r>
    </w:p>
    <w:p w14:paraId="322E59C3" w14:textId="77777777" w:rsidR="002B725A" w:rsidRPr="008A6E9C" w:rsidRDefault="002B725A" w:rsidP="00A73738">
      <w:pPr>
        <w:pStyle w:val="xmsonormal"/>
        <w:rPr>
          <w:rFonts w:ascii="Verdana" w:hAnsi="Verdana"/>
          <w:sz w:val="19"/>
          <w:szCs w:val="19"/>
        </w:rPr>
      </w:pPr>
      <w:r w:rsidRPr="008A6E9C">
        <w:rPr>
          <w:rFonts w:ascii="Verdana" w:hAnsi="Verdana"/>
          <w:sz w:val="19"/>
          <w:szCs w:val="19"/>
        </w:rPr>
        <w:t xml:space="preserve">In wijk 1 zal het sacrament van de Heilige Doop plaatsvinden. Daarbij zullen (zoveel als mogelijk) de RVIM richtlijnen in acht worden genomen. In het gebruiksplan is de predikant aangemerkt als een zogeheten “contactberoep”. Dit houdt in dat bij de feitelijke doophandeling de voorganger bij het aanbrengen van het water aan het voorhoofd van diegene die gedoopt wordt (meestal betreft het een pasgeboren baby) kortstondig met zijn hand contact maakt. </w:t>
      </w:r>
    </w:p>
    <w:p w14:paraId="37366E6C" w14:textId="77777777" w:rsidR="002B725A" w:rsidRDefault="002B725A" w:rsidP="00A73738">
      <w:pPr>
        <w:rPr>
          <w:rFonts w:ascii="Verdana" w:hAnsi="Verdana"/>
          <w:color w:val="000000" w:themeColor="text1"/>
          <w:sz w:val="19"/>
          <w:szCs w:val="19"/>
        </w:rPr>
      </w:pPr>
    </w:p>
    <w:p w14:paraId="3E37043E" w14:textId="77777777" w:rsidR="002B725A" w:rsidRDefault="002B725A" w:rsidP="00A73738">
      <w:pPr>
        <w:rPr>
          <w:rFonts w:ascii="Verdana" w:hAnsi="Verdana"/>
          <w:b/>
          <w:u w:val="single"/>
        </w:rPr>
      </w:pPr>
      <w:r>
        <w:rPr>
          <w:rFonts w:ascii="Verdana" w:hAnsi="Verdana"/>
          <w:b/>
          <w:u w:val="single"/>
        </w:rPr>
        <w:t xml:space="preserve">M.b.t. paragraaf 4.2.2 aangaande zang en muziek het volgende: </w:t>
      </w:r>
    </w:p>
    <w:p w14:paraId="5FAAA4A6" w14:textId="77777777" w:rsidR="002B725A" w:rsidRDefault="002B725A" w:rsidP="00A73738">
      <w:pPr>
        <w:rPr>
          <w:rFonts w:ascii="Verdana" w:hAnsi="Verdana" w:cs="Calibri"/>
          <w:sz w:val="19"/>
          <w:szCs w:val="19"/>
        </w:rPr>
      </w:pPr>
      <w:r>
        <w:rPr>
          <w:rFonts w:ascii="Verdana" w:hAnsi="Verdana" w:cs="Calibri"/>
          <w:sz w:val="19"/>
          <w:szCs w:val="19"/>
        </w:rPr>
        <w:t xml:space="preserve">Het zingen van de Psalmen beschouwen wij als een liturgische handeling en als een vast en wezenlijk onderdeel van de eredienst. </w:t>
      </w:r>
    </w:p>
    <w:p w14:paraId="307B6440" w14:textId="77777777" w:rsidR="002B725A" w:rsidRDefault="002B725A" w:rsidP="00A73738">
      <w:r>
        <w:rPr>
          <w:rFonts w:ascii="Verdana" w:hAnsi="Verdana" w:cs="Calibri"/>
          <w:sz w:val="19"/>
          <w:szCs w:val="19"/>
        </w:rPr>
        <w:t xml:space="preserve">Uit de </w:t>
      </w:r>
      <w:r>
        <w:rPr>
          <w:rFonts w:ascii="Verdana" w:hAnsi="Verdana"/>
          <w:sz w:val="19"/>
          <w:szCs w:val="19"/>
        </w:rPr>
        <w:t xml:space="preserve">Noodverordening COVID-19 Veiligheidsregio Noord- en Oost-Gelderland (VNOG) 1 juli 2020, artikel 2.4 volgt dat het verbod om gezamenlijk te zingen niet geldt voor </w:t>
      </w:r>
      <w:r>
        <w:t xml:space="preserve"> </w:t>
      </w:r>
      <w:r>
        <w:rPr>
          <w:rFonts w:ascii="Verdana" w:hAnsi="Verdana"/>
          <w:sz w:val="19"/>
          <w:szCs w:val="19"/>
        </w:rPr>
        <w:t xml:space="preserve">zangers, zangkoren, zanggroepen en voor zang als onderdeel van belijdenis van godsdienst of levensovertuiging. Zie: </w:t>
      </w:r>
      <w:hyperlink r:id="rId26" w:history="1">
        <w:r>
          <w:rPr>
            <w:rStyle w:val="Hyperlink"/>
          </w:rPr>
          <w:t>https://www.vnog.nl/coronavirus/noodverordeningen</w:t>
        </w:r>
      </w:hyperlink>
    </w:p>
    <w:p w14:paraId="2B955710" w14:textId="77777777" w:rsidR="002A39F9" w:rsidRDefault="002B725A" w:rsidP="00A73738">
      <w:pPr>
        <w:rPr>
          <w:rFonts w:ascii="Arial" w:hAnsi="Arial" w:cs="Arial"/>
          <w:b/>
          <w:bCs/>
          <w:color w:val="FFFFFF"/>
          <w:kern w:val="36"/>
          <w:sz w:val="43"/>
          <w:szCs w:val="43"/>
          <w:lang w:eastAsia="nl-NL"/>
        </w:rPr>
      </w:pPr>
      <w:r>
        <w:rPr>
          <w:rFonts w:ascii="Verdana" w:hAnsi="Verdana"/>
          <w:sz w:val="19"/>
          <w:szCs w:val="19"/>
        </w:rPr>
        <w:t xml:space="preserve">Ook uit een publicatie van de PKN van 2 juli 2020 blijkt dat zingen in de kerkdiensten weer mogelijk is, mits sprake is van goede ventilatie en de regels omtrent reiniging en desinfectie in acht worden genomen. Zie: </w:t>
      </w:r>
      <w:hyperlink r:id="rId27" w:history="1">
        <w:r>
          <w:rPr>
            <w:rStyle w:val="Hyperlink"/>
          </w:rPr>
          <w:t>https://www.protestantsekerk.nl/nieuws/samen-zingen-in-kerkdiensten-weer-mogelijk/</w:t>
        </w:r>
      </w:hyperlink>
      <w:r>
        <w:t xml:space="preserve"> </w:t>
      </w:r>
      <w:proofErr w:type="spellStart"/>
      <w:r>
        <w:rPr>
          <w:rFonts w:ascii="Arial" w:hAnsi="Arial" w:cs="Arial"/>
          <w:b/>
          <w:bCs/>
          <w:color w:val="FFFFFF"/>
          <w:kern w:val="36"/>
          <w:sz w:val="43"/>
          <w:szCs w:val="43"/>
          <w:lang w:eastAsia="nl-NL"/>
        </w:rPr>
        <w:t>am</w:t>
      </w:r>
      <w:proofErr w:type="spellEnd"/>
    </w:p>
    <w:p w14:paraId="4CCBF522" w14:textId="77777777" w:rsidR="002A39F9" w:rsidRDefault="002A39F9" w:rsidP="00A73738">
      <w:pPr>
        <w:rPr>
          <w:rFonts w:ascii="Arial" w:hAnsi="Arial" w:cs="Arial"/>
          <w:b/>
          <w:bCs/>
          <w:color w:val="FFFFFF"/>
          <w:kern w:val="36"/>
          <w:sz w:val="43"/>
          <w:szCs w:val="43"/>
          <w:lang w:eastAsia="nl-NL"/>
        </w:rPr>
      </w:pPr>
    </w:p>
    <w:p w14:paraId="5932A0C2" w14:textId="77777777" w:rsidR="002A39F9" w:rsidRPr="000441D4" w:rsidRDefault="002A39F9" w:rsidP="002A39F9">
      <w:pPr>
        <w:rPr>
          <w:rFonts w:ascii="Verdana" w:hAnsi="Verdana"/>
          <w:b/>
          <w:bCs/>
          <w:color w:val="383838"/>
          <w:kern w:val="36"/>
          <w:szCs w:val="20"/>
          <w:u w:val="single"/>
          <w:lang w:eastAsia="nl-NL"/>
        </w:rPr>
      </w:pPr>
      <w:r w:rsidRPr="000441D4">
        <w:rPr>
          <w:rFonts w:ascii="Verdana" w:hAnsi="Verdana"/>
          <w:sz w:val="19"/>
          <w:szCs w:val="19"/>
          <w:u w:val="single"/>
        </w:rPr>
        <w:t>6 november 2020: Waarom zingen in de kerk niet verboden is.</w:t>
      </w:r>
      <w:r w:rsidRPr="000441D4">
        <w:rPr>
          <w:rFonts w:ascii="Verdana" w:hAnsi="Verdana"/>
          <w:b/>
          <w:bCs/>
          <w:color w:val="383838"/>
          <w:kern w:val="36"/>
          <w:szCs w:val="20"/>
          <w:u w:val="single"/>
          <w:lang w:eastAsia="nl-NL"/>
        </w:rPr>
        <w:t xml:space="preserve"> </w:t>
      </w:r>
    </w:p>
    <w:p w14:paraId="064E1A42" w14:textId="77777777" w:rsidR="002A39F9" w:rsidRDefault="002A39F9" w:rsidP="002A39F9">
      <w:pPr>
        <w:rPr>
          <w:rFonts w:ascii="Verdana" w:hAnsi="Verdana"/>
          <w:sz w:val="19"/>
          <w:szCs w:val="19"/>
        </w:rPr>
      </w:pPr>
      <w:r w:rsidRPr="000441D4">
        <w:rPr>
          <w:rFonts w:ascii="Verdana" w:hAnsi="Verdana"/>
          <w:sz w:val="19"/>
          <w:szCs w:val="19"/>
        </w:rPr>
        <w:t>https://www.rd.nl/kerk-religie/waarom-zingen-in-de-kerk-niet-verboden-is-1.1711237</w:t>
      </w:r>
    </w:p>
    <w:p w14:paraId="7D51F90A" w14:textId="6E32EA71" w:rsidR="002A39F9" w:rsidRDefault="002A39F9" w:rsidP="002A39F9">
      <w:pPr>
        <w:rPr>
          <w:rFonts w:ascii="Verdana" w:hAnsi="Verdana"/>
          <w:sz w:val="19"/>
          <w:szCs w:val="19"/>
        </w:rPr>
      </w:pPr>
      <w:r>
        <w:rPr>
          <w:rFonts w:ascii="Verdana" w:hAnsi="Verdana"/>
          <w:sz w:val="19"/>
          <w:szCs w:val="19"/>
        </w:rPr>
        <w:t>Blijkens dit krantenartikel heeft het RD contact opgenomen met het Ministerie van Justitie. Een woordvoerder van het Ministerie van Justitie heeft bevestigd dat het zingen in de kerkdiensten is toegestaan en vanaf het begin van de coronacrisis heeft gemogen</w:t>
      </w:r>
      <w:r w:rsidR="00BA6E7F">
        <w:rPr>
          <w:rFonts w:ascii="Verdana" w:hAnsi="Verdana"/>
          <w:sz w:val="19"/>
          <w:szCs w:val="19"/>
        </w:rPr>
        <w:t>.</w:t>
      </w:r>
    </w:p>
    <w:p w14:paraId="3258F60D" w14:textId="77777777" w:rsidR="00BA6E7F" w:rsidRDefault="00BA6E7F" w:rsidP="002A39F9">
      <w:pPr>
        <w:rPr>
          <w:rFonts w:ascii="Verdana" w:hAnsi="Verdana"/>
          <w:sz w:val="19"/>
          <w:szCs w:val="19"/>
        </w:rPr>
      </w:pPr>
    </w:p>
    <w:p w14:paraId="69A5BDA3" w14:textId="77777777" w:rsidR="00BA6E7F" w:rsidRDefault="00BA6E7F" w:rsidP="00BA6E7F">
      <w:pPr>
        <w:rPr>
          <w:rFonts w:ascii="Verdana" w:hAnsi="Verdana" w:cs="Calibri"/>
          <w:sz w:val="19"/>
          <w:szCs w:val="19"/>
        </w:rPr>
      </w:pPr>
      <w:r>
        <w:rPr>
          <w:rFonts w:ascii="Verdana" w:hAnsi="Verdana" w:cs="Calibri"/>
          <w:sz w:val="19"/>
          <w:szCs w:val="19"/>
        </w:rPr>
        <w:t xml:space="preserve">Blijkens </w:t>
      </w:r>
      <w:hyperlink r:id="rId28" w:history="1">
        <w:r>
          <w:rPr>
            <w:rStyle w:val="Hyperlink"/>
            <w:rFonts w:ascii="Verdana" w:hAnsi="Verdana" w:cs="Calibri"/>
            <w:sz w:val="19"/>
            <w:szCs w:val="19"/>
          </w:rPr>
          <w:t>https://www.rijksoverheid.nl/actueel/nieuws/2020/11/17/gedeeltelijke-lockdown-gaat-verder</w:t>
        </w:r>
      </w:hyperlink>
      <w:r>
        <w:rPr>
          <w:rFonts w:ascii="Verdana" w:hAnsi="Verdana" w:cs="Calibri"/>
          <w:sz w:val="19"/>
          <w:szCs w:val="19"/>
        </w:rPr>
        <w:t xml:space="preserve"> geldt een verbod op zingen in groepsverband niet voor het zingen als onderdeel van de belijdenis van een geloof of levensovertuiging. </w:t>
      </w:r>
    </w:p>
    <w:p w14:paraId="08C1ACF7" w14:textId="48804E55" w:rsidR="002B725A" w:rsidRDefault="002B725A" w:rsidP="00A73738">
      <w:pPr>
        <w:rPr>
          <w:rFonts w:ascii="Verdana" w:hAnsi="Verdana"/>
          <w:sz w:val="19"/>
          <w:szCs w:val="19"/>
        </w:rPr>
      </w:pPr>
    </w:p>
    <w:p w14:paraId="09153EAD" w14:textId="7D49DE7A" w:rsidR="002B725A" w:rsidRDefault="002B725A" w:rsidP="00A73738">
      <w:pPr>
        <w:rPr>
          <w:rFonts w:ascii="Verdana" w:hAnsi="Verdana" w:cs="Calibri"/>
          <w:sz w:val="19"/>
          <w:szCs w:val="19"/>
        </w:rPr>
      </w:pPr>
      <w:r>
        <w:rPr>
          <w:rFonts w:ascii="Verdana" w:hAnsi="Verdana" w:cs="Calibri"/>
          <w:sz w:val="19"/>
          <w:szCs w:val="19"/>
        </w:rPr>
        <w:t xml:space="preserve">Gelet op het vorenstaande, en in aanmerking genomen dat de kerkgebouwen zeer goed geventileerd, gereinigd en gedesinfecteerd worden, heeft de kerkenraad van wijk 1 besloten om tijdens de kerkdiensten de Psalmen te blijven zingen. In afwachting van verdere ontwikkelingen, heeft de kerkenraad van wijk 1 wel besloten om niet het gebruikelijke aantal Psalmverzen te laten zingen, maar een beperkt aantal Psalmverzen </w:t>
      </w:r>
      <w:r w:rsidR="002A39F9">
        <w:rPr>
          <w:rFonts w:ascii="Verdana" w:hAnsi="Verdana" w:cs="Calibri"/>
          <w:sz w:val="19"/>
          <w:szCs w:val="19"/>
        </w:rPr>
        <w:t xml:space="preserve">ingetogen </w:t>
      </w:r>
      <w:r>
        <w:rPr>
          <w:rFonts w:ascii="Verdana" w:hAnsi="Verdana" w:cs="Calibri"/>
          <w:sz w:val="19"/>
          <w:szCs w:val="19"/>
        </w:rPr>
        <w:t>te zingen.</w:t>
      </w:r>
    </w:p>
    <w:p w14:paraId="0F121624" w14:textId="77777777" w:rsidR="002B725A" w:rsidRDefault="002B725A" w:rsidP="00A73738">
      <w:pPr>
        <w:rPr>
          <w:rFonts w:ascii="Verdana" w:hAnsi="Verdana"/>
          <w:b/>
          <w:u w:val="single"/>
        </w:rPr>
      </w:pPr>
    </w:p>
    <w:p w14:paraId="43E82BC2" w14:textId="77777777" w:rsidR="002B725A" w:rsidRDefault="002B725A" w:rsidP="00A73738">
      <w:pPr>
        <w:rPr>
          <w:rFonts w:ascii="Verdana" w:hAnsi="Verdana"/>
          <w:b/>
          <w:u w:val="single"/>
        </w:rPr>
      </w:pPr>
      <w:r>
        <w:rPr>
          <w:rFonts w:ascii="Verdana" w:hAnsi="Verdana"/>
          <w:b/>
          <w:u w:val="single"/>
        </w:rPr>
        <w:t>M.b.t. paragraaf 4.2.5 aangaande de kinderoppas en zondagsschool het volgende:</w:t>
      </w:r>
    </w:p>
    <w:p w14:paraId="3CE392A9" w14:textId="638961DC" w:rsidR="002B725A" w:rsidRDefault="002B725A" w:rsidP="00A73738">
      <w:pPr>
        <w:rPr>
          <w:rFonts w:ascii="Verdana" w:hAnsi="Verdana"/>
          <w:sz w:val="19"/>
          <w:szCs w:val="19"/>
        </w:rPr>
      </w:pPr>
      <w:r>
        <w:rPr>
          <w:rFonts w:ascii="Verdana" w:hAnsi="Verdana"/>
          <w:sz w:val="19"/>
          <w:szCs w:val="19"/>
        </w:rPr>
        <w:t xml:space="preserve">Wijk 1 heeft kinderoppas </w:t>
      </w:r>
      <w:r w:rsidR="008C088E">
        <w:rPr>
          <w:rFonts w:ascii="Verdana" w:hAnsi="Verdana"/>
          <w:sz w:val="19"/>
          <w:szCs w:val="19"/>
        </w:rPr>
        <w:t>tijdens</w:t>
      </w:r>
      <w:r>
        <w:rPr>
          <w:rFonts w:ascii="Verdana" w:hAnsi="Verdana"/>
          <w:sz w:val="19"/>
          <w:szCs w:val="19"/>
        </w:rPr>
        <w:t xml:space="preserve"> de ochtenddienst in de </w:t>
      </w:r>
      <w:r w:rsidR="008C088E">
        <w:rPr>
          <w:rFonts w:ascii="Verdana" w:hAnsi="Verdana"/>
          <w:sz w:val="19"/>
          <w:szCs w:val="19"/>
        </w:rPr>
        <w:t>Dorpskerk</w:t>
      </w:r>
      <w:r>
        <w:rPr>
          <w:rFonts w:ascii="Verdana" w:hAnsi="Verdana"/>
          <w:sz w:val="19"/>
          <w:szCs w:val="19"/>
        </w:rPr>
        <w:t xml:space="preserve">. De kinderoppas is dan in kerkelijk centrum “Open Huis”. </w:t>
      </w:r>
      <w:r w:rsidR="0038060B">
        <w:rPr>
          <w:rFonts w:ascii="Verdana" w:hAnsi="Verdana"/>
          <w:sz w:val="19"/>
          <w:szCs w:val="19"/>
        </w:rPr>
        <w:t>Er is zondagsschool in kerkelijk centrum “Het Open Huis” tijdens de middagdiensten.</w:t>
      </w:r>
    </w:p>
    <w:p w14:paraId="2A9E7C51" w14:textId="0DA8F880" w:rsidR="0038060B" w:rsidRDefault="002B725A" w:rsidP="00A73738">
      <w:pPr>
        <w:rPr>
          <w:rFonts w:ascii="Verdana" w:hAnsi="Verdana"/>
          <w:sz w:val="19"/>
          <w:szCs w:val="19"/>
        </w:rPr>
      </w:pPr>
      <w:r>
        <w:rPr>
          <w:rFonts w:ascii="Verdana" w:hAnsi="Verdana"/>
          <w:sz w:val="19"/>
          <w:szCs w:val="19"/>
        </w:rPr>
        <w:t xml:space="preserve">Wijk 1 </w:t>
      </w:r>
      <w:r w:rsidR="008C088E">
        <w:rPr>
          <w:rFonts w:ascii="Verdana" w:hAnsi="Verdana"/>
          <w:sz w:val="19"/>
          <w:szCs w:val="19"/>
        </w:rPr>
        <w:t>heeft</w:t>
      </w:r>
      <w:r>
        <w:rPr>
          <w:rFonts w:ascii="Verdana" w:hAnsi="Verdana"/>
          <w:sz w:val="19"/>
          <w:szCs w:val="19"/>
        </w:rPr>
        <w:t xml:space="preserve"> kinderoppas </w:t>
      </w:r>
      <w:r w:rsidR="008C088E">
        <w:rPr>
          <w:rFonts w:ascii="Verdana" w:hAnsi="Verdana"/>
          <w:sz w:val="19"/>
          <w:szCs w:val="19"/>
        </w:rPr>
        <w:t xml:space="preserve">tijdens de ochtenddienst in de </w:t>
      </w:r>
      <w:proofErr w:type="spellStart"/>
      <w:r w:rsidR="008C088E">
        <w:rPr>
          <w:rFonts w:ascii="Verdana" w:hAnsi="Verdana"/>
          <w:sz w:val="19"/>
          <w:szCs w:val="19"/>
        </w:rPr>
        <w:t>Maranathakerk</w:t>
      </w:r>
      <w:proofErr w:type="spellEnd"/>
      <w:r w:rsidR="008C088E">
        <w:rPr>
          <w:rFonts w:ascii="Verdana" w:hAnsi="Verdana"/>
          <w:sz w:val="19"/>
          <w:szCs w:val="19"/>
        </w:rPr>
        <w:t xml:space="preserve">. De kinderoppas is dan in </w:t>
      </w:r>
      <w:r>
        <w:rPr>
          <w:rFonts w:ascii="Verdana" w:hAnsi="Verdana"/>
          <w:sz w:val="19"/>
          <w:szCs w:val="19"/>
        </w:rPr>
        <w:t>de</w:t>
      </w:r>
      <w:r w:rsidR="008C088E">
        <w:rPr>
          <w:rFonts w:ascii="Verdana" w:hAnsi="Verdana"/>
          <w:sz w:val="19"/>
          <w:szCs w:val="19"/>
        </w:rPr>
        <w:t xml:space="preserve"> grote zaal van de</w:t>
      </w:r>
      <w:r>
        <w:rPr>
          <w:rFonts w:ascii="Verdana" w:hAnsi="Verdana"/>
          <w:sz w:val="19"/>
          <w:szCs w:val="19"/>
        </w:rPr>
        <w:t xml:space="preserve"> </w:t>
      </w:r>
      <w:proofErr w:type="spellStart"/>
      <w:r>
        <w:rPr>
          <w:rFonts w:ascii="Verdana" w:hAnsi="Verdana"/>
          <w:sz w:val="19"/>
          <w:szCs w:val="19"/>
        </w:rPr>
        <w:t>Maranathakerk</w:t>
      </w:r>
      <w:proofErr w:type="spellEnd"/>
      <w:r w:rsidR="0038060B">
        <w:rPr>
          <w:rFonts w:ascii="Verdana" w:hAnsi="Verdana"/>
          <w:sz w:val="19"/>
          <w:szCs w:val="19"/>
        </w:rPr>
        <w:t>.</w:t>
      </w:r>
    </w:p>
    <w:p w14:paraId="23FC4FA7" w14:textId="77777777" w:rsidR="0038060B" w:rsidRDefault="0038060B" w:rsidP="00A73738">
      <w:pPr>
        <w:rPr>
          <w:rFonts w:ascii="Verdana" w:hAnsi="Verdana"/>
          <w:sz w:val="19"/>
          <w:szCs w:val="19"/>
        </w:rPr>
      </w:pPr>
    </w:p>
    <w:p w14:paraId="5FBB45C1" w14:textId="3276D76A" w:rsidR="002B725A" w:rsidRPr="00AF7907" w:rsidRDefault="002B725A" w:rsidP="00A73738">
      <w:pPr>
        <w:spacing w:after="160" w:line="256" w:lineRule="auto"/>
        <w:rPr>
          <w:rFonts w:ascii="Verdana" w:hAnsi="Verdana"/>
          <w:b/>
          <w:bCs/>
          <w:color w:val="000000" w:themeColor="text1"/>
          <w:sz w:val="19"/>
          <w:szCs w:val="19"/>
        </w:rPr>
      </w:pPr>
      <w:r>
        <w:rPr>
          <w:rFonts w:ascii="Verdana" w:hAnsi="Verdana"/>
          <w:color w:val="000000" w:themeColor="text1"/>
          <w:sz w:val="19"/>
          <w:szCs w:val="19"/>
        </w:rPr>
        <w:t xml:space="preserve">Ingeval </w:t>
      </w:r>
      <w:r w:rsidR="008C088E">
        <w:rPr>
          <w:rFonts w:ascii="Verdana" w:hAnsi="Verdana"/>
          <w:color w:val="000000" w:themeColor="text1"/>
          <w:sz w:val="19"/>
          <w:szCs w:val="19"/>
        </w:rPr>
        <w:t xml:space="preserve">sprake is </w:t>
      </w:r>
      <w:r>
        <w:rPr>
          <w:rFonts w:ascii="Verdana" w:hAnsi="Verdana"/>
          <w:color w:val="000000" w:themeColor="text1"/>
          <w:sz w:val="19"/>
          <w:szCs w:val="19"/>
        </w:rPr>
        <w:t xml:space="preserve">van kinderoppas in de grote zaal van 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is het volgende van belang: </w:t>
      </w:r>
      <w:r w:rsidRPr="00AF7907">
        <w:rPr>
          <w:rFonts w:ascii="Verdana" w:hAnsi="Verdana"/>
          <w:color w:val="000000" w:themeColor="text1"/>
          <w:sz w:val="19"/>
          <w:szCs w:val="19"/>
        </w:rPr>
        <w:t xml:space="preserve">De ouders die de kinderen van de kinderoppas in de grote zaal </w:t>
      </w:r>
      <w:r w:rsidRPr="00AF7907">
        <w:rPr>
          <w:rFonts w:ascii="Verdana" w:hAnsi="Verdana"/>
          <w:color w:val="000000" w:themeColor="text1"/>
          <w:sz w:val="19"/>
          <w:szCs w:val="19"/>
        </w:rPr>
        <w:lastRenderedPageBreak/>
        <w:t xml:space="preserve">van de </w:t>
      </w:r>
      <w:proofErr w:type="spellStart"/>
      <w:r w:rsidRPr="00AF7907">
        <w:rPr>
          <w:rFonts w:ascii="Verdana" w:hAnsi="Verdana"/>
          <w:color w:val="000000" w:themeColor="text1"/>
          <w:sz w:val="19"/>
          <w:szCs w:val="19"/>
        </w:rPr>
        <w:t>Maranathakerk</w:t>
      </w:r>
      <w:proofErr w:type="spellEnd"/>
      <w:r w:rsidRPr="00AF7907">
        <w:rPr>
          <w:rFonts w:ascii="Verdana" w:hAnsi="Verdana"/>
          <w:color w:val="000000" w:themeColor="text1"/>
          <w:sz w:val="19"/>
          <w:szCs w:val="19"/>
        </w:rPr>
        <w:t xml:space="preserve"> ophalen, verlaten de grote zaal van de </w:t>
      </w:r>
      <w:proofErr w:type="spellStart"/>
      <w:r w:rsidRPr="00AF7907">
        <w:rPr>
          <w:rFonts w:ascii="Verdana" w:hAnsi="Verdana"/>
          <w:color w:val="000000" w:themeColor="text1"/>
          <w:sz w:val="19"/>
          <w:szCs w:val="19"/>
        </w:rPr>
        <w:t>Maranathakerk</w:t>
      </w:r>
      <w:proofErr w:type="spellEnd"/>
      <w:r w:rsidRPr="00AF7907">
        <w:rPr>
          <w:rFonts w:ascii="Verdana" w:hAnsi="Verdana"/>
          <w:color w:val="000000" w:themeColor="text1"/>
          <w:sz w:val="19"/>
          <w:szCs w:val="19"/>
        </w:rPr>
        <w:t xml:space="preserve"> via de (nood)uitgang achterin de grote zaal alwaar men gelijk uitkomt op de parkeerplaats.</w:t>
      </w:r>
    </w:p>
    <w:p w14:paraId="2E6FF00E" w14:textId="77777777" w:rsidR="002B725A" w:rsidRDefault="002B725A" w:rsidP="00A73738">
      <w:pPr>
        <w:rPr>
          <w:rFonts w:ascii="Verdana" w:hAnsi="Verdana"/>
          <w:b/>
          <w:u w:val="single"/>
        </w:rPr>
      </w:pPr>
      <w:r>
        <w:rPr>
          <w:rFonts w:ascii="Verdana" w:hAnsi="Verdana"/>
          <w:b/>
          <w:u w:val="single"/>
        </w:rPr>
        <w:t>M.b.t. paragraaf 4.3 aangaande het uitnodigingsbeleid het volgende:</w:t>
      </w:r>
    </w:p>
    <w:p w14:paraId="17592075" w14:textId="77777777" w:rsidR="002B725A" w:rsidRDefault="002B725A" w:rsidP="00A73738">
      <w:pPr>
        <w:rPr>
          <w:rFonts w:ascii="Verdana" w:hAnsi="Verdana"/>
          <w:color w:val="000000" w:themeColor="text1"/>
          <w:sz w:val="19"/>
          <w:szCs w:val="19"/>
          <w:u w:val="single"/>
        </w:rPr>
      </w:pPr>
      <w:r>
        <w:rPr>
          <w:rFonts w:ascii="Verdana" w:hAnsi="Verdana"/>
          <w:color w:val="000000" w:themeColor="text1"/>
          <w:sz w:val="19"/>
          <w:szCs w:val="19"/>
          <w:u w:val="single"/>
        </w:rPr>
        <w:t>Aanmelden wijk 1</w:t>
      </w:r>
    </w:p>
    <w:p w14:paraId="513ED409" w14:textId="77777777" w:rsidR="002B725A" w:rsidRDefault="002B725A" w:rsidP="00A73738">
      <w:pPr>
        <w:pStyle w:val="Geenafstand"/>
        <w:rPr>
          <w:rFonts w:ascii="Verdana" w:hAnsi="Verdana"/>
          <w:sz w:val="19"/>
          <w:szCs w:val="19"/>
        </w:rPr>
      </w:pPr>
      <w:r>
        <w:rPr>
          <w:rFonts w:ascii="Verdana" w:hAnsi="Verdana"/>
          <w:sz w:val="19"/>
          <w:szCs w:val="19"/>
        </w:rPr>
        <w:t>De gemeenteleden kunnen zich aanmelden voor een kerkdienst van wijk 1 via:</w:t>
      </w:r>
    </w:p>
    <w:p w14:paraId="72594B90" w14:textId="77777777" w:rsidR="002B725A" w:rsidRDefault="00B6265B" w:rsidP="00A73738">
      <w:pPr>
        <w:spacing w:line="240" w:lineRule="auto"/>
        <w:rPr>
          <w:rFonts w:ascii="Verdana" w:eastAsia="Calibri" w:hAnsi="Verdana" w:cs="Calibri"/>
          <w:color w:val="0000FF"/>
          <w:sz w:val="19"/>
          <w:szCs w:val="19"/>
          <w:u w:val="single"/>
          <w:lang w:eastAsia="nl-NL"/>
        </w:rPr>
      </w:pPr>
      <w:hyperlink r:id="rId29" w:history="1">
        <w:r w:rsidR="002B725A">
          <w:rPr>
            <w:rStyle w:val="Hyperlink"/>
            <w:rFonts w:ascii="Verdana" w:eastAsia="Calibri" w:hAnsi="Verdana" w:cs="Calibri"/>
            <w:sz w:val="19"/>
            <w:szCs w:val="19"/>
            <w:lang w:eastAsia="nl-NL"/>
          </w:rPr>
          <w:t>wijk1aanmelden@hervormdoldebroek.nl</w:t>
        </w:r>
      </w:hyperlink>
      <w:r w:rsidR="002B725A">
        <w:rPr>
          <w:rFonts w:ascii="Verdana" w:eastAsia="Calibri" w:hAnsi="Verdana" w:cs="Calibri"/>
          <w:color w:val="0000FF"/>
          <w:sz w:val="19"/>
          <w:szCs w:val="19"/>
          <w:u w:val="single"/>
          <w:lang w:eastAsia="nl-NL"/>
        </w:rPr>
        <w:t xml:space="preserve"> </w:t>
      </w:r>
    </w:p>
    <w:p w14:paraId="66B4BB89" w14:textId="77777777" w:rsidR="002B725A" w:rsidRDefault="002B725A" w:rsidP="00A73738">
      <w:pPr>
        <w:spacing w:line="240" w:lineRule="auto"/>
        <w:rPr>
          <w:rFonts w:ascii="Verdana" w:eastAsia="Calibri" w:hAnsi="Verdana" w:cs="Calibri"/>
          <w:sz w:val="19"/>
          <w:szCs w:val="19"/>
          <w:lang w:eastAsia="nl-NL"/>
        </w:rPr>
      </w:pPr>
      <w:r>
        <w:rPr>
          <w:rFonts w:ascii="Verdana" w:eastAsia="Calibri" w:hAnsi="Verdana" w:cs="Calibri"/>
          <w:sz w:val="19"/>
          <w:szCs w:val="19"/>
          <w:lang w:eastAsia="nl-NL"/>
        </w:rPr>
        <w:t>Voor degenen die geen internet hebben kan dit ook telefonisch 0525-632610 op maandag t/m donderdag van 18.00 uur tot 19.00 uur.</w:t>
      </w:r>
    </w:p>
    <w:p w14:paraId="3E8B6A16" w14:textId="77777777" w:rsidR="002B725A" w:rsidRDefault="002B725A" w:rsidP="00A73738">
      <w:pPr>
        <w:pStyle w:val="Geenafstand"/>
        <w:rPr>
          <w:rFonts w:ascii="Verdana" w:hAnsi="Verdana"/>
          <w:sz w:val="19"/>
          <w:szCs w:val="19"/>
        </w:rPr>
      </w:pPr>
      <w:r>
        <w:rPr>
          <w:rFonts w:ascii="Verdana" w:hAnsi="Verdana"/>
          <w:sz w:val="19"/>
          <w:szCs w:val="19"/>
        </w:rPr>
        <w:t xml:space="preserve">Zij dienen dan aan te geven wie er komen en voor welke dienst. </w:t>
      </w:r>
    </w:p>
    <w:p w14:paraId="05719660" w14:textId="77777777" w:rsidR="002B725A" w:rsidRDefault="002B725A" w:rsidP="00A73738">
      <w:pPr>
        <w:pStyle w:val="Geenafstand"/>
        <w:rPr>
          <w:rFonts w:ascii="Verdana" w:hAnsi="Verdana"/>
          <w:sz w:val="19"/>
          <w:szCs w:val="19"/>
        </w:rPr>
      </w:pPr>
    </w:p>
    <w:p w14:paraId="71A2A62E" w14:textId="77777777" w:rsidR="002B725A" w:rsidRDefault="002B725A" w:rsidP="00A73738">
      <w:pPr>
        <w:pStyle w:val="Geenafstand"/>
        <w:rPr>
          <w:rFonts w:ascii="Verdana" w:hAnsi="Verdana"/>
          <w:sz w:val="19"/>
          <w:szCs w:val="19"/>
        </w:rPr>
      </w:pPr>
      <w:r>
        <w:rPr>
          <w:rFonts w:ascii="Verdana" w:hAnsi="Verdana"/>
          <w:sz w:val="19"/>
          <w:szCs w:val="19"/>
        </w:rPr>
        <w:t>Na opgave volgt er een uitnodiging met vermelding voor welke dienst u welkom bent.</w:t>
      </w:r>
    </w:p>
    <w:p w14:paraId="07CE3397" w14:textId="77777777" w:rsidR="002B725A" w:rsidRDefault="002B725A"/>
    <w:p w14:paraId="70376AE3" w14:textId="77777777" w:rsidR="002B725A" w:rsidRDefault="002B725A" w:rsidP="001D3354">
      <w:pPr>
        <w:rPr>
          <w:rFonts w:ascii="Verdana" w:eastAsiaTheme="majorEastAsia" w:hAnsi="Verdana"/>
          <w:color w:val="000000" w:themeColor="text1"/>
          <w:sz w:val="19"/>
          <w:szCs w:val="19"/>
        </w:rPr>
      </w:pPr>
    </w:p>
    <w:p w14:paraId="2187DBFF" w14:textId="77777777" w:rsidR="002B725A" w:rsidRDefault="002B725A" w:rsidP="001D3354">
      <w:pPr>
        <w:rPr>
          <w:rFonts w:ascii="Verdana" w:eastAsiaTheme="majorEastAsia" w:hAnsi="Verdana"/>
          <w:color w:val="000000" w:themeColor="text1"/>
          <w:sz w:val="19"/>
          <w:szCs w:val="19"/>
        </w:rPr>
      </w:pPr>
    </w:p>
    <w:p w14:paraId="740F980E" w14:textId="77777777" w:rsidR="002B725A" w:rsidRDefault="002B725A" w:rsidP="001D3354">
      <w:pPr>
        <w:rPr>
          <w:rFonts w:ascii="Verdana" w:eastAsiaTheme="majorEastAsia" w:hAnsi="Verdana"/>
          <w:color w:val="000000" w:themeColor="text1"/>
          <w:sz w:val="19"/>
          <w:szCs w:val="19"/>
        </w:rPr>
      </w:pPr>
    </w:p>
    <w:p w14:paraId="154949CC" w14:textId="77777777" w:rsidR="002B725A" w:rsidRDefault="002B725A" w:rsidP="001D3354">
      <w:pPr>
        <w:rPr>
          <w:rFonts w:ascii="Verdana" w:eastAsiaTheme="majorEastAsia" w:hAnsi="Verdana"/>
          <w:color w:val="000000" w:themeColor="text1"/>
          <w:sz w:val="19"/>
          <w:szCs w:val="19"/>
        </w:rPr>
      </w:pPr>
    </w:p>
    <w:p w14:paraId="37A0E290" w14:textId="77777777" w:rsidR="002B725A" w:rsidRDefault="002B725A" w:rsidP="001D3354">
      <w:pPr>
        <w:rPr>
          <w:rFonts w:ascii="Verdana" w:eastAsiaTheme="majorEastAsia" w:hAnsi="Verdana"/>
          <w:color w:val="000000" w:themeColor="text1"/>
          <w:sz w:val="19"/>
          <w:szCs w:val="19"/>
        </w:rPr>
      </w:pPr>
    </w:p>
    <w:p w14:paraId="322084C8" w14:textId="77777777" w:rsidR="002B725A" w:rsidRDefault="002B725A" w:rsidP="001D3354">
      <w:pPr>
        <w:rPr>
          <w:rFonts w:ascii="Verdana" w:eastAsiaTheme="majorEastAsia" w:hAnsi="Verdana"/>
          <w:color w:val="000000" w:themeColor="text1"/>
          <w:sz w:val="19"/>
          <w:szCs w:val="19"/>
        </w:rPr>
      </w:pPr>
    </w:p>
    <w:p w14:paraId="2492B7A9" w14:textId="77777777" w:rsidR="002B725A" w:rsidRDefault="002B725A" w:rsidP="001D3354">
      <w:pPr>
        <w:rPr>
          <w:rFonts w:ascii="Verdana" w:eastAsiaTheme="majorEastAsia" w:hAnsi="Verdana"/>
          <w:color w:val="000000" w:themeColor="text1"/>
          <w:sz w:val="19"/>
          <w:szCs w:val="19"/>
        </w:rPr>
      </w:pPr>
    </w:p>
    <w:p w14:paraId="2B9CA16B" w14:textId="77777777" w:rsidR="002B725A" w:rsidRDefault="002B725A" w:rsidP="001D3354">
      <w:pPr>
        <w:rPr>
          <w:rFonts w:ascii="Verdana" w:eastAsiaTheme="majorEastAsia" w:hAnsi="Verdana"/>
          <w:color w:val="000000" w:themeColor="text1"/>
          <w:sz w:val="19"/>
          <w:szCs w:val="19"/>
        </w:rPr>
      </w:pPr>
    </w:p>
    <w:p w14:paraId="32E9433D" w14:textId="77777777" w:rsidR="002B725A" w:rsidRDefault="002B725A" w:rsidP="001D3354">
      <w:pPr>
        <w:rPr>
          <w:rFonts w:ascii="Verdana" w:eastAsiaTheme="majorEastAsia" w:hAnsi="Verdana"/>
          <w:color w:val="000000" w:themeColor="text1"/>
          <w:sz w:val="19"/>
          <w:szCs w:val="19"/>
        </w:rPr>
      </w:pPr>
    </w:p>
    <w:p w14:paraId="39C54BEF" w14:textId="77777777" w:rsidR="002B725A" w:rsidRDefault="002B725A" w:rsidP="001D3354">
      <w:pPr>
        <w:rPr>
          <w:rFonts w:ascii="Verdana" w:eastAsiaTheme="majorEastAsia" w:hAnsi="Verdana"/>
          <w:color w:val="000000" w:themeColor="text1"/>
          <w:sz w:val="19"/>
          <w:szCs w:val="19"/>
        </w:rPr>
      </w:pPr>
    </w:p>
    <w:p w14:paraId="60FEE252" w14:textId="77777777" w:rsidR="002B725A" w:rsidRDefault="002B725A" w:rsidP="001D3354">
      <w:pPr>
        <w:rPr>
          <w:rFonts w:ascii="Verdana" w:eastAsiaTheme="majorEastAsia" w:hAnsi="Verdana"/>
          <w:color w:val="000000" w:themeColor="text1"/>
          <w:sz w:val="19"/>
          <w:szCs w:val="19"/>
        </w:rPr>
      </w:pPr>
    </w:p>
    <w:p w14:paraId="2D3D3D1B" w14:textId="77777777" w:rsidR="002B725A" w:rsidRDefault="002B725A" w:rsidP="001D3354">
      <w:pPr>
        <w:rPr>
          <w:rFonts w:ascii="Verdana" w:eastAsiaTheme="majorEastAsia" w:hAnsi="Verdana"/>
          <w:color w:val="000000" w:themeColor="text1"/>
          <w:sz w:val="19"/>
          <w:szCs w:val="19"/>
        </w:rPr>
      </w:pPr>
    </w:p>
    <w:p w14:paraId="15E8F917" w14:textId="77777777" w:rsidR="002A39F9" w:rsidRDefault="002A39F9" w:rsidP="00A73738">
      <w:pPr>
        <w:spacing w:after="200" w:line="276" w:lineRule="auto"/>
        <w:rPr>
          <w:rFonts w:ascii="Calibri" w:eastAsia="Calibri" w:hAnsi="Calibri"/>
          <w:sz w:val="36"/>
          <w:szCs w:val="36"/>
          <w:lang w:bidi="ar-SA"/>
        </w:rPr>
      </w:pPr>
    </w:p>
    <w:p w14:paraId="25A8AA1E" w14:textId="77777777" w:rsidR="002A39F9" w:rsidRDefault="002A39F9" w:rsidP="00A73738">
      <w:pPr>
        <w:spacing w:after="200" w:line="276" w:lineRule="auto"/>
        <w:rPr>
          <w:rFonts w:ascii="Calibri" w:eastAsia="Calibri" w:hAnsi="Calibri"/>
          <w:sz w:val="36"/>
          <w:szCs w:val="36"/>
          <w:lang w:bidi="ar-SA"/>
        </w:rPr>
      </w:pPr>
    </w:p>
    <w:p w14:paraId="529314AB" w14:textId="77777777" w:rsidR="002A39F9" w:rsidRDefault="002A39F9" w:rsidP="00A73738">
      <w:pPr>
        <w:spacing w:after="200" w:line="276" w:lineRule="auto"/>
        <w:rPr>
          <w:rFonts w:ascii="Calibri" w:eastAsia="Calibri" w:hAnsi="Calibri"/>
          <w:sz w:val="36"/>
          <w:szCs w:val="36"/>
          <w:lang w:bidi="ar-SA"/>
        </w:rPr>
      </w:pPr>
    </w:p>
    <w:p w14:paraId="6F8CC0CE" w14:textId="77777777" w:rsidR="002A39F9" w:rsidRDefault="002A39F9" w:rsidP="00A73738">
      <w:pPr>
        <w:spacing w:after="200" w:line="276" w:lineRule="auto"/>
        <w:rPr>
          <w:rFonts w:ascii="Calibri" w:eastAsia="Calibri" w:hAnsi="Calibri"/>
          <w:sz w:val="36"/>
          <w:szCs w:val="36"/>
          <w:lang w:bidi="ar-SA"/>
        </w:rPr>
      </w:pPr>
    </w:p>
    <w:p w14:paraId="05CD9321" w14:textId="77777777" w:rsidR="002A39F9" w:rsidRDefault="002A39F9" w:rsidP="00A73738">
      <w:pPr>
        <w:spacing w:after="200" w:line="276" w:lineRule="auto"/>
        <w:rPr>
          <w:rFonts w:ascii="Calibri" w:eastAsia="Calibri" w:hAnsi="Calibri"/>
          <w:sz w:val="36"/>
          <w:szCs w:val="36"/>
          <w:lang w:bidi="ar-SA"/>
        </w:rPr>
      </w:pPr>
    </w:p>
    <w:p w14:paraId="3A9208DE" w14:textId="77777777" w:rsidR="002A39F9" w:rsidRDefault="002A39F9" w:rsidP="00A73738">
      <w:pPr>
        <w:spacing w:after="200" w:line="276" w:lineRule="auto"/>
        <w:rPr>
          <w:rFonts w:ascii="Calibri" w:eastAsia="Calibri" w:hAnsi="Calibri"/>
          <w:sz w:val="36"/>
          <w:szCs w:val="36"/>
          <w:lang w:bidi="ar-SA"/>
        </w:rPr>
      </w:pPr>
    </w:p>
    <w:p w14:paraId="0F6B091D" w14:textId="77777777" w:rsidR="002A39F9" w:rsidRDefault="002A39F9" w:rsidP="00A73738">
      <w:pPr>
        <w:spacing w:after="200" w:line="276" w:lineRule="auto"/>
        <w:rPr>
          <w:rFonts w:ascii="Calibri" w:eastAsia="Calibri" w:hAnsi="Calibri"/>
          <w:sz w:val="36"/>
          <w:szCs w:val="36"/>
          <w:lang w:bidi="ar-SA"/>
        </w:rPr>
      </w:pPr>
    </w:p>
    <w:p w14:paraId="1849568F" w14:textId="77777777" w:rsidR="002A39F9" w:rsidRDefault="002A39F9" w:rsidP="00A73738">
      <w:pPr>
        <w:spacing w:after="200" w:line="276" w:lineRule="auto"/>
        <w:rPr>
          <w:rFonts w:ascii="Calibri" w:eastAsia="Calibri" w:hAnsi="Calibri"/>
          <w:sz w:val="36"/>
          <w:szCs w:val="36"/>
          <w:lang w:bidi="ar-SA"/>
        </w:rPr>
      </w:pPr>
    </w:p>
    <w:p w14:paraId="508A6831" w14:textId="77777777" w:rsidR="002A39F9" w:rsidRDefault="002A39F9" w:rsidP="00A73738">
      <w:pPr>
        <w:spacing w:after="200" w:line="276" w:lineRule="auto"/>
        <w:rPr>
          <w:rFonts w:ascii="Calibri" w:eastAsia="Calibri" w:hAnsi="Calibri"/>
          <w:sz w:val="36"/>
          <w:szCs w:val="36"/>
          <w:lang w:bidi="ar-SA"/>
        </w:rPr>
      </w:pPr>
    </w:p>
    <w:p w14:paraId="68CBFB23" w14:textId="77777777" w:rsidR="002A39F9" w:rsidRDefault="002A39F9" w:rsidP="00A73738">
      <w:pPr>
        <w:spacing w:after="200" w:line="276" w:lineRule="auto"/>
        <w:rPr>
          <w:rFonts w:ascii="Calibri" w:eastAsia="Calibri" w:hAnsi="Calibri"/>
          <w:sz w:val="36"/>
          <w:szCs w:val="36"/>
          <w:lang w:bidi="ar-SA"/>
        </w:rPr>
      </w:pPr>
    </w:p>
    <w:p w14:paraId="746E57A9" w14:textId="77777777" w:rsidR="002A39F9" w:rsidRDefault="002A39F9" w:rsidP="00A73738">
      <w:pPr>
        <w:spacing w:after="200" w:line="276" w:lineRule="auto"/>
        <w:rPr>
          <w:rFonts w:ascii="Calibri" w:eastAsia="Calibri" w:hAnsi="Calibri"/>
          <w:sz w:val="36"/>
          <w:szCs w:val="36"/>
          <w:lang w:bidi="ar-SA"/>
        </w:rPr>
      </w:pPr>
    </w:p>
    <w:p w14:paraId="4825E874" w14:textId="77777777" w:rsidR="002A39F9" w:rsidRDefault="002A39F9" w:rsidP="00A73738">
      <w:pPr>
        <w:spacing w:after="200" w:line="276" w:lineRule="auto"/>
        <w:rPr>
          <w:rFonts w:ascii="Calibri" w:eastAsia="Calibri" w:hAnsi="Calibri"/>
          <w:sz w:val="36"/>
          <w:szCs w:val="36"/>
          <w:lang w:bidi="ar-SA"/>
        </w:rPr>
      </w:pPr>
    </w:p>
    <w:p w14:paraId="71537FEE" w14:textId="77777777" w:rsidR="002A39F9" w:rsidRDefault="002A39F9" w:rsidP="00A73738">
      <w:pPr>
        <w:spacing w:after="200" w:line="276" w:lineRule="auto"/>
        <w:rPr>
          <w:rFonts w:ascii="Calibri" w:eastAsia="Calibri" w:hAnsi="Calibri"/>
          <w:sz w:val="36"/>
          <w:szCs w:val="36"/>
          <w:lang w:bidi="ar-SA"/>
        </w:rPr>
      </w:pPr>
    </w:p>
    <w:p w14:paraId="4C91C6E8" w14:textId="77777777" w:rsidR="002B725A" w:rsidRPr="006F1DA0" w:rsidRDefault="002B725A" w:rsidP="00A73738">
      <w:pPr>
        <w:spacing w:after="200" w:line="276" w:lineRule="auto"/>
        <w:rPr>
          <w:rFonts w:ascii="Calibri" w:eastAsia="Calibri" w:hAnsi="Calibri"/>
          <w:sz w:val="36"/>
          <w:szCs w:val="36"/>
          <w:lang w:bidi="ar-SA"/>
        </w:rPr>
      </w:pPr>
      <w:r w:rsidRPr="006F1DA0">
        <w:rPr>
          <w:rFonts w:ascii="Calibri" w:eastAsia="Calibri" w:hAnsi="Calibri"/>
          <w:sz w:val="36"/>
          <w:szCs w:val="36"/>
          <w:lang w:bidi="ar-SA"/>
        </w:rPr>
        <w:t xml:space="preserve">Bijlage </w:t>
      </w:r>
      <w:r w:rsidRPr="00E14C09">
        <w:rPr>
          <w:rFonts w:ascii="Calibri" w:eastAsia="Calibri" w:hAnsi="Calibri"/>
          <w:sz w:val="22"/>
          <w:lang w:bidi="ar-SA"/>
        </w:rPr>
        <w:t xml:space="preserve">3 bij het gebruiksplan kerkgebouw | </w:t>
      </w:r>
      <w:r w:rsidRPr="00E14C09">
        <w:rPr>
          <w:rFonts w:ascii="Calibri" w:eastAsia="Calibri" w:hAnsi="Calibri"/>
          <w:b/>
          <w:sz w:val="22"/>
          <w:lang w:bidi="ar-SA"/>
        </w:rPr>
        <w:t>specifieke informatie met betrekking tot wijk 2 inzake het gebruiksplan</w:t>
      </w:r>
      <w:r w:rsidRPr="00E14C09">
        <w:rPr>
          <w:rFonts w:ascii="Calibri" w:eastAsia="Calibri" w:hAnsi="Calibri"/>
          <w:sz w:val="22"/>
          <w:lang w:bidi="ar-SA"/>
        </w:rPr>
        <w:t xml:space="preserve"> | gebouw </w:t>
      </w:r>
      <w:proofErr w:type="spellStart"/>
      <w:r w:rsidRPr="00E14C09">
        <w:rPr>
          <w:rFonts w:ascii="Calibri" w:eastAsia="Calibri" w:hAnsi="Calibri"/>
          <w:sz w:val="22"/>
          <w:lang w:bidi="ar-SA"/>
        </w:rPr>
        <w:t>Maranathakerk</w:t>
      </w:r>
      <w:proofErr w:type="spellEnd"/>
    </w:p>
    <w:p w14:paraId="0F889C29" w14:textId="154225DB" w:rsidR="002B725A" w:rsidRPr="006F1DA0" w:rsidRDefault="002B725A" w:rsidP="00A73738">
      <w:pPr>
        <w:spacing w:after="200" w:line="276" w:lineRule="auto"/>
        <w:rPr>
          <w:rFonts w:ascii="Calibri" w:eastAsia="Calibri" w:hAnsi="Calibri"/>
          <w:sz w:val="36"/>
          <w:szCs w:val="36"/>
          <w:lang w:bidi="ar-SA"/>
        </w:rPr>
      </w:pPr>
      <w:r w:rsidRPr="006F1DA0">
        <w:rPr>
          <w:rFonts w:ascii="Calibri" w:eastAsia="Calibri" w:hAnsi="Calibri"/>
          <w:sz w:val="36"/>
          <w:szCs w:val="36"/>
          <w:lang w:bidi="ar-SA"/>
        </w:rPr>
        <w:t xml:space="preserve">Bijlage versie </w:t>
      </w:r>
      <w:r w:rsidR="002A39F9">
        <w:rPr>
          <w:rFonts w:ascii="Calibri" w:eastAsia="Calibri" w:hAnsi="Calibri"/>
          <w:sz w:val="36"/>
          <w:szCs w:val="36"/>
          <w:lang w:bidi="ar-SA"/>
        </w:rPr>
        <w:t>2</w:t>
      </w:r>
      <w:r w:rsidRPr="006F1DA0">
        <w:rPr>
          <w:rFonts w:ascii="Calibri" w:eastAsia="Calibri" w:hAnsi="Calibri"/>
          <w:sz w:val="36"/>
          <w:szCs w:val="36"/>
          <w:lang w:bidi="ar-SA"/>
        </w:rPr>
        <w:t>.0</w:t>
      </w:r>
    </w:p>
    <w:p w14:paraId="06DB7743" w14:textId="77777777" w:rsidR="002B725A" w:rsidRPr="006F1DA0" w:rsidRDefault="002B725A" w:rsidP="00A73738">
      <w:pPr>
        <w:spacing w:after="200" w:line="276" w:lineRule="auto"/>
        <w:rPr>
          <w:rFonts w:ascii="Calibri" w:eastAsia="Calibri" w:hAnsi="Calibri"/>
          <w:sz w:val="22"/>
          <w:lang w:bidi="ar-SA"/>
        </w:rPr>
      </w:pPr>
      <w:r w:rsidRPr="006F1DA0">
        <w:rPr>
          <w:rFonts w:ascii="Calibri" w:eastAsia="Calibri" w:hAnsi="Calibri"/>
          <w:noProof/>
          <w:sz w:val="22"/>
          <w:lang w:eastAsia="nl-NL" w:bidi="ar-SA"/>
        </w:rPr>
        <w:drawing>
          <wp:inline distT="0" distB="0" distL="0" distR="0" wp14:anchorId="259DD957" wp14:editId="33A796E1">
            <wp:extent cx="2718435" cy="1562100"/>
            <wp:effectExtent l="0" t="0" r="5715" b="0"/>
            <wp:docPr id="6" name="Afbeelding 6" descr="http://hervormdoldebroek.nl/wp-content/uploads/2015/02/schetsen.png"/>
            <wp:cNvGraphicFramePr/>
            <a:graphic xmlns:a="http://schemas.openxmlformats.org/drawingml/2006/main">
              <a:graphicData uri="http://schemas.openxmlformats.org/drawingml/2006/picture">
                <pic:pic xmlns:pic="http://schemas.openxmlformats.org/drawingml/2006/picture">
                  <pic:nvPicPr>
                    <pic:cNvPr id="2" name="Afbeelding 2" descr="http://hervormdoldebroek.nl/wp-content/uploads/2015/02/schetsen.png"/>
                    <pic:cNvPicPr/>
                  </pic:nvPicPr>
                  <pic:blipFill>
                    <a:blip r:embed="rId13" cstate="print"/>
                    <a:srcRect/>
                    <a:stretch>
                      <a:fillRect/>
                    </a:stretch>
                  </pic:blipFill>
                  <pic:spPr bwMode="auto">
                    <a:xfrm>
                      <a:off x="0" y="0"/>
                      <a:ext cx="2718435" cy="1562100"/>
                    </a:xfrm>
                    <a:prstGeom prst="rect">
                      <a:avLst/>
                    </a:prstGeom>
                    <a:noFill/>
                    <a:ln w="9525">
                      <a:noFill/>
                      <a:miter lim="800000"/>
                      <a:headEnd/>
                      <a:tailEnd/>
                    </a:ln>
                  </pic:spPr>
                </pic:pic>
              </a:graphicData>
            </a:graphic>
          </wp:inline>
        </w:drawing>
      </w:r>
    </w:p>
    <w:p w14:paraId="2C7AF8D1" w14:textId="77777777" w:rsidR="002B725A" w:rsidRPr="006F1DA0" w:rsidRDefault="002B725A" w:rsidP="00A73738">
      <w:pPr>
        <w:spacing w:after="200" w:line="276" w:lineRule="auto"/>
        <w:rPr>
          <w:rFonts w:ascii="Verdana" w:eastAsia="Calibri" w:hAnsi="Verdana"/>
          <w:b/>
          <w:sz w:val="22"/>
          <w:u w:val="single"/>
          <w:lang w:bidi="ar-SA"/>
        </w:rPr>
      </w:pPr>
      <w:r w:rsidRPr="006F1DA0">
        <w:rPr>
          <w:rFonts w:ascii="Verdana" w:eastAsia="Calibri" w:hAnsi="Verdana"/>
          <w:b/>
          <w:sz w:val="22"/>
          <w:u w:val="single"/>
          <w:lang w:bidi="ar-SA"/>
        </w:rPr>
        <w:t xml:space="preserve">M.b.t. paragraaf 4.2.1 aangaande het gebruik van de sacramenten het volgende: </w:t>
      </w:r>
    </w:p>
    <w:p w14:paraId="04A83B9A" w14:textId="77777777" w:rsidR="002B725A" w:rsidRPr="006F1DA0" w:rsidRDefault="002B725A" w:rsidP="00A73738">
      <w:pPr>
        <w:spacing w:after="200" w:line="276" w:lineRule="auto"/>
        <w:rPr>
          <w:rFonts w:ascii="Verdana" w:eastAsia="Calibri" w:hAnsi="Verdana"/>
          <w:b/>
          <w:bCs/>
          <w:sz w:val="19"/>
          <w:szCs w:val="19"/>
          <w:lang w:bidi="ar-SA"/>
        </w:rPr>
      </w:pPr>
      <w:r w:rsidRPr="006F1DA0">
        <w:rPr>
          <w:rFonts w:ascii="Verdana" w:eastAsia="Calibri" w:hAnsi="Verdana"/>
          <w:b/>
          <w:bCs/>
          <w:sz w:val="19"/>
          <w:szCs w:val="19"/>
          <w:lang w:bidi="ar-SA"/>
        </w:rPr>
        <w:t xml:space="preserve">Contactberoep </w:t>
      </w:r>
    </w:p>
    <w:p w14:paraId="450335F9" w14:textId="77777777" w:rsidR="002B725A" w:rsidRPr="006F1DA0" w:rsidRDefault="002B725A" w:rsidP="00A73738">
      <w:pPr>
        <w:spacing w:line="240" w:lineRule="auto"/>
        <w:rPr>
          <w:rFonts w:ascii="Verdana" w:eastAsia="Calibri" w:hAnsi="Verdana"/>
          <w:sz w:val="19"/>
          <w:szCs w:val="19"/>
          <w:lang w:bidi="ar-SA"/>
        </w:rPr>
      </w:pPr>
      <w:r w:rsidRPr="006F1DA0">
        <w:rPr>
          <w:rFonts w:ascii="Verdana" w:eastAsia="Calibri" w:hAnsi="Verdana"/>
          <w:sz w:val="19"/>
          <w:szCs w:val="19"/>
          <w:lang w:bidi="ar-SA"/>
        </w:rPr>
        <w:t>Alhoewel de anderhalve meter afstand tussen mensen leidend is en blijft, kan een voorganger vanaf 1 juni bepaalde liturgische handelingen verrichten zonder deze afstand te handhaven. Het gaat om o.a. de bediening van het Sacrament van de Heilige Doop, de viering van het Sacrament van het Heilig Avondmaal en huwelijksinzegening.</w:t>
      </w:r>
    </w:p>
    <w:p w14:paraId="273A5FAF" w14:textId="77777777" w:rsidR="002B725A" w:rsidRPr="006F1DA0" w:rsidRDefault="002B725A" w:rsidP="00A73738">
      <w:pPr>
        <w:spacing w:line="240" w:lineRule="auto"/>
        <w:rPr>
          <w:rFonts w:ascii="Verdana" w:eastAsia="Calibri" w:hAnsi="Verdana"/>
          <w:sz w:val="19"/>
          <w:szCs w:val="19"/>
          <w:lang w:bidi="ar-SA"/>
        </w:rPr>
      </w:pPr>
      <w:r w:rsidRPr="006F1DA0">
        <w:rPr>
          <w:rFonts w:ascii="Verdana" w:eastAsia="Calibri" w:hAnsi="Verdana"/>
          <w:sz w:val="19"/>
          <w:szCs w:val="19"/>
          <w:lang w:bidi="ar-SA"/>
        </w:rPr>
        <w:t>Het Interkerkelijke Contact in Overheidszaken (CIO) heeft zich, mede namens de Protestantse Kerk, ingezet voor de mogelijkheid om ook predikant/voorganger aan te merken als contactberoep. De navolgende regeling is met de overheid afgestemd.</w:t>
      </w:r>
    </w:p>
    <w:p w14:paraId="05758855" w14:textId="77777777" w:rsidR="002B725A" w:rsidRPr="006F1DA0" w:rsidRDefault="002B725A" w:rsidP="00A73738">
      <w:pPr>
        <w:spacing w:line="240" w:lineRule="auto"/>
        <w:rPr>
          <w:rFonts w:ascii="Verdana" w:eastAsia="Calibri" w:hAnsi="Verdana"/>
          <w:sz w:val="19"/>
          <w:szCs w:val="19"/>
          <w:lang w:bidi="ar-SA"/>
        </w:rPr>
      </w:pPr>
      <w:r w:rsidRPr="006F1DA0">
        <w:rPr>
          <w:rFonts w:ascii="Verdana" w:eastAsia="Calibri" w:hAnsi="Verdana"/>
          <w:sz w:val="19"/>
          <w:szCs w:val="19"/>
          <w:lang w:bidi="ar-SA"/>
        </w:rPr>
        <w:t>De overheid hanteert als definitie voor contactberoepen: beroepen waarbij het niet mogelijk is ten minste anderhalve meter afstand te houden tot de klant of patiënt. </w:t>
      </w:r>
    </w:p>
    <w:p w14:paraId="08FBCA7F" w14:textId="77777777" w:rsidR="002B725A" w:rsidRPr="006F1DA0" w:rsidRDefault="002B725A" w:rsidP="00A73738">
      <w:pPr>
        <w:spacing w:line="240" w:lineRule="auto"/>
        <w:rPr>
          <w:rFonts w:ascii="Verdana" w:eastAsia="Calibri" w:hAnsi="Verdana"/>
          <w:sz w:val="19"/>
          <w:szCs w:val="19"/>
          <w:lang w:bidi="ar-SA"/>
        </w:rPr>
      </w:pPr>
      <w:r w:rsidRPr="006F1DA0">
        <w:rPr>
          <w:rFonts w:ascii="Verdana" w:eastAsia="Calibri" w:hAnsi="Verdana"/>
          <w:sz w:val="19"/>
          <w:szCs w:val="19"/>
          <w:lang w:bidi="ar-SA"/>
        </w:rPr>
        <w:t>Bij bepaalde liturgische handelingen is het (nagenoeg) onmogelijk om de anderhalve meter in acht te nemen. Om deze reden adviseert het CIO-kerkgenootschappen om in hun protocol op te nemen </w:t>
      </w:r>
      <w:r w:rsidRPr="006F1DA0">
        <w:rPr>
          <w:rFonts w:ascii="Verdana" w:eastAsia="Calibri" w:hAnsi="Verdana"/>
          <w:i/>
          <w:iCs/>
          <w:sz w:val="19"/>
          <w:szCs w:val="19"/>
          <w:lang w:bidi="ar-SA"/>
        </w:rPr>
        <w:t>welke functionarissen (zoals voorgangers) als contactberoep ten behoeve van bepaalde liturgische handelingen worden aangemerkt.</w:t>
      </w:r>
      <w:r w:rsidRPr="006F1DA0">
        <w:rPr>
          <w:rFonts w:ascii="Verdana" w:eastAsia="Calibri" w:hAnsi="Verdana"/>
          <w:sz w:val="19"/>
          <w:szCs w:val="19"/>
          <w:lang w:bidi="ar-SA"/>
        </w:rPr>
        <w:t> </w:t>
      </w:r>
    </w:p>
    <w:p w14:paraId="3E9424A8" w14:textId="77777777" w:rsidR="002B725A" w:rsidRPr="006F1DA0" w:rsidRDefault="002B725A" w:rsidP="00A73738">
      <w:pPr>
        <w:spacing w:line="240" w:lineRule="auto"/>
        <w:rPr>
          <w:rFonts w:ascii="Verdana" w:eastAsia="Calibri" w:hAnsi="Verdana"/>
          <w:sz w:val="19"/>
          <w:szCs w:val="19"/>
          <w:lang w:bidi="ar-SA"/>
        </w:rPr>
      </w:pPr>
      <w:r w:rsidRPr="006F1DA0">
        <w:rPr>
          <w:rFonts w:ascii="Verdana" w:eastAsia="Calibri" w:hAnsi="Verdana"/>
          <w:sz w:val="19"/>
          <w:szCs w:val="19"/>
          <w:lang w:bidi="ar-SA"/>
        </w:rPr>
        <w:t>Hierbij kan de kerk zich beroepen op een artikel 2.2 lid 2c van de noodverordening die vanaf 1 juni van kracht is. Dit artikel stelt dat bij de uitoefening van contactberoepen het in acht nemen van de veilige afstand van anderhalve meter niet van toepassing is. </w:t>
      </w:r>
    </w:p>
    <w:p w14:paraId="544F158D" w14:textId="77777777" w:rsidR="002B725A" w:rsidRPr="006F1DA0" w:rsidRDefault="002B725A" w:rsidP="00A73738">
      <w:pPr>
        <w:spacing w:line="240" w:lineRule="auto"/>
        <w:rPr>
          <w:rFonts w:ascii="Verdana" w:eastAsia="Calibri" w:hAnsi="Verdana"/>
          <w:sz w:val="19"/>
          <w:szCs w:val="19"/>
          <w:lang w:bidi="ar-SA"/>
        </w:rPr>
      </w:pPr>
      <w:r w:rsidRPr="006F1DA0">
        <w:rPr>
          <w:rFonts w:ascii="Verdana" w:eastAsia="Calibri" w:hAnsi="Verdana"/>
          <w:sz w:val="19"/>
          <w:szCs w:val="19"/>
          <w:lang w:bidi="ar-SA"/>
        </w:rPr>
        <w:t xml:space="preserve">Verwezen wordt naar de website van de PKN, te weten: </w:t>
      </w:r>
      <w:hyperlink r:id="rId30" w:history="1">
        <w:r w:rsidRPr="006F1DA0">
          <w:rPr>
            <w:rFonts w:ascii="Verdana" w:eastAsia="Calibri" w:hAnsi="Verdana"/>
            <w:color w:val="0000FF"/>
            <w:sz w:val="19"/>
            <w:szCs w:val="19"/>
            <w:u w:val="single"/>
            <w:lang w:bidi="ar-SA"/>
          </w:rPr>
          <w:t>https://www.protestantsekerk.nl/nieuws/vanaf-1-juni-meer-nabijheid-bij-bepaalde-liturgische-handelingen-mogelijk/</w:t>
        </w:r>
      </w:hyperlink>
    </w:p>
    <w:p w14:paraId="78FA97DD" w14:textId="77777777" w:rsidR="002B725A" w:rsidRPr="006F1DA0" w:rsidRDefault="002B725A" w:rsidP="00A73738">
      <w:pPr>
        <w:spacing w:line="240" w:lineRule="auto"/>
        <w:rPr>
          <w:rFonts w:ascii="Verdana" w:eastAsia="Calibri" w:hAnsi="Verdana"/>
          <w:sz w:val="19"/>
          <w:szCs w:val="19"/>
          <w:lang w:bidi="ar-SA"/>
        </w:rPr>
      </w:pPr>
    </w:p>
    <w:p w14:paraId="40A0EABA" w14:textId="77777777" w:rsidR="002B725A" w:rsidRPr="006F1DA0" w:rsidRDefault="002B725A" w:rsidP="00A73738">
      <w:pPr>
        <w:spacing w:line="240" w:lineRule="auto"/>
        <w:rPr>
          <w:rFonts w:ascii="Verdana" w:eastAsia="Calibri" w:hAnsi="Verdana"/>
          <w:sz w:val="19"/>
          <w:szCs w:val="19"/>
          <w:lang w:bidi="ar-SA"/>
        </w:rPr>
      </w:pPr>
      <w:r w:rsidRPr="006F1DA0">
        <w:rPr>
          <w:rFonts w:ascii="Verdana" w:eastAsia="Calibri" w:hAnsi="Verdana"/>
          <w:sz w:val="19"/>
          <w:szCs w:val="19"/>
          <w:lang w:bidi="ar-SA"/>
        </w:rPr>
        <w:t xml:space="preserve">De predikanten van de Hervormde Gemeente Oldebroek worden met inachtneming van het vorenstaande aangemerkt als hebbende een zogeheten ‘contactberoep’. </w:t>
      </w:r>
    </w:p>
    <w:p w14:paraId="7859BBB5" w14:textId="77777777" w:rsidR="002B725A" w:rsidRPr="006F1DA0" w:rsidRDefault="002B725A" w:rsidP="00A73738">
      <w:pPr>
        <w:spacing w:after="200" w:line="276" w:lineRule="auto"/>
        <w:rPr>
          <w:rFonts w:ascii="Verdana" w:eastAsia="Calibri" w:hAnsi="Verdana"/>
          <w:b/>
          <w:sz w:val="22"/>
          <w:u w:val="single"/>
          <w:lang w:bidi="ar-SA"/>
        </w:rPr>
      </w:pPr>
    </w:p>
    <w:p w14:paraId="2582FC4D" w14:textId="77777777" w:rsidR="002B725A" w:rsidRPr="006F1DA0" w:rsidRDefault="002B725A" w:rsidP="00A73738">
      <w:pPr>
        <w:spacing w:after="200" w:line="276" w:lineRule="auto"/>
        <w:rPr>
          <w:rFonts w:ascii="Verdana" w:eastAsia="Calibri" w:hAnsi="Verdana"/>
          <w:b/>
          <w:bCs/>
          <w:sz w:val="19"/>
          <w:szCs w:val="19"/>
          <w:lang w:bidi="ar-SA"/>
        </w:rPr>
      </w:pPr>
      <w:r w:rsidRPr="006F1DA0">
        <w:rPr>
          <w:rFonts w:ascii="Verdana" w:eastAsia="Calibri" w:hAnsi="Verdana"/>
          <w:b/>
          <w:bCs/>
          <w:sz w:val="19"/>
          <w:szCs w:val="19"/>
          <w:lang w:bidi="ar-SA"/>
        </w:rPr>
        <w:t>Heilig Avondmaal</w:t>
      </w:r>
    </w:p>
    <w:p w14:paraId="2D15DF07" w14:textId="77777777" w:rsidR="002B725A" w:rsidRPr="006F1DA0" w:rsidRDefault="002B725A" w:rsidP="00A73738">
      <w:pPr>
        <w:spacing w:after="200" w:line="276" w:lineRule="auto"/>
        <w:rPr>
          <w:rFonts w:ascii="Verdana" w:eastAsia="Calibri" w:hAnsi="Verdana"/>
          <w:color w:val="000000"/>
          <w:sz w:val="19"/>
          <w:szCs w:val="19"/>
          <w:lang w:bidi="ar-SA"/>
        </w:rPr>
      </w:pPr>
      <w:r w:rsidRPr="006F1DA0">
        <w:rPr>
          <w:rFonts w:ascii="Verdana" w:eastAsia="Calibri" w:hAnsi="Verdana"/>
          <w:color w:val="000000"/>
          <w:sz w:val="19"/>
          <w:szCs w:val="19"/>
          <w:lang w:bidi="ar-SA"/>
        </w:rPr>
        <w:t xml:space="preserve">De kerkenraden onderzoeken op welke verantwoorde wijze het mogelijk is om de viering van het Sacrament van het Heilig Avondmaal te laten plaatsvinden. Voor de invulling van de (eventuele) viering van het Sacrament van het Heilig Avondmaal zijn de wijkkerkenraden afzonderlijk verantwoordelijk. Zodra de betreffende wijkkerkenraad </w:t>
      </w:r>
      <w:r w:rsidRPr="006F1DA0">
        <w:rPr>
          <w:rFonts w:ascii="Verdana" w:eastAsia="Calibri" w:hAnsi="Verdana"/>
          <w:color w:val="000000"/>
          <w:sz w:val="19"/>
          <w:szCs w:val="19"/>
          <w:lang w:bidi="ar-SA"/>
        </w:rPr>
        <w:lastRenderedPageBreak/>
        <w:t xml:space="preserve">een besluit heeft genomen omtrent de viering van het Sacrament van het Heilig Avondmaal en de wijze waarop dat verantwoord kan plaatsvinden, zal de betreffende wijkkerkenraad zelf deze informatie opnemen in deze bijlage. </w:t>
      </w:r>
    </w:p>
    <w:p w14:paraId="3B19ED34" w14:textId="77777777" w:rsidR="002B725A" w:rsidRPr="006F1DA0" w:rsidRDefault="002B725A" w:rsidP="00A73738">
      <w:pPr>
        <w:spacing w:after="200" w:line="276" w:lineRule="auto"/>
        <w:rPr>
          <w:rFonts w:ascii="Verdana" w:eastAsia="Calibri" w:hAnsi="Verdana"/>
          <w:b/>
          <w:bCs/>
          <w:sz w:val="19"/>
          <w:szCs w:val="19"/>
          <w:lang w:bidi="ar-SA"/>
        </w:rPr>
      </w:pPr>
      <w:r w:rsidRPr="006F1DA0">
        <w:rPr>
          <w:rFonts w:ascii="Verdana" w:eastAsia="Calibri" w:hAnsi="Verdana"/>
          <w:b/>
          <w:bCs/>
          <w:sz w:val="19"/>
          <w:szCs w:val="19"/>
          <w:lang w:bidi="ar-SA"/>
        </w:rPr>
        <w:t>Heilige Doop</w:t>
      </w:r>
    </w:p>
    <w:p w14:paraId="6CADBFAD" w14:textId="77777777" w:rsidR="002B725A" w:rsidRPr="006F1DA0" w:rsidRDefault="002B725A" w:rsidP="00A73738">
      <w:pPr>
        <w:spacing w:line="240" w:lineRule="auto"/>
        <w:rPr>
          <w:rFonts w:ascii="Verdana" w:hAnsi="Verdana" w:cs="Calibri"/>
          <w:sz w:val="19"/>
          <w:szCs w:val="19"/>
          <w:lang w:eastAsia="nl-NL" w:bidi="ar-SA"/>
        </w:rPr>
      </w:pPr>
      <w:r w:rsidRPr="006F1DA0">
        <w:rPr>
          <w:rFonts w:ascii="Verdana" w:hAnsi="Verdana" w:cs="Calibri"/>
          <w:sz w:val="19"/>
          <w:szCs w:val="19"/>
          <w:lang w:eastAsia="nl-NL" w:bidi="ar-SA"/>
        </w:rPr>
        <w:t xml:space="preserve">In wijk 2 zal het sacrament van de Heilige Doop plaatsvinden. Daarbij zullen (zoveel als mogelijk) de RVIM-richtlijnen in acht worden genomen. In het gebruiksplan is de predikant aangemerkt als een zogeheten “contactberoep”. Dit houdt in dat bij de feitelijke doophandeling de voorganger bij het aanbrengen van het water aan het voorhoofd van diegene die gedoopt wordt (meestal betreft het een pasgeboren baby) kortstondig met zijn hand contact maakt. </w:t>
      </w:r>
    </w:p>
    <w:p w14:paraId="609F3D3E" w14:textId="77777777" w:rsidR="002B725A" w:rsidRPr="006F1DA0" w:rsidRDefault="002B725A" w:rsidP="00A73738">
      <w:pPr>
        <w:spacing w:after="200" w:line="276" w:lineRule="auto"/>
        <w:rPr>
          <w:rFonts w:ascii="Verdana" w:eastAsia="Calibri" w:hAnsi="Verdana"/>
          <w:color w:val="000000"/>
          <w:sz w:val="19"/>
          <w:szCs w:val="19"/>
          <w:lang w:bidi="ar-SA"/>
        </w:rPr>
      </w:pPr>
    </w:p>
    <w:p w14:paraId="57FD54DB" w14:textId="77777777" w:rsidR="002B725A" w:rsidRPr="006F1DA0" w:rsidRDefault="002B725A" w:rsidP="00A73738">
      <w:pPr>
        <w:spacing w:after="200" w:line="276" w:lineRule="auto"/>
        <w:rPr>
          <w:rFonts w:ascii="Verdana" w:eastAsia="Calibri" w:hAnsi="Verdana"/>
          <w:b/>
          <w:sz w:val="22"/>
          <w:u w:val="single"/>
          <w:lang w:bidi="ar-SA"/>
        </w:rPr>
      </w:pPr>
      <w:r w:rsidRPr="006F1DA0">
        <w:rPr>
          <w:rFonts w:ascii="Verdana" w:eastAsia="Calibri" w:hAnsi="Verdana"/>
          <w:b/>
          <w:sz w:val="22"/>
          <w:u w:val="single"/>
          <w:lang w:bidi="ar-SA"/>
        </w:rPr>
        <w:t xml:space="preserve">M.b.t. paragraaf 4.2.2 aangaande zang en muziek het volgende: </w:t>
      </w:r>
    </w:p>
    <w:p w14:paraId="2CAD2D87" w14:textId="77777777" w:rsidR="002B725A" w:rsidRPr="006F1DA0" w:rsidRDefault="002B725A" w:rsidP="00A73738">
      <w:pPr>
        <w:spacing w:after="200" w:line="276" w:lineRule="auto"/>
        <w:rPr>
          <w:rFonts w:ascii="Verdana" w:eastAsia="Calibri" w:hAnsi="Verdana"/>
          <w:sz w:val="19"/>
          <w:szCs w:val="19"/>
          <w:lang w:bidi="ar-SA"/>
        </w:rPr>
      </w:pPr>
      <w:r w:rsidRPr="006F1DA0">
        <w:rPr>
          <w:rFonts w:ascii="Verdana" w:eastAsia="Calibri" w:hAnsi="Verdana"/>
          <w:sz w:val="19"/>
          <w:szCs w:val="19"/>
          <w:lang w:bidi="ar-SA"/>
        </w:rPr>
        <w:t xml:space="preserve">De vraag of het zingen op dit moment verantwoord is in de kerkdienst, is landelijk onderwerp van bespreking en van onderzoek. Het advies is om (vooralsnog) niet te zingen in het kerkgebouw tot het onderzoek naar de gevolgen hiervan zijn afgerond en de conclusies daarvan bekend zijn gemaakt. </w:t>
      </w:r>
    </w:p>
    <w:p w14:paraId="0AB850F7" w14:textId="77777777" w:rsidR="002B725A" w:rsidRPr="006F1DA0" w:rsidRDefault="002B725A" w:rsidP="00A73738">
      <w:pPr>
        <w:spacing w:after="200" w:line="276" w:lineRule="auto"/>
        <w:rPr>
          <w:rFonts w:ascii="Verdana" w:eastAsia="Calibri" w:hAnsi="Verdana"/>
          <w:sz w:val="19"/>
          <w:szCs w:val="19"/>
          <w:lang w:bidi="ar-SA"/>
        </w:rPr>
      </w:pPr>
      <w:r w:rsidRPr="006F1DA0">
        <w:rPr>
          <w:rFonts w:ascii="Verdana" w:eastAsia="Calibri" w:hAnsi="Verdana"/>
          <w:sz w:val="19"/>
          <w:szCs w:val="19"/>
          <w:lang w:bidi="ar-SA"/>
        </w:rPr>
        <w:t xml:space="preserve">Verwezen wordt naar de website van de PKN, te weten: </w:t>
      </w:r>
      <w:hyperlink r:id="rId31" w:history="1">
        <w:r w:rsidRPr="006F1DA0">
          <w:rPr>
            <w:rFonts w:ascii="Verdana" w:eastAsia="Calibri" w:hAnsi="Verdana"/>
            <w:color w:val="0000FF"/>
            <w:sz w:val="19"/>
            <w:szCs w:val="19"/>
            <w:u w:val="single"/>
            <w:lang w:bidi="ar-SA"/>
          </w:rPr>
          <w:t>https://www.protestantsekerk.nl/nieuws/zou-ik-niet-van-harte-zingen-waarom-zingen-echt-nog-niet-kan/</w:t>
        </w:r>
      </w:hyperlink>
    </w:p>
    <w:p w14:paraId="5C06BAB1" w14:textId="77777777" w:rsidR="002B725A" w:rsidRDefault="002B725A" w:rsidP="00A73738">
      <w:pPr>
        <w:spacing w:after="200" w:line="276" w:lineRule="auto"/>
        <w:rPr>
          <w:rFonts w:ascii="Verdana" w:eastAsia="Calibri" w:hAnsi="Verdana"/>
          <w:sz w:val="19"/>
          <w:szCs w:val="19"/>
          <w:lang w:bidi="ar-SA"/>
        </w:rPr>
      </w:pPr>
      <w:r w:rsidRPr="006F1DA0">
        <w:rPr>
          <w:rFonts w:ascii="Verdana" w:eastAsia="Calibri" w:hAnsi="Verdana"/>
          <w:sz w:val="19"/>
          <w:szCs w:val="19"/>
          <w:lang w:bidi="ar-SA"/>
        </w:rPr>
        <w:t xml:space="preserve">Voordat de kerkenraden hieromtrent een besluit nemen is meer informatie hierover noodzakelijk. Zodra de wijkkerkenraden een besluit nemen over het wel of niet zingen </w:t>
      </w:r>
      <w:proofErr w:type="spellStart"/>
      <w:r w:rsidRPr="006F1DA0">
        <w:rPr>
          <w:rFonts w:ascii="Verdana" w:eastAsia="Calibri" w:hAnsi="Verdana"/>
          <w:sz w:val="19"/>
          <w:szCs w:val="19"/>
          <w:lang w:bidi="ar-SA"/>
        </w:rPr>
        <w:t>danwel</w:t>
      </w:r>
      <w:proofErr w:type="spellEnd"/>
      <w:r w:rsidRPr="006F1DA0">
        <w:rPr>
          <w:rFonts w:ascii="Verdana" w:eastAsia="Calibri" w:hAnsi="Verdana"/>
          <w:sz w:val="19"/>
          <w:szCs w:val="19"/>
          <w:lang w:bidi="ar-SA"/>
        </w:rPr>
        <w:t xml:space="preserve"> welke (alternatieve) invulling daaraan zal worden gegeven, zal dit door de betreffende wijkkerkenraden in deze bijlage worden vermeld.</w:t>
      </w:r>
    </w:p>
    <w:p w14:paraId="09350387" w14:textId="77777777" w:rsidR="002B725A" w:rsidRDefault="002B725A" w:rsidP="00A73738">
      <w:pPr>
        <w:rPr>
          <w:rFonts w:ascii="Verdana" w:hAnsi="Verdana" w:cstheme="minorHAnsi"/>
          <w:sz w:val="19"/>
          <w:szCs w:val="19"/>
        </w:rPr>
      </w:pPr>
      <w:r>
        <w:rPr>
          <w:rFonts w:ascii="Verdana" w:hAnsi="Verdana" w:cstheme="minorHAnsi"/>
          <w:sz w:val="19"/>
          <w:szCs w:val="19"/>
        </w:rPr>
        <w:t>Besluit kerkenraad voor de maand juli (mocht het daarna aangepast worden dan wordt dit gepubliceerd):</w:t>
      </w:r>
    </w:p>
    <w:p w14:paraId="51D502BF" w14:textId="77777777" w:rsidR="002B725A" w:rsidRDefault="002B725A" w:rsidP="00A73738">
      <w:pPr>
        <w:rPr>
          <w:rFonts w:ascii="Verdana" w:hAnsi="Verdana" w:cstheme="minorHAnsi"/>
          <w:sz w:val="19"/>
          <w:szCs w:val="19"/>
        </w:rPr>
      </w:pPr>
      <w:r w:rsidRPr="009712BE">
        <w:rPr>
          <w:rFonts w:ascii="Verdana" w:hAnsi="Verdana" w:cstheme="minorHAnsi"/>
          <w:sz w:val="19"/>
          <w:szCs w:val="19"/>
        </w:rPr>
        <w:t xml:space="preserve">De “samenzang” zal deels ingevuld worden met ondersteuning van de organist, en deels zal er gebruik gemaakt worden van </w:t>
      </w:r>
      <w:proofErr w:type="spellStart"/>
      <w:r w:rsidRPr="009712BE">
        <w:rPr>
          <w:rFonts w:ascii="Verdana" w:hAnsi="Verdana" w:cstheme="minorHAnsi"/>
          <w:sz w:val="19"/>
          <w:szCs w:val="19"/>
        </w:rPr>
        <w:t>You</w:t>
      </w:r>
      <w:proofErr w:type="spellEnd"/>
      <w:r w:rsidRPr="009712BE">
        <w:rPr>
          <w:rFonts w:ascii="Verdana" w:hAnsi="Verdana" w:cstheme="minorHAnsi"/>
          <w:sz w:val="19"/>
          <w:szCs w:val="19"/>
        </w:rPr>
        <w:t xml:space="preserve"> Tube. In beide gevallen kan de gemeente de liederen zachtjes mee neuriën.</w:t>
      </w:r>
    </w:p>
    <w:p w14:paraId="459CB299" w14:textId="77777777" w:rsidR="002A7996" w:rsidRDefault="002A7996" w:rsidP="00A73738">
      <w:pPr>
        <w:rPr>
          <w:rFonts w:ascii="Verdana" w:hAnsi="Verdana" w:cstheme="minorHAnsi"/>
          <w:sz w:val="19"/>
          <w:szCs w:val="19"/>
        </w:rPr>
      </w:pPr>
    </w:p>
    <w:p w14:paraId="73D735C5" w14:textId="094C3425" w:rsidR="002B725A" w:rsidRPr="006F1DA0" w:rsidRDefault="002A7996" w:rsidP="002A7996">
      <w:pPr>
        <w:rPr>
          <w:rFonts w:ascii="Verdana" w:eastAsia="Calibri" w:hAnsi="Verdana"/>
          <w:sz w:val="19"/>
          <w:szCs w:val="19"/>
          <w:lang w:bidi="ar-SA"/>
        </w:rPr>
      </w:pPr>
      <w:r w:rsidRPr="002A7996">
        <w:rPr>
          <w:rFonts w:ascii="Verdana" w:hAnsi="Verdana" w:cstheme="minorHAnsi"/>
          <w:sz w:val="19"/>
          <w:szCs w:val="19"/>
        </w:rPr>
        <w:t>In augustus wordt er in wijk 2 weer voorzichtig in een deel van de kerk</w:t>
      </w:r>
      <w:r>
        <w:rPr>
          <w:rFonts w:ascii="Verdana" w:hAnsi="Verdana" w:cstheme="minorHAnsi"/>
          <w:sz w:val="19"/>
          <w:szCs w:val="19"/>
        </w:rPr>
        <w:t xml:space="preserve"> </w:t>
      </w:r>
      <w:r w:rsidRPr="002A7996">
        <w:rPr>
          <w:rFonts w:ascii="Verdana" w:hAnsi="Verdana" w:cstheme="minorHAnsi"/>
          <w:sz w:val="19"/>
          <w:szCs w:val="19"/>
        </w:rPr>
        <w:t>gezongen, onder begeleiding van het orgel; in het middenschip van de</w:t>
      </w:r>
      <w:r>
        <w:rPr>
          <w:rFonts w:ascii="Verdana" w:hAnsi="Verdana" w:cstheme="minorHAnsi"/>
          <w:sz w:val="19"/>
          <w:szCs w:val="19"/>
        </w:rPr>
        <w:t xml:space="preserve"> </w:t>
      </w:r>
      <w:r w:rsidRPr="002A7996">
        <w:rPr>
          <w:rFonts w:ascii="Verdana" w:hAnsi="Verdana" w:cstheme="minorHAnsi"/>
          <w:sz w:val="19"/>
          <w:szCs w:val="19"/>
        </w:rPr>
        <w:t xml:space="preserve">Dorpskerk en het deel voor de preekstoel in de </w:t>
      </w:r>
      <w:proofErr w:type="spellStart"/>
      <w:r w:rsidRPr="002A7996">
        <w:rPr>
          <w:rFonts w:ascii="Verdana" w:hAnsi="Verdana" w:cstheme="minorHAnsi"/>
          <w:sz w:val="19"/>
          <w:szCs w:val="19"/>
        </w:rPr>
        <w:t>Maranathakerk</w:t>
      </w:r>
      <w:proofErr w:type="spellEnd"/>
      <w:r w:rsidRPr="002A7996">
        <w:rPr>
          <w:rFonts w:ascii="Verdana" w:hAnsi="Verdana" w:cstheme="minorHAnsi"/>
          <w:sz w:val="19"/>
          <w:szCs w:val="19"/>
        </w:rPr>
        <w:t xml:space="preserve"> mag</w:t>
      </w:r>
      <w:r>
        <w:rPr>
          <w:rFonts w:ascii="Verdana" w:hAnsi="Verdana" w:cstheme="minorHAnsi"/>
          <w:sz w:val="19"/>
          <w:szCs w:val="19"/>
        </w:rPr>
        <w:t xml:space="preserve"> </w:t>
      </w:r>
      <w:r w:rsidRPr="002A7996">
        <w:rPr>
          <w:rFonts w:ascii="Verdana" w:hAnsi="Verdana" w:cstheme="minorHAnsi"/>
          <w:sz w:val="19"/>
          <w:szCs w:val="19"/>
        </w:rPr>
        <w:t>ingetogen gezongen worden, in de andere delen niet. Op de uitnodiging</w:t>
      </w:r>
      <w:r>
        <w:rPr>
          <w:rFonts w:ascii="Verdana" w:hAnsi="Verdana" w:cstheme="minorHAnsi"/>
          <w:sz w:val="19"/>
          <w:szCs w:val="19"/>
        </w:rPr>
        <w:t xml:space="preserve"> </w:t>
      </w:r>
      <w:r w:rsidRPr="002A7996">
        <w:rPr>
          <w:rFonts w:ascii="Verdana" w:hAnsi="Verdana" w:cstheme="minorHAnsi"/>
          <w:sz w:val="19"/>
          <w:szCs w:val="19"/>
        </w:rPr>
        <w:t>zal duidelijk worden aangegeven dat de genodigden de keus hebben welke</w:t>
      </w:r>
      <w:r>
        <w:rPr>
          <w:rFonts w:ascii="Verdana" w:hAnsi="Verdana" w:cstheme="minorHAnsi"/>
          <w:sz w:val="19"/>
          <w:szCs w:val="19"/>
        </w:rPr>
        <w:t xml:space="preserve"> </w:t>
      </w:r>
      <w:r w:rsidRPr="002A7996">
        <w:rPr>
          <w:rFonts w:ascii="Verdana" w:hAnsi="Verdana" w:cstheme="minorHAnsi"/>
          <w:sz w:val="19"/>
          <w:szCs w:val="19"/>
        </w:rPr>
        <w:t>ingang ze nemen.</w:t>
      </w:r>
      <w:r>
        <w:rPr>
          <w:rFonts w:ascii="Verdana" w:hAnsi="Verdana" w:cstheme="minorHAnsi"/>
          <w:sz w:val="19"/>
          <w:szCs w:val="19"/>
        </w:rPr>
        <w:t xml:space="preserve"> </w:t>
      </w:r>
      <w:r w:rsidRPr="002A7996">
        <w:rPr>
          <w:rFonts w:ascii="Verdana" w:hAnsi="Verdana" w:cstheme="minorHAnsi"/>
          <w:sz w:val="19"/>
          <w:szCs w:val="19"/>
        </w:rPr>
        <w:t>De teksten van de liederen en de bijbel worden de komende weken niet op</w:t>
      </w:r>
      <w:r>
        <w:rPr>
          <w:rFonts w:ascii="Verdana" w:hAnsi="Verdana" w:cstheme="minorHAnsi"/>
          <w:sz w:val="19"/>
          <w:szCs w:val="19"/>
        </w:rPr>
        <w:t xml:space="preserve"> </w:t>
      </w:r>
      <w:r w:rsidRPr="002A7996">
        <w:rPr>
          <w:rFonts w:ascii="Verdana" w:hAnsi="Verdana" w:cstheme="minorHAnsi"/>
          <w:sz w:val="19"/>
          <w:szCs w:val="19"/>
        </w:rPr>
        <w:t>het scherm aangeboden.</w:t>
      </w:r>
      <w:r>
        <w:rPr>
          <w:rFonts w:ascii="Verdana" w:hAnsi="Verdana" w:cstheme="minorHAnsi"/>
          <w:sz w:val="19"/>
          <w:szCs w:val="19"/>
        </w:rPr>
        <w:t xml:space="preserve"> </w:t>
      </w:r>
      <w:r w:rsidRPr="002A7996">
        <w:rPr>
          <w:rFonts w:ascii="Verdana" w:hAnsi="Verdana" w:cstheme="minorHAnsi"/>
          <w:sz w:val="19"/>
          <w:szCs w:val="19"/>
        </w:rPr>
        <w:br/>
        <w:t>Let wel: als de situatie hiervoor aanleiding geeft, gaan we in de kerk</w:t>
      </w:r>
      <w:r w:rsidRPr="002A7996">
        <w:rPr>
          <w:rFonts w:ascii="Verdana" w:hAnsi="Verdana" w:cstheme="minorHAnsi"/>
          <w:sz w:val="19"/>
          <w:szCs w:val="19"/>
        </w:rPr>
        <w:br/>
        <w:t>weer over op het luisteren van de liederen.</w:t>
      </w:r>
      <w:r w:rsidRPr="002A7996">
        <w:rPr>
          <w:rFonts w:ascii="Verdana" w:hAnsi="Verdana" w:cstheme="minorHAnsi"/>
          <w:sz w:val="19"/>
          <w:szCs w:val="19"/>
        </w:rPr>
        <w:br/>
      </w:r>
    </w:p>
    <w:p w14:paraId="2236C559" w14:textId="77777777" w:rsidR="002B725A" w:rsidRPr="006F1DA0" w:rsidRDefault="002B725A" w:rsidP="00A73738">
      <w:pPr>
        <w:spacing w:after="200" w:line="276" w:lineRule="auto"/>
        <w:rPr>
          <w:rFonts w:ascii="Verdana" w:eastAsia="Calibri" w:hAnsi="Verdana"/>
          <w:b/>
          <w:sz w:val="22"/>
          <w:u w:val="single"/>
          <w:lang w:bidi="ar-SA"/>
        </w:rPr>
      </w:pPr>
      <w:r w:rsidRPr="006F1DA0">
        <w:rPr>
          <w:rFonts w:ascii="Verdana" w:eastAsia="Calibri" w:hAnsi="Verdana"/>
          <w:b/>
          <w:sz w:val="22"/>
          <w:u w:val="single"/>
          <w:lang w:bidi="ar-SA"/>
        </w:rPr>
        <w:t>M.b.t. paragraaf 4.2.5 aangaande de kinderoppas en zondagsschool het volgende:</w:t>
      </w:r>
    </w:p>
    <w:p w14:paraId="2A3DA7B2" w14:textId="77777777" w:rsidR="002B725A" w:rsidRDefault="002B725A" w:rsidP="00A73738">
      <w:pPr>
        <w:rPr>
          <w:rFonts w:ascii="Verdana" w:hAnsi="Verdana"/>
          <w:sz w:val="19"/>
          <w:szCs w:val="19"/>
        </w:rPr>
      </w:pPr>
      <w:r w:rsidRPr="009712BE">
        <w:rPr>
          <w:rFonts w:ascii="Verdana" w:hAnsi="Verdana"/>
          <w:sz w:val="19"/>
          <w:szCs w:val="19"/>
        </w:rPr>
        <w:t xml:space="preserve">Wijk 2 heeft alle ochtenddiensten kinderoppas. Als de ochtenddienst van wijk 2 in de Dorpskerk is, is de kinderoppas in kerkelijk centrum “Open Huis”. Als de ochtenddienst van wijk 2 in de </w:t>
      </w:r>
      <w:proofErr w:type="spellStart"/>
      <w:r w:rsidRPr="009712BE">
        <w:rPr>
          <w:rFonts w:ascii="Verdana" w:hAnsi="Verdana"/>
          <w:sz w:val="19"/>
          <w:szCs w:val="19"/>
        </w:rPr>
        <w:t>Maranathakerk</w:t>
      </w:r>
      <w:proofErr w:type="spellEnd"/>
      <w:r w:rsidRPr="009712BE">
        <w:rPr>
          <w:rFonts w:ascii="Verdana" w:hAnsi="Verdana"/>
          <w:sz w:val="19"/>
          <w:szCs w:val="19"/>
        </w:rPr>
        <w:t xml:space="preserve"> is, is de kinderoppas in de grote zaal van de </w:t>
      </w:r>
      <w:proofErr w:type="spellStart"/>
      <w:r w:rsidRPr="009712BE">
        <w:rPr>
          <w:rFonts w:ascii="Verdana" w:hAnsi="Verdana"/>
          <w:sz w:val="19"/>
          <w:szCs w:val="19"/>
        </w:rPr>
        <w:t>Maranathakerk</w:t>
      </w:r>
      <w:proofErr w:type="spellEnd"/>
      <w:r w:rsidRPr="009712BE">
        <w:rPr>
          <w:rFonts w:ascii="Verdana" w:hAnsi="Verdana"/>
          <w:sz w:val="19"/>
          <w:szCs w:val="19"/>
        </w:rPr>
        <w:t>.</w:t>
      </w:r>
      <w:r w:rsidRPr="009712BE">
        <w:rPr>
          <w:rFonts w:ascii="Verdana" w:hAnsi="Verdana"/>
          <w:sz w:val="19"/>
          <w:szCs w:val="19"/>
        </w:rPr>
        <w:br/>
        <w:t xml:space="preserve">Als wijk 2 in de </w:t>
      </w:r>
      <w:proofErr w:type="spellStart"/>
      <w:r w:rsidRPr="009712BE">
        <w:rPr>
          <w:rFonts w:ascii="Verdana" w:hAnsi="Verdana"/>
          <w:sz w:val="19"/>
          <w:szCs w:val="19"/>
        </w:rPr>
        <w:t>Maranathakerk</w:t>
      </w:r>
      <w:proofErr w:type="spellEnd"/>
      <w:r w:rsidRPr="009712BE">
        <w:rPr>
          <w:rFonts w:ascii="Verdana" w:hAnsi="Verdana"/>
          <w:sz w:val="19"/>
          <w:szCs w:val="19"/>
        </w:rPr>
        <w:t xml:space="preserve"> is, is er geen zondagsschool.</w:t>
      </w:r>
    </w:p>
    <w:p w14:paraId="1A5732A1" w14:textId="77777777" w:rsidR="002B725A" w:rsidRDefault="002B725A" w:rsidP="00A73738">
      <w:pPr>
        <w:rPr>
          <w:rFonts w:ascii="Verdana" w:hAnsi="Verdana"/>
          <w:sz w:val="19"/>
          <w:szCs w:val="19"/>
        </w:rPr>
      </w:pPr>
    </w:p>
    <w:p w14:paraId="1E3E1199" w14:textId="77777777" w:rsidR="002B725A" w:rsidRDefault="002B725A" w:rsidP="00A73738">
      <w:pPr>
        <w:spacing w:after="160" w:line="254" w:lineRule="auto"/>
        <w:rPr>
          <w:rFonts w:ascii="Verdana" w:hAnsi="Verdana"/>
          <w:b/>
          <w:bCs/>
          <w:color w:val="000000" w:themeColor="text1"/>
          <w:sz w:val="19"/>
          <w:szCs w:val="19"/>
        </w:rPr>
      </w:pPr>
      <w:r>
        <w:rPr>
          <w:rFonts w:ascii="Verdana" w:hAnsi="Verdana"/>
          <w:color w:val="000000" w:themeColor="text1"/>
          <w:sz w:val="19"/>
          <w:szCs w:val="19"/>
        </w:rPr>
        <w:t xml:space="preserve">Ingeval van kinderoppas in de grote zaal van 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is het volgende van belang: De ouders die de kinderen van de kinderoppas in de grote zaal van de </w:t>
      </w:r>
      <w:proofErr w:type="spellStart"/>
      <w:r>
        <w:rPr>
          <w:rFonts w:ascii="Verdana" w:hAnsi="Verdana"/>
          <w:color w:val="000000" w:themeColor="text1"/>
          <w:sz w:val="19"/>
          <w:szCs w:val="19"/>
        </w:rPr>
        <w:lastRenderedPageBreak/>
        <w:t>Maranathakerk</w:t>
      </w:r>
      <w:proofErr w:type="spellEnd"/>
      <w:r>
        <w:rPr>
          <w:rFonts w:ascii="Verdana" w:hAnsi="Verdana"/>
          <w:color w:val="000000" w:themeColor="text1"/>
          <w:sz w:val="19"/>
          <w:szCs w:val="19"/>
        </w:rPr>
        <w:t xml:space="preserve"> ophalen, verlaten de grote zaal van 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via de (nood)uitgang achterin de grote zaal alwaar men gelijk uitkomt op de parkeerplaats.</w:t>
      </w:r>
    </w:p>
    <w:p w14:paraId="4E35DC85" w14:textId="77777777" w:rsidR="002B725A" w:rsidRPr="009712BE" w:rsidRDefault="002B725A" w:rsidP="00A73738">
      <w:pPr>
        <w:rPr>
          <w:rFonts w:ascii="Verdana" w:hAnsi="Verdana"/>
          <w:sz w:val="19"/>
          <w:szCs w:val="19"/>
        </w:rPr>
      </w:pPr>
      <w:r w:rsidRPr="009712BE">
        <w:rPr>
          <w:rFonts w:ascii="Verdana" w:hAnsi="Verdana"/>
          <w:sz w:val="19"/>
          <w:szCs w:val="19"/>
        </w:rPr>
        <w:t xml:space="preserve">In de bijlage van het kerkelijk centrum Het Open Huis is duidelijk verwoord welke regels gehanteerd worden bij de zondagsschool. Dit geldt, voor zover van toepassing, ook voor de oppas, zowel in het Open Huis, als in de </w:t>
      </w:r>
      <w:proofErr w:type="spellStart"/>
      <w:r w:rsidRPr="009712BE">
        <w:rPr>
          <w:rFonts w:ascii="Verdana" w:hAnsi="Verdana"/>
          <w:sz w:val="19"/>
          <w:szCs w:val="19"/>
        </w:rPr>
        <w:t>Maranathakerk</w:t>
      </w:r>
      <w:proofErr w:type="spellEnd"/>
      <w:r w:rsidRPr="009712BE">
        <w:rPr>
          <w:rFonts w:ascii="Verdana" w:hAnsi="Verdana"/>
          <w:sz w:val="19"/>
          <w:szCs w:val="19"/>
        </w:rPr>
        <w:t>.</w:t>
      </w:r>
    </w:p>
    <w:p w14:paraId="0359AE2A" w14:textId="77777777" w:rsidR="002B725A" w:rsidRPr="009712BE" w:rsidRDefault="002B725A" w:rsidP="00A73738">
      <w:pPr>
        <w:rPr>
          <w:rFonts w:ascii="Verdana" w:hAnsi="Verdana"/>
          <w:sz w:val="19"/>
          <w:szCs w:val="19"/>
        </w:rPr>
      </w:pPr>
      <w:r w:rsidRPr="009712BE">
        <w:rPr>
          <w:rFonts w:ascii="Verdana" w:hAnsi="Verdana"/>
          <w:sz w:val="19"/>
          <w:szCs w:val="19"/>
        </w:rPr>
        <w:t>Hier de belangrijkste punten (zie verder de bijlage bij het gebruiksplan van Het Open Huis)</w:t>
      </w:r>
    </w:p>
    <w:p w14:paraId="227B3E8D" w14:textId="77777777" w:rsidR="002B725A" w:rsidRPr="009712BE" w:rsidRDefault="002B725A" w:rsidP="00A73738">
      <w:pPr>
        <w:rPr>
          <w:rFonts w:ascii="Verdana" w:hAnsi="Verdana" w:cstheme="minorHAnsi"/>
          <w:bCs/>
          <w:sz w:val="19"/>
          <w:szCs w:val="19"/>
        </w:rPr>
      </w:pPr>
      <w:r w:rsidRPr="009712BE">
        <w:rPr>
          <w:rFonts w:ascii="Verdana" w:hAnsi="Verdana" w:cstheme="minorHAnsi"/>
          <w:bCs/>
          <w:sz w:val="19"/>
          <w:szCs w:val="19"/>
        </w:rPr>
        <w:t>.</w:t>
      </w:r>
    </w:p>
    <w:p w14:paraId="6D1B7106" w14:textId="77777777" w:rsidR="002B725A" w:rsidRPr="009712BE" w:rsidRDefault="002B725A" w:rsidP="002B725A">
      <w:pPr>
        <w:pStyle w:val="Lijstalinea"/>
        <w:numPr>
          <w:ilvl w:val="0"/>
          <w:numId w:val="47"/>
        </w:numPr>
        <w:spacing w:line="240" w:lineRule="auto"/>
        <w:rPr>
          <w:rFonts w:ascii="Verdana" w:hAnsi="Verdana" w:cstheme="minorHAnsi"/>
          <w:sz w:val="19"/>
          <w:szCs w:val="19"/>
        </w:rPr>
      </w:pPr>
      <w:r w:rsidRPr="009712BE">
        <w:rPr>
          <w:rFonts w:ascii="Verdana" w:hAnsi="Verdana" w:cstheme="minorHAnsi"/>
          <w:sz w:val="19"/>
          <w:szCs w:val="19"/>
        </w:rPr>
        <w:t>Er mag één ouder mee naar binnen. Gelieve niet langer te blijven dan strikt noodzakelijk is. Ook het ophalen dient weer door één ouder te gebeuren. Wilt u zorgen voor het vlot brengen en halen van de kinderen?</w:t>
      </w:r>
    </w:p>
    <w:p w14:paraId="50CBF029" w14:textId="77777777" w:rsidR="002B725A" w:rsidRPr="009712BE" w:rsidRDefault="002B725A" w:rsidP="002B725A">
      <w:pPr>
        <w:pStyle w:val="Lijstalinea"/>
        <w:numPr>
          <w:ilvl w:val="0"/>
          <w:numId w:val="47"/>
        </w:numPr>
        <w:spacing w:line="240" w:lineRule="auto"/>
        <w:rPr>
          <w:rFonts w:ascii="Verdana" w:hAnsi="Verdana" w:cstheme="minorHAnsi"/>
          <w:sz w:val="19"/>
          <w:szCs w:val="19"/>
        </w:rPr>
      </w:pPr>
      <w:r w:rsidRPr="009712BE">
        <w:rPr>
          <w:rFonts w:ascii="Verdana" w:hAnsi="Verdana" w:cstheme="minorHAnsi"/>
          <w:sz w:val="19"/>
          <w:szCs w:val="19"/>
        </w:rPr>
        <w:t>Wilt u als ouders en overige gezinsleden niet te dicht bij de ingang wachten op uw kind, maar de doorgang goed vrij houden.</w:t>
      </w:r>
    </w:p>
    <w:p w14:paraId="3AC92DD6" w14:textId="77777777" w:rsidR="002B725A" w:rsidRPr="009712BE" w:rsidRDefault="002B725A" w:rsidP="002B725A">
      <w:pPr>
        <w:pStyle w:val="Lijstalinea"/>
        <w:numPr>
          <w:ilvl w:val="0"/>
          <w:numId w:val="47"/>
        </w:numPr>
        <w:spacing w:line="240" w:lineRule="auto"/>
        <w:rPr>
          <w:rFonts w:ascii="Verdana" w:hAnsi="Verdana" w:cstheme="minorHAnsi"/>
          <w:sz w:val="19"/>
          <w:szCs w:val="19"/>
        </w:rPr>
      </w:pPr>
      <w:r w:rsidRPr="009712BE">
        <w:rPr>
          <w:rFonts w:ascii="Verdana" w:hAnsi="Verdana" w:cstheme="minorHAnsi"/>
          <w:sz w:val="19"/>
          <w:szCs w:val="19"/>
        </w:rPr>
        <w:t>Altijd anderhalve meter afstand houden van andere ouders/leiding.</w:t>
      </w:r>
    </w:p>
    <w:p w14:paraId="52F03585" w14:textId="77777777" w:rsidR="002B725A" w:rsidRPr="009712BE" w:rsidRDefault="002B725A" w:rsidP="002B725A">
      <w:pPr>
        <w:pStyle w:val="Lijstalinea"/>
        <w:numPr>
          <w:ilvl w:val="0"/>
          <w:numId w:val="47"/>
        </w:numPr>
        <w:spacing w:line="240" w:lineRule="auto"/>
        <w:rPr>
          <w:rFonts w:ascii="Verdana" w:hAnsi="Verdana" w:cstheme="minorHAnsi"/>
          <w:sz w:val="19"/>
          <w:szCs w:val="19"/>
        </w:rPr>
      </w:pPr>
      <w:r w:rsidRPr="009712BE">
        <w:rPr>
          <w:rFonts w:ascii="Verdana" w:hAnsi="Verdana" w:cstheme="minorHAnsi"/>
          <w:sz w:val="19"/>
          <w:szCs w:val="19"/>
        </w:rPr>
        <w:t>Kinderen en tieners tot 18 jaar hoeven onderling geen afstand te houden. Tieners moeten wel anderhalve meter afstand houden tot volwassenen.</w:t>
      </w:r>
    </w:p>
    <w:p w14:paraId="644213CB" w14:textId="77777777" w:rsidR="002B725A" w:rsidRPr="009712BE" w:rsidRDefault="002B725A" w:rsidP="002B725A">
      <w:pPr>
        <w:pStyle w:val="Lijstalinea"/>
        <w:numPr>
          <w:ilvl w:val="0"/>
          <w:numId w:val="47"/>
        </w:numPr>
        <w:spacing w:line="240" w:lineRule="auto"/>
        <w:rPr>
          <w:rFonts w:ascii="Verdana" w:hAnsi="Verdana" w:cstheme="minorHAnsi"/>
          <w:sz w:val="19"/>
          <w:szCs w:val="19"/>
        </w:rPr>
      </w:pPr>
      <w:r w:rsidRPr="009712BE">
        <w:rPr>
          <w:rFonts w:ascii="Verdana" w:hAnsi="Verdana" w:cstheme="minorHAnsi"/>
          <w:sz w:val="19"/>
          <w:szCs w:val="19"/>
        </w:rPr>
        <w:t xml:space="preserve">De kinderen mogen </w:t>
      </w:r>
      <w:r w:rsidRPr="009712BE">
        <w:rPr>
          <w:rFonts w:ascii="Verdana" w:hAnsi="Verdana" w:cstheme="minorHAnsi"/>
          <w:b/>
          <w:sz w:val="19"/>
          <w:szCs w:val="19"/>
        </w:rPr>
        <w:t>tussen 9:15 uur en 9:30 uur</w:t>
      </w:r>
      <w:r w:rsidRPr="009712BE">
        <w:rPr>
          <w:rFonts w:ascii="Verdana" w:hAnsi="Verdana" w:cstheme="minorHAnsi"/>
          <w:sz w:val="19"/>
          <w:szCs w:val="19"/>
        </w:rPr>
        <w:t xml:space="preserve"> gebracht worden.</w:t>
      </w:r>
    </w:p>
    <w:p w14:paraId="55FE42D6" w14:textId="77777777" w:rsidR="002B725A" w:rsidRPr="009712BE" w:rsidRDefault="002B725A" w:rsidP="002B725A">
      <w:pPr>
        <w:pStyle w:val="Lijstalinea"/>
        <w:numPr>
          <w:ilvl w:val="0"/>
          <w:numId w:val="47"/>
        </w:numPr>
        <w:spacing w:line="240" w:lineRule="auto"/>
        <w:rPr>
          <w:rFonts w:ascii="Verdana" w:hAnsi="Verdana" w:cstheme="minorHAnsi"/>
          <w:sz w:val="19"/>
          <w:szCs w:val="19"/>
        </w:rPr>
      </w:pPr>
      <w:r w:rsidRPr="009712BE">
        <w:rPr>
          <w:rFonts w:ascii="Verdana" w:hAnsi="Verdana" w:cstheme="minorHAnsi"/>
          <w:sz w:val="19"/>
          <w:szCs w:val="19"/>
        </w:rPr>
        <w:t xml:space="preserve">Bij binnenkomst is het verplicht om de handen te ontsmetten met desinfectiemiddel! </w:t>
      </w:r>
    </w:p>
    <w:p w14:paraId="165701C2" w14:textId="77777777" w:rsidR="002B725A" w:rsidRPr="009712BE" w:rsidRDefault="002B725A" w:rsidP="002B725A">
      <w:pPr>
        <w:pStyle w:val="Lijstalinea"/>
        <w:numPr>
          <w:ilvl w:val="0"/>
          <w:numId w:val="47"/>
        </w:numPr>
        <w:spacing w:line="240" w:lineRule="auto"/>
        <w:rPr>
          <w:rFonts w:ascii="Verdana" w:hAnsi="Verdana" w:cstheme="minorHAnsi"/>
          <w:sz w:val="19"/>
          <w:szCs w:val="19"/>
        </w:rPr>
      </w:pPr>
      <w:r w:rsidRPr="009712BE">
        <w:rPr>
          <w:rFonts w:ascii="Verdana" w:hAnsi="Verdana" w:cstheme="minorHAnsi"/>
          <w:sz w:val="19"/>
          <w:szCs w:val="19"/>
        </w:rPr>
        <w:t>In elke groep is ook een flesje desinfectiemiddel aanwezig om de handen tussendoor te ontsmetten.</w:t>
      </w:r>
    </w:p>
    <w:p w14:paraId="22EB262D" w14:textId="77777777" w:rsidR="002B725A" w:rsidRPr="009712BE" w:rsidRDefault="002B725A" w:rsidP="002B725A">
      <w:pPr>
        <w:pStyle w:val="Lijstalinea"/>
        <w:numPr>
          <w:ilvl w:val="0"/>
          <w:numId w:val="47"/>
        </w:numPr>
        <w:spacing w:line="240" w:lineRule="auto"/>
        <w:rPr>
          <w:rFonts w:ascii="Verdana" w:hAnsi="Verdana" w:cstheme="minorHAnsi"/>
          <w:sz w:val="19"/>
          <w:szCs w:val="19"/>
        </w:rPr>
      </w:pPr>
      <w:r w:rsidRPr="009712BE">
        <w:rPr>
          <w:rFonts w:ascii="Verdana" w:hAnsi="Verdana" w:cstheme="minorHAnsi"/>
          <w:sz w:val="19"/>
          <w:szCs w:val="19"/>
        </w:rPr>
        <w:t>Bij symptomen of klachten blijft men thuis.</w:t>
      </w:r>
    </w:p>
    <w:p w14:paraId="322456C1" w14:textId="77777777" w:rsidR="002B725A" w:rsidRPr="009712BE" w:rsidRDefault="002B725A" w:rsidP="002B725A">
      <w:pPr>
        <w:pStyle w:val="Lijstalinea"/>
        <w:numPr>
          <w:ilvl w:val="0"/>
          <w:numId w:val="47"/>
        </w:numPr>
        <w:spacing w:line="240" w:lineRule="auto"/>
        <w:rPr>
          <w:rFonts w:ascii="Verdana" w:hAnsi="Verdana" w:cstheme="minorHAnsi"/>
          <w:sz w:val="19"/>
          <w:szCs w:val="19"/>
        </w:rPr>
      </w:pPr>
      <w:r w:rsidRPr="009712BE">
        <w:rPr>
          <w:rFonts w:ascii="Verdana" w:hAnsi="Verdana" w:cstheme="minorHAnsi"/>
          <w:sz w:val="19"/>
          <w:szCs w:val="19"/>
        </w:rPr>
        <w:t>Het RIVM geeft aan dat er met kinderen tot en met 12 jaar weer gezongen mag worden. De leiding mag ook meezingen, maar houdt hierbij wel afstand.</w:t>
      </w:r>
    </w:p>
    <w:p w14:paraId="3720EBC0" w14:textId="77777777" w:rsidR="002B725A" w:rsidRPr="009712BE" w:rsidRDefault="002B725A" w:rsidP="002B725A">
      <w:pPr>
        <w:pStyle w:val="Lijstalinea"/>
        <w:numPr>
          <w:ilvl w:val="0"/>
          <w:numId w:val="47"/>
        </w:numPr>
        <w:spacing w:line="240" w:lineRule="auto"/>
        <w:rPr>
          <w:rFonts w:ascii="Verdana" w:hAnsi="Verdana" w:cstheme="minorHAnsi"/>
          <w:sz w:val="19"/>
          <w:szCs w:val="19"/>
        </w:rPr>
      </w:pPr>
      <w:r w:rsidRPr="009712BE">
        <w:rPr>
          <w:rFonts w:ascii="Verdana" w:hAnsi="Verdana" w:cstheme="minorHAnsi"/>
          <w:sz w:val="19"/>
          <w:szCs w:val="19"/>
        </w:rPr>
        <w:t>Wilt u uw kind thuis nog even naar het toilet laten gaan? Zo kunnen we toiletbezoek tot het minimum beperken.</w:t>
      </w:r>
    </w:p>
    <w:p w14:paraId="05010317" w14:textId="77777777" w:rsidR="002B725A" w:rsidRPr="006F1DA0" w:rsidRDefault="002B725A" w:rsidP="00A73738">
      <w:pPr>
        <w:spacing w:after="200" w:line="276" w:lineRule="auto"/>
        <w:rPr>
          <w:rFonts w:ascii="Calibri" w:eastAsia="Calibri" w:hAnsi="Calibri"/>
          <w:sz w:val="22"/>
          <w:lang w:bidi="ar-SA"/>
        </w:rPr>
      </w:pPr>
    </w:p>
    <w:p w14:paraId="12E030C5" w14:textId="77777777" w:rsidR="002B725A" w:rsidRPr="006F1DA0" w:rsidRDefault="002B725A" w:rsidP="00A73738">
      <w:pPr>
        <w:spacing w:after="200" w:line="276" w:lineRule="auto"/>
        <w:rPr>
          <w:rFonts w:ascii="Verdana" w:eastAsia="Calibri" w:hAnsi="Verdana"/>
          <w:b/>
          <w:sz w:val="22"/>
          <w:u w:val="single"/>
          <w:lang w:bidi="ar-SA"/>
        </w:rPr>
      </w:pPr>
      <w:r w:rsidRPr="006F1DA0">
        <w:rPr>
          <w:rFonts w:ascii="Verdana" w:eastAsia="Calibri" w:hAnsi="Verdana"/>
          <w:b/>
          <w:sz w:val="22"/>
          <w:u w:val="single"/>
          <w:lang w:bidi="ar-SA"/>
        </w:rPr>
        <w:t>M.b.t. paragraaf 4.3 aangaande het uitnodigingsbeleid het volgende:</w:t>
      </w:r>
    </w:p>
    <w:p w14:paraId="3DBBBDDF" w14:textId="77777777" w:rsidR="002B725A" w:rsidRPr="006F1DA0" w:rsidRDefault="002B725A" w:rsidP="00A73738">
      <w:pPr>
        <w:spacing w:line="240" w:lineRule="auto"/>
        <w:rPr>
          <w:rFonts w:ascii="Verdana" w:eastAsia="Calibri" w:hAnsi="Verdana"/>
          <w:szCs w:val="20"/>
          <w:lang w:bidi="ar-SA"/>
        </w:rPr>
      </w:pPr>
    </w:p>
    <w:p w14:paraId="666FF8B7" w14:textId="77777777" w:rsidR="002B725A" w:rsidRPr="009712BE" w:rsidRDefault="002B725A" w:rsidP="00A73738">
      <w:pPr>
        <w:spacing w:line="240" w:lineRule="auto"/>
        <w:rPr>
          <w:rFonts w:ascii="Verdana" w:eastAsia="Calibri" w:hAnsi="Verdana"/>
          <w:sz w:val="19"/>
          <w:szCs w:val="19"/>
          <w:u w:val="single"/>
          <w:lang w:bidi="ar-SA"/>
        </w:rPr>
      </w:pPr>
      <w:r w:rsidRPr="009712BE">
        <w:rPr>
          <w:rFonts w:ascii="Verdana" w:eastAsia="Calibri" w:hAnsi="Verdana"/>
          <w:sz w:val="19"/>
          <w:szCs w:val="19"/>
          <w:u w:val="single"/>
          <w:lang w:bidi="ar-SA"/>
        </w:rPr>
        <w:t>Aanmelden wijk 2</w:t>
      </w:r>
    </w:p>
    <w:p w14:paraId="70A5631D" w14:textId="77777777" w:rsidR="002B725A" w:rsidRPr="009712BE" w:rsidRDefault="002B725A" w:rsidP="00A73738">
      <w:pPr>
        <w:spacing w:line="240" w:lineRule="auto"/>
        <w:rPr>
          <w:rFonts w:ascii="Verdana" w:eastAsia="Calibri" w:hAnsi="Verdana"/>
          <w:sz w:val="19"/>
          <w:szCs w:val="19"/>
          <w:lang w:bidi="ar-SA"/>
        </w:rPr>
      </w:pPr>
    </w:p>
    <w:p w14:paraId="13D83930" w14:textId="77777777" w:rsidR="002B725A" w:rsidRPr="009712BE" w:rsidRDefault="002B725A" w:rsidP="00A73738">
      <w:pPr>
        <w:spacing w:line="240" w:lineRule="auto"/>
        <w:rPr>
          <w:rFonts w:ascii="Verdana" w:eastAsia="Calibri" w:hAnsi="Verdana"/>
          <w:sz w:val="19"/>
          <w:szCs w:val="19"/>
          <w:lang w:bidi="ar-SA"/>
        </w:rPr>
      </w:pPr>
      <w:r w:rsidRPr="009712BE">
        <w:rPr>
          <w:rFonts w:ascii="Verdana" w:eastAsia="Calibri" w:hAnsi="Verdana"/>
          <w:sz w:val="19"/>
          <w:szCs w:val="19"/>
          <w:lang w:bidi="ar-SA"/>
        </w:rPr>
        <w:t>De gemeenteleden kunnen zich aanmelden voor een kerkdienst van wijk 2 via het digitale opgaveformulier op de website.</w:t>
      </w:r>
    </w:p>
    <w:p w14:paraId="69169E68" w14:textId="77777777" w:rsidR="002B725A" w:rsidRPr="009712BE" w:rsidRDefault="002B725A" w:rsidP="00A73738">
      <w:pPr>
        <w:spacing w:line="240" w:lineRule="auto"/>
        <w:rPr>
          <w:rFonts w:ascii="Verdana" w:eastAsia="Calibri" w:hAnsi="Verdana"/>
          <w:sz w:val="19"/>
          <w:szCs w:val="19"/>
          <w:lang w:bidi="ar-SA"/>
        </w:rPr>
      </w:pPr>
      <w:r w:rsidRPr="009712BE">
        <w:rPr>
          <w:rFonts w:ascii="Verdana" w:eastAsia="Calibri" w:hAnsi="Verdana"/>
          <w:sz w:val="19"/>
          <w:szCs w:val="19"/>
          <w:lang w:bidi="ar-SA"/>
        </w:rPr>
        <w:t>Degenen die geen internet hebben, kunnen contact opnemen met scriba H. de Groot op het telefoonnummer 06-52452539. U krijgt dan een opgaveformulier thuisbezorgd. Daarnaast liggen er opgaveformulieren in het portaal van het Open Huis.</w:t>
      </w:r>
    </w:p>
    <w:p w14:paraId="23C7EFEC" w14:textId="77777777" w:rsidR="002B725A" w:rsidRPr="009712BE" w:rsidRDefault="002B725A" w:rsidP="00A73738">
      <w:pPr>
        <w:spacing w:line="240" w:lineRule="auto"/>
        <w:rPr>
          <w:rFonts w:ascii="Verdana" w:eastAsia="Calibri" w:hAnsi="Verdana"/>
          <w:sz w:val="19"/>
          <w:szCs w:val="19"/>
          <w:lang w:bidi="ar-SA"/>
        </w:rPr>
      </w:pPr>
      <w:r w:rsidRPr="009712BE">
        <w:rPr>
          <w:rFonts w:ascii="Verdana" w:eastAsia="Calibri" w:hAnsi="Verdana"/>
          <w:sz w:val="19"/>
          <w:szCs w:val="19"/>
          <w:lang w:bidi="ar-SA"/>
        </w:rPr>
        <w:t>Na opgave volgt er een uitnodiging met vermelding voor welke diensten u welkom bent.</w:t>
      </w:r>
    </w:p>
    <w:p w14:paraId="484BF90A" w14:textId="77777777" w:rsidR="002B725A" w:rsidRDefault="002B725A"/>
    <w:p w14:paraId="215DFC11" w14:textId="77777777" w:rsidR="002B725A" w:rsidRDefault="002B725A" w:rsidP="001D3354">
      <w:pPr>
        <w:rPr>
          <w:rFonts w:ascii="Verdana" w:eastAsiaTheme="majorEastAsia" w:hAnsi="Verdana"/>
          <w:color w:val="000000" w:themeColor="text1"/>
          <w:sz w:val="19"/>
          <w:szCs w:val="19"/>
        </w:rPr>
      </w:pPr>
    </w:p>
    <w:p w14:paraId="7A5CABD1" w14:textId="50385CD2" w:rsidR="00F10DB8" w:rsidRDefault="00F10DB8" w:rsidP="001D3354">
      <w:pPr>
        <w:rPr>
          <w:rFonts w:ascii="Verdana" w:eastAsiaTheme="majorEastAsia" w:hAnsi="Verdana"/>
          <w:color w:val="000000" w:themeColor="text1"/>
          <w:sz w:val="19"/>
          <w:szCs w:val="19"/>
        </w:rPr>
      </w:pPr>
    </w:p>
    <w:p w14:paraId="43D4A88E" w14:textId="77777777" w:rsidR="007911E0" w:rsidRDefault="007911E0" w:rsidP="00694B3B">
      <w:pPr>
        <w:spacing w:after="200" w:line="276" w:lineRule="auto"/>
        <w:rPr>
          <w:rFonts w:ascii="Verdana" w:eastAsia="Calibri" w:hAnsi="Verdana"/>
          <w:b/>
          <w:bCs/>
          <w:sz w:val="24"/>
          <w:szCs w:val="24"/>
          <w:lang w:bidi="ar-SA"/>
        </w:rPr>
      </w:pPr>
    </w:p>
    <w:p w14:paraId="2F20CB6C" w14:textId="77777777" w:rsidR="007911E0" w:rsidRDefault="007911E0" w:rsidP="00694B3B">
      <w:pPr>
        <w:spacing w:after="200" w:line="276" w:lineRule="auto"/>
        <w:rPr>
          <w:rFonts w:ascii="Verdana" w:eastAsia="Calibri" w:hAnsi="Verdana"/>
          <w:b/>
          <w:bCs/>
          <w:sz w:val="24"/>
          <w:szCs w:val="24"/>
          <w:lang w:bidi="ar-SA"/>
        </w:rPr>
      </w:pPr>
    </w:p>
    <w:p w14:paraId="6D208EA3" w14:textId="77777777" w:rsidR="007911E0" w:rsidRDefault="007911E0" w:rsidP="00694B3B">
      <w:pPr>
        <w:spacing w:after="200" w:line="276" w:lineRule="auto"/>
        <w:rPr>
          <w:rFonts w:ascii="Verdana" w:eastAsia="Calibri" w:hAnsi="Verdana"/>
          <w:b/>
          <w:bCs/>
          <w:sz w:val="24"/>
          <w:szCs w:val="24"/>
          <w:lang w:bidi="ar-SA"/>
        </w:rPr>
      </w:pPr>
    </w:p>
    <w:p w14:paraId="2B40FFF9" w14:textId="77777777" w:rsidR="007911E0" w:rsidRDefault="007911E0" w:rsidP="00694B3B">
      <w:pPr>
        <w:spacing w:after="200" w:line="276" w:lineRule="auto"/>
        <w:rPr>
          <w:rFonts w:ascii="Verdana" w:eastAsia="Calibri" w:hAnsi="Verdana"/>
          <w:b/>
          <w:bCs/>
          <w:sz w:val="24"/>
          <w:szCs w:val="24"/>
          <w:lang w:bidi="ar-SA"/>
        </w:rPr>
      </w:pPr>
    </w:p>
    <w:p w14:paraId="1F466BE6" w14:textId="77777777" w:rsidR="007911E0" w:rsidRDefault="007911E0" w:rsidP="00694B3B">
      <w:pPr>
        <w:spacing w:after="200" w:line="276" w:lineRule="auto"/>
        <w:rPr>
          <w:rFonts w:ascii="Verdana" w:eastAsia="Calibri" w:hAnsi="Verdana"/>
          <w:b/>
          <w:bCs/>
          <w:sz w:val="24"/>
          <w:szCs w:val="24"/>
          <w:lang w:bidi="ar-SA"/>
        </w:rPr>
      </w:pPr>
    </w:p>
    <w:sectPr w:rsidR="007911E0" w:rsidSect="00060265">
      <w:footerReference w:type="even" r:id="rId32"/>
      <w:footerReference w:type="default" r:id="rId33"/>
      <w:type w:val="continuous"/>
      <w:pgSz w:w="11906" w:h="16838"/>
      <w:pgMar w:top="1407" w:right="1985" w:bottom="1134" w:left="1418" w:header="709"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A16A1" w14:textId="77777777" w:rsidR="00B6265B" w:rsidRDefault="00B6265B" w:rsidP="00671AE3">
      <w:r>
        <w:separator/>
      </w:r>
    </w:p>
  </w:endnote>
  <w:endnote w:type="continuationSeparator" w:id="0">
    <w:p w14:paraId="29DC72A0" w14:textId="77777777" w:rsidR="00B6265B" w:rsidRDefault="00B6265B" w:rsidP="0067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ler Light">
    <w:altName w:val="Calibri"/>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Sb 2Stone Sans Semibold">
    <w:altName w:val="DokChampa"/>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29239"/>
      <w:docPartObj>
        <w:docPartGallery w:val="Page Numbers (Bottom of Page)"/>
        <w:docPartUnique/>
      </w:docPartObj>
    </w:sdtPr>
    <w:sdtEndPr/>
    <w:sdtContent>
      <w:p w14:paraId="1C6299EF" w14:textId="6B420A0C" w:rsidR="00A73738" w:rsidRDefault="00A73738">
        <w:pPr>
          <w:pStyle w:val="Voettekst"/>
        </w:pPr>
        <w:r>
          <w:fldChar w:fldCharType="begin"/>
        </w:r>
        <w:r>
          <w:instrText>PAGE   \* MERGEFORMAT</w:instrText>
        </w:r>
        <w:r>
          <w:fldChar w:fldCharType="separate"/>
        </w:r>
        <w:r w:rsidR="00231D94">
          <w:rPr>
            <w:noProof/>
          </w:rPr>
          <w:t>32</w:t>
        </w:r>
        <w:r>
          <w:fldChar w:fldCharType="end"/>
        </w:r>
      </w:p>
    </w:sdtContent>
  </w:sdt>
  <w:p w14:paraId="1C830250" w14:textId="11524660" w:rsidR="00A73738" w:rsidRDefault="00A73738" w:rsidP="00637FA8">
    <w:pPr>
      <w:pStyle w:val="Voettekst"/>
      <w:tabs>
        <w:tab w:val="clear" w:pos="4536"/>
        <w:tab w:val="clear" w:pos="9072"/>
        <w:tab w:val="left" w:pos="3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107974"/>
      <w:docPartObj>
        <w:docPartGallery w:val="Page Numbers (Bottom of Page)"/>
        <w:docPartUnique/>
      </w:docPartObj>
    </w:sdtPr>
    <w:sdtEndPr>
      <w:rPr>
        <w:rFonts w:ascii="Verdana" w:hAnsi="Verdana"/>
        <w:sz w:val="18"/>
        <w:szCs w:val="18"/>
      </w:rPr>
    </w:sdtEndPr>
    <w:sdtContent>
      <w:p w14:paraId="08CAA4A7" w14:textId="77777777" w:rsidR="00A73738" w:rsidRPr="00366999" w:rsidRDefault="00A73738" w:rsidP="009D65F0">
        <w:pPr>
          <w:pStyle w:val="Voettekst"/>
          <w:jc w:val="right"/>
          <w:rPr>
            <w:rFonts w:ascii="Verdana" w:hAnsi="Verdana"/>
            <w:sz w:val="18"/>
            <w:szCs w:val="18"/>
          </w:rPr>
        </w:pPr>
        <w:r w:rsidRPr="00366999">
          <w:rPr>
            <w:rFonts w:ascii="Verdana" w:hAnsi="Verdana"/>
            <w:sz w:val="18"/>
            <w:szCs w:val="18"/>
          </w:rPr>
          <w:fldChar w:fldCharType="begin"/>
        </w:r>
        <w:r w:rsidRPr="00366999">
          <w:rPr>
            <w:rFonts w:ascii="Verdana" w:hAnsi="Verdana"/>
            <w:sz w:val="18"/>
            <w:szCs w:val="18"/>
          </w:rPr>
          <w:instrText>PAGE   \* MERGEFORMAT</w:instrText>
        </w:r>
        <w:r w:rsidRPr="00366999">
          <w:rPr>
            <w:rFonts w:ascii="Verdana" w:hAnsi="Verdana"/>
            <w:sz w:val="18"/>
            <w:szCs w:val="18"/>
          </w:rPr>
          <w:fldChar w:fldCharType="separate"/>
        </w:r>
        <w:r w:rsidR="00231D94">
          <w:rPr>
            <w:rFonts w:ascii="Verdana" w:hAnsi="Verdana"/>
            <w:noProof/>
            <w:sz w:val="18"/>
            <w:szCs w:val="18"/>
          </w:rPr>
          <w:t>31</w:t>
        </w:r>
        <w:r w:rsidRPr="00366999">
          <w:rPr>
            <w:rFonts w:ascii="Verdana" w:hAnsi="Verdana"/>
            <w:sz w:val="18"/>
            <w:szCs w:val="18"/>
          </w:rPr>
          <w:fldChar w:fldCharType="end"/>
        </w:r>
      </w:p>
    </w:sdtContent>
  </w:sdt>
  <w:p w14:paraId="611B5E54" w14:textId="77777777" w:rsidR="00A73738" w:rsidRDefault="00A73738" w:rsidP="00481413">
    <w:pPr>
      <w:pStyle w:val="Voettekst"/>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FBE8C" w14:textId="77777777" w:rsidR="00B6265B" w:rsidRDefault="00B6265B" w:rsidP="00671AE3">
      <w:r>
        <w:separator/>
      </w:r>
    </w:p>
  </w:footnote>
  <w:footnote w:type="continuationSeparator" w:id="0">
    <w:p w14:paraId="39F32CAF" w14:textId="77777777" w:rsidR="00B6265B" w:rsidRDefault="00B6265B" w:rsidP="0067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1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71796B"/>
    <w:multiLevelType w:val="hybridMultilevel"/>
    <w:tmpl w:val="7B5CF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790CC9"/>
    <w:multiLevelType w:val="hybridMultilevel"/>
    <w:tmpl w:val="687271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4775574"/>
    <w:multiLevelType w:val="hybridMultilevel"/>
    <w:tmpl w:val="09C294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6A11B9"/>
    <w:multiLevelType w:val="hybridMultilevel"/>
    <w:tmpl w:val="24B69C2E"/>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6">
    <w:nsid w:val="21BB3BFD"/>
    <w:multiLevelType w:val="hybridMultilevel"/>
    <w:tmpl w:val="0F220D1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3942B38"/>
    <w:multiLevelType w:val="hybridMultilevel"/>
    <w:tmpl w:val="2728AF92"/>
    <w:lvl w:ilvl="0" w:tplc="E86C3A6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29CD484E"/>
    <w:multiLevelType w:val="hybridMultilevel"/>
    <w:tmpl w:val="42A625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23566DF"/>
    <w:multiLevelType w:val="hybridMultilevel"/>
    <w:tmpl w:val="A7D2A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884D49"/>
    <w:multiLevelType w:val="hybridMultilevel"/>
    <w:tmpl w:val="667E6892"/>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F207EF"/>
    <w:multiLevelType w:val="hybridMultilevel"/>
    <w:tmpl w:val="264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752B09"/>
    <w:multiLevelType w:val="hybridMultilevel"/>
    <w:tmpl w:val="53E04EB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445448"/>
    <w:multiLevelType w:val="hybridMultilevel"/>
    <w:tmpl w:val="3E0823C0"/>
    <w:lvl w:ilvl="0" w:tplc="0413000F">
      <w:start w:val="1"/>
      <w:numFmt w:val="decimal"/>
      <w:lvlText w:val="%1."/>
      <w:lvlJc w:val="left"/>
      <w:pPr>
        <w:ind w:left="936" w:hanging="360"/>
      </w:pPr>
      <w:rPr>
        <w:rFonts w:hint="default"/>
        <w:b/>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14">
    <w:nsid w:val="3EEF0E13"/>
    <w:multiLevelType w:val="singleLevel"/>
    <w:tmpl w:val="86F61A18"/>
    <w:lvl w:ilvl="0">
      <w:start w:val="1"/>
      <w:numFmt w:val="bullet"/>
      <w:pStyle w:val="Lijstopsomteken"/>
      <w:lvlText w:val=""/>
      <w:lvlJc w:val="left"/>
      <w:pPr>
        <w:tabs>
          <w:tab w:val="num" w:pos="360"/>
        </w:tabs>
        <w:ind w:left="360" w:hanging="360"/>
      </w:pPr>
      <w:rPr>
        <w:rFonts w:ascii="Symbol" w:hAnsi="Symbol" w:hint="default"/>
      </w:rPr>
    </w:lvl>
  </w:abstractNum>
  <w:abstractNum w:abstractNumId="15">
    <w:nsid w:val="46045C49"/>
    <w:multiLevelType w:val="hybridMultilevel"/>
    <w:tmpl w:val="54A6CCC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ADC242D"/>
    <w:multiLevelType w:val="multilevel"/>
    <w:tmpl w:val="9224FB60"/>
    <w:lvl w:ilvl="0">
      <w:start w:val="1"/>
      <w:numFmt w:val="decimal"/>
      <w:pStyle w:val="Kop1"/>
      <w:lvlText w:val="%1"/>
      <w:lvlJc w:val="left"/>
      <w:pPr>
        <w:ind w:left="432" w:hanging="432"/>
      </w:pPr>
    </w:lvl>
    <w:lvl w:ilvl="1">
      <w:start w:val="1"/>
      <w:numFmt w:val="decimal"/>
      <w:pStyle w:val="Kop2"/>
      <w:lvlText w:val="%1.%2"/>
      <w:lvlJc w:val="left"/>
      <w:pPr>
        <w:ind w:left="718" w:hanging="576"/>
      </w:pPr>
      <w:rPr>
        <w:b/>
        <w:color w:val="0070C0"/>
      </w:rPr>
    </w:lvl>
    <w:lvl w:ilvl="2">
      <w:start w:val="1"/>
      <w:numFmt w:val="decimal"/>
      <w:pStyle w:val="Kop3"/>
      <w:lvlText w:val="%1.%2.%3"/>
      <w:lvlJc w:val="left"/>
      <w:pPr>
        <w:ind w:left="720" w:hanging="720"/>
      </w:pPr>
      <w:rPr>
        <w:rFonts w:ascii="Verdana" w:hAnsi="Verdana" w:hint="default"/>
        <w:sz w:val="19"/>
        <w:szCs w:val="19"/>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4D0E4842"/>
    <w:multiLevelType w:val="hybridMultilevel"/>
    <w:tmpl w:val="8188A40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8">
    <w:nsid w:val="4F1D43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3E14A0"/>
    <w:multiLevelType w:val="hybridMultilevel"/>
    <w:tmpl w:val="F6AA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0DE1314"/>
    <w:multiLevelType w:val="hybridMultilevel"/>
    <w:tmpl w:val="58262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8767077"/>
    <w:multiLevelType w:val="hybridMultilevel"/>
    <w:tmpl w:val="B9543FD4"/>
    <w:lvl w:ilvl="0" w:tplc="04130001">
      <w:start w:val="1"/>
      <w:numFmt w:val="bullet"/>
      <w:lvlText w:val=""/>
      <w:lvlJc w:val="left"/>
      <w:pPr>
        <w:ind w:left="936" w:hanging="360"/>
      </w:pPr>
      <w:rPr>
        <w:rFonts w:ascii="Symbol" w:hAnsi="Symbol" w:hint="default"/>
      </w:rPr>
    </w:lvl>
    <w:lvl w:ilvl="1" w:tplc="04130003">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2">
    <w:nsid w:val="5A425A1A"/>
    <w:multiLevelType w:val="hybridMultilevel"/>
    <w:tmpl w:val="E9C248B4"/>
    <w:lvl w:ilvl="0" w:tplc="45424B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3904D23"/>
    <w:multiLevelType w:val="hybridMultilevel"/>
    <w:tmpl w:val="08EA4D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641C504D"/>
    <w:multiLevelType w:val="hybridMultilevel"/>
    <w:tmpl w:val="D0C83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59F4024"/>
    <w:multiLevelType w:val="hybridMultilevel"/>
    <w:tmpl w:val="EBC6BC4E"/>
    <w:lvl w:ilvl="0" w:tplc="FFFFFFFF">
      <w:start w:val="13"/>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6">
    <w:nsid w:val="70257F9F"/>
    <w:multiLevelType w:val="hybridMultilevel"/>
    <w:tmpl w:val="C0BEC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3AE21C3"/>
    <w:multiLevelType w:val="hybridMultilevel"/>
    <w:tmpl w:val="CBEA52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7B677581"/>
    <w:multiLevelType w:val="hybridMultilevel"/>
    <w:tmpl w:val="39A24FDC"/>
    <w:lvl w:ilvl="0" w:tplc="A10CD27A">
      <w:start w:val="8"/>
      <w:numFmt w:val="bullet"/>
      <w:lvlText w:val="-"/>
      <w:lvlJc w:val="left"/>
      <w:pPr>
        <w:ind w:left="1068" w:hanging="360"/>
      </w:pPr>
      <w:rPr>
        <w:rFonts w:ascii="Segoe UI Light" w:eastAsia="Times New Roman" w:hAnsi="Segoe UI Light" w:cs="Segoe U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1"/>
  </w:num>
  <w:num w:numId="4">
    <w:abstractNumId w:val="5"/>
  </w:num>
  <w:num w:numId="5">
    <w:abstractNumId w:val="29"/>
  </w:num>
  <w:num w:numId="6">
    <w:abstractNumId w:val="17"/>
  </w:num>
  <w:num w:numId="7">
    <w:abstractNumId w:val="28"/>
  </w:num>
  <w:num w:numId="8">
    <w:abstractNumId w:val="1"/>
  </w:num>
  <w:num w:numId="9">
    <w:abstractNumId w:val="15"/>
  </w:num>
  <w:num w:numId="10">
    <w:abstractNumId w:val="12"/>
  </w:num>
  <w:num w:numId="11">
    <w:abstractNumId w:val="11"/>
  </w:num>
  <w:num w:numId="12">
    <w:abstractNumId w:val="4"/>
  </w:num>
  <w:num w:numId="13">
    <w:abstractNumId w:val="19"/>
  </w:num>
  <w:num w:numId="14">
    <w:abstractNumId w:val="26"/>
  </w:num>
  <w:num w:numId="15">
    <w:abstractNumId w:val="10"/>
  </w:num>
  <w:num w:numId="16">
    <w:abstractNumId w:val="13"/>
  </w:num>
  <w:num w:numId="17">
    <w:abstractNumId w:val="2"/>
  </w:num>
  <w:num w:numId="18">
    <w:abstractNumId w:val="6"/>
  </w:num>
  <w:num w:numId="19">
    <w:abstractNumId w:val="3"/>
  </w:num>
  <w:num w:numId="20">
    <w:abstractNumId w:val="16"/>
  </w:num>
  <w:num w:numId="21">
    <w:abstractNumId w:val="16"/>
  </w:num>
  <w:num w:numId="22">
    <w:abstractNumId w:val="16"/>
  </w:num>
  <w:num w:numId="23">
    <w:abstractNumId w:val="16"/>
  </w:num>
  <w:num w:numId="24">
    <w:abstractNumId w:val="16"/>
  </w:num>
  <w:num w:numId="25">
    <w:abstractNumId w:val="24"/>
  </w:num>
  <w:num w:numId="26">
    <w:abstractNumId w:val="16"/>
  </w:num>
  <w:num w:numId="27">
    <w:abstractNumId w:val="23"/>
  </w:num>
  <w:num w:numId="28">
    <w:abstractNumId w:val="8"/>
  </w:num>
  <w:num w:numId="29">
    <w:abstractNumId w:val="27"/>
  </w:num>
  <w:num w:numId="30">
    <w:abstractNumId w:val="20"/>
  </w:num>
  <w:num w:numId="31">
    <w:abstractNumId w:val="16"/>
  </w:num>
  <w:num w:numId="32">
    <w:abstractNumId w:val="16"/>
  </w:num>
  <w:num w:numId="33">
    <w:abstractNumId w:val="16"/>
  </w:num>
  <w:num w:numId="34">
    <w:abstractNumId w:val="16"/>
  </w:num>
  <w:num w:numId="35">
    <w:abstractNumId w:val="9"/>
  </w:num>
  <w:num w:numId="36">
    <w:abstractNumId w:val="7"/>
  </w:num>
  <w:num w:numId="37">
    <w:abstractNumId w:val="25"/>
  </w:num>
  <w:num w:numId="38">
    <w:abstractNumId w:val="16"/>
  </w:num>
  <w:num w:numId="39">
    <w:abstractNumId w:val="16"/>
  </w:num>
  <w:num w:numId="40">
    <w:abstractNumId w:val="16"/>
  </w:num>
  <w:num w:numId="41">
    <w:abstractNumId w:val="16"/>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8"/>
  </w:num>
  <w:num w:numId="46">
    <w:abstractNumId w:val="0"/>
  </w:num>
  <w:num w:numId="4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noPunctuationKerning/>
  <w:characterSpacingControl w:val="doNotCompress"/>
  <w:hdrShapeDefaults>
    <o:shapedefaults v:ext="edit" spidmax="2049">
      <o:colormru v:ext="edit" colors="black,#f2f2f2,#e36c0a,#d8d8d8,#e4e4e4,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31"/>
    <w:rsid w:val="0000186C"/>
    <w:rsid w:val="00001956"/>
    <w:rsid w:val="00005C2F"/>
    <w:rsid w:val="00006E30"/>
    <w:rsid w:val="00007A27"/>
    <w:rsid w:val="00012E86"/>
    <w:rsid w:val="00013227"/>
    <w:rsid w:val="000138A8"/>
    <w:rsid w:val="000169DA"/>
    <w:rsid w:val="00016E3B"/>
    <w:rsid w:val="00017B33"/>
    <w:rsid w:val="00017FAF"/>
    <w:rsid w:val="00024563"/>
    <w:rsid w:val="00024A2F"/>
    <w:rsid w:val="0002639F"/>
    <w:rsid w:val="0002711E"/>
    <w:rsid w:val="000274D9"/>
    <w:rsid w:val="00030279"/>
    <w:rsid w:val="00031410"/>
    <w:rsid w:val="00031EC3"/>
    <w:rsid w:val="00032695"/>
    <w:rsid w:val="00034603"/>
    <w:rsid w:val="00037FDD"/>
    <w:rsid w:val="00040FB7"/>
    <w:rsid w:val="000415B7"/>
    <w:rsid w:val="000418AD"/>
    <w:rsid w:val="000434F6"/>
    <w:rsid w:val="000450F3"/>
    <w:rsid w:val="000458A2"/>
    <w:rsid w:val="00047A73"/>
    <w:rsid w:val="0005086D"/>
    <w:rsid w:val="00055CD8"/>
    <w:rsid w:val="00056185"/>
    <w:rsid w:val="0005736D"/>
    <w:rsid w:val="000601B4"/>
    <w:rsid w:val="00060265"/>
    <w:rsid w:val="00063398"/>
    <w:rsid w:val="00063D04"/>
    <w:rsid w:val="00064E7B"/>
    <w:rsid w:val="00065DAA"/>
    <w:rsid w:val="00066ABC"/>
    <w:rsid w:val="0006739A"/>
    <w:rsid w:val="00067A36"/>
    <w:rsid w:val="000717A7"/>
    <w:rsid w:val="00072D74"/>
    <w:rsid w:val="0007324C"/>
    <w:rsid w:val="000740E4"/>
    <w:rsid w:val="00074281"/>
    <w:rsid w:val="00074DE3"/>
    <w:rsid w:val="000750F3"/>
    <w:rsid w:val="00075272"/>
    <w:rsid w:val="00075B1F"/>
    <w:rsid w:val="00081980"/>
    <w:rsid w:val="00084253"/>
    <w:rsid w:val="000847DA"/>
    <w:rsid w:val="00085AA4"/>
    <w:rsid w:val="00085C10"/>
    <w:rsid w:val="0008751E"/>
    <w:rsid w:val="00092712"/>
    <w:rsid w:val="000947EE"/>
    <w:rsid w:val="000A20D3"/>
    <w:rsid w:val="000A2B9E"/>
    <w:rsid w:val="000A5546"/>
    <w:rsid w:val="000A73A2"/>
    <w:rsid w:val="000B14DD"/>
    <w:rsid w:val="000B2612"/>
    <w:rsid w:val="000B2807"/>
    <w:rsid w:val="000B500E"/>
    <w:rsid w:val="000B775B"/>
    <w:rsid w:val="000C171D"/>
    <w:rsid w:val="000C2327"/>
    <w:rsid w:val="000C301F"/>
    <w:rsid w:val="000C32A4"/>
    <w:rsid w:val="000C35A5"/>
    <w:rsid w:val="000D1778"/>
    <w:rsid w:val="000D1B0C"/>
    <w:rsid w:val="000D2E57"/>
    <w:rsid w:val="000D2E64"/>
    <w:rsid w:val="000D32C8"/>
    <w:rsid w:val="000D7F7F"/>
    <w:rsid w:val="000E0026"/>
    <w:rsid w:val="000E0560"/>
    <w:rsid w:val="000E1744"/>
    <w:rsid w:val="000E24FC"/>
    <w:rsid w:val="000E3B29"/>
    <w:rsid w:val="000E4208"/>
    <w:rsid w:val="000E47B4"/>
    <w:rsid w:val="000E5578"/>
    <w:rsid w:val="000E665E"/>
    <w:rsid w:val="000E7D51"/>
    <w:rsid w:val="000F1488"/>
    <w:rsid w:val="000F1AF1"/>
    <w:rsid w:val="000F1B10"/>
    <w:rsid w:val="000F1EB5"/>
    <w:rsid w:val="000F2436"/>
    <w:rsid w:val="000F2A3D"/>
    <w:rsid w:val="000F32B6"/>
    <w:rsid w:val="000F32CB"/>
    <w:rsid w:val="000F4FF7"/>
    <w:rsid w:val="000F5117"/>
    <w:rsid w:val="000F59A3"/>
    <w:rsid w:val="000F67FC"/>
    <w:rsid w:val="000F69CE"/>
    <w:rsid w:val="000F773E"/>
    <w:rsid w:val="00101BB9"/>
    <w:rsid w:val="00101E22"/>
    <w:rsid w:val="001048D3"/>
    <w:rsid w:val="001066ED"/>
    <w:rsid w:val="00111A62"/>
    <w:rsid w:val="0011254C"/>
    <w:rsid w:val="00112A44"/>
    <w:rsid w:val="00112A68"/>
    <w:rsid w:val="001139A3"/>
    <w:rsid w:val="00115201"/>
    <w:rsid w:val="00115C0F"/>
    <w:rsid w:val="0011612B"/>
    <w:rsid w:val="00116D49"/>
    <w:rsid w:val="00117885"/>
    <w:rsid w:val="00117FEC"/>
    <w:rsid w:val="00120DBE"/>
    <w:rsid w:val="00120E77"/>
    <w:rsid w:val="0012118C"/>
    <w:rsid w:val="001214A1"/>
    <w:rsid w:val="00124307"/>
    <w:rsid w:val="00124A4A"/>
    <w:rsid w:val="00124EA3"/>
    <w:rsid w:val="00127DD8"/>
    <w:rsid w:val="00133FBA"/>
    <w:rsid w:val="00134F6B"/>
    <w:rsid w:val="00134FDF"/>
    <w:rsid w:val="0013767E"/>
    <w:rsid w:val="00140A6C"/>
    <w:rsid w:val="00143196"/>
    <w:rsid w:val="001434D8"/>
    <w:rsid w:val="00147777"/>
    <w:rsid w:val="0015034B"/>
    <w:rsid w:val="00151A3D"/>
    <w:rsid w:val="00151AB3"/>
    <w:rsid w:val="0015248E"/>
    <w:rsid w:val="001537C0"/>
    <w:rsid w:val="00154AA5"/>
    <w:rsid w:val="0015501C"/>
    <w:rsid w:val="00162E2C"/>
    <w:rsid w:val="00163062"/>
    <w:rsid w:val="001631D2"/>
    <w:rsid w:val="001674DF"/>
    <w:rsid w:val="001708B1"/>
    <w:rsid w:val="00170C46"/>
    <w:rsid w:val="00171E1B"/>
    <w:rsid w:val="00181830"/>
    <w:rsid w:val="00181F01"/>
    <w:rsid w:val="00182A40"/>
    <w:rsid w:val="001836C5"/>
    <w:rsid w:val="00184487"/>
    <w:rsid w:val="00185457"/>
    <w:rsid w:val="0018580A"/>
    <w:rsid w:val="00192D33"/>
    <w:rsid w:val="00192D87"/>
    <w:rsid w:val="0019577D"/>
    <w:rsid w:val="00196C89"/>
    <w:rsid w:val="001977AB"/>
    <w:rsid w:val="001A1A11"/>
    <w:rsid w:val="001A282C"/>
    <w:rsid w:val="001A2995"/>
    <w:rsid w:val="001A2B79"/>
    <w:rsid w:val="001A302D"/>
    <w:rsid w:val="001A35DA"/>
    <w:rsid w:val="001A4548"/>
    <w:rsid w:val="001A5B34"/>
    <w:rsid w:val="001A7B56"/>
    <w:rsid w:val="001B2B79"/>
    <w:rsid w:val="001B45A7"/>
    <w:rsid w:val="001C05FD"/>
    <w:rsid w:val="001C0FF4"/>
    <w:rsid w:val="001C18F5"/>
    <w:rsid w:val="001C4AEB"/>
    <w:rsid w:val="001C5289"/>
    <w:rsid w:val="001C5788"/>
    <w:rsid w:val="001C5803"/>
    <w:rsid w:val="001C6600"/>
    <w:rsid w:val="001C7125"/>
    <w:rsid w:val="001C784C"/>
    <w:rsid w:val="001D03DE"/>
    <w:rsid w:val="001D0808"/>
    <w:rsid w:val="001D3354"/>
    <w:rsid w:val="001D4865"/>
    <w:rsid w:val="001D49F8"/>
    <w:rsid w:val="001D591F"/>
    <w:rsid w:val="001D68FF"/>
    <w:rsid w:val="001D7C69"/>
    <w:rsid w:val="001E21E8"/>
    <w:rsid w:val="001E2472"/>
    <w:rsid w:val="001E6DA6"/>
    <w:rsid w:val="001E72C0"/>
    <w:rsid w:val="001F00D0"/>
    <w:rsid w:val="001F13E9"/>
    <w:rsid w:val="001F35AE"/>
    <w:rsid w:val="001F4DB1"/>
    <w:rsid w:val="001F54E5"/>
    <w:rsid w:val="001F706C"/>
    <w:rsid w:val="0020148A"/>
    <w:rsid w:val="002014DC"/>
    <w:rsid w:val="0020463A"/>
    <w:rsid w:val="00204AA2"/>
    <w:rsid w:val="002052B9"/>
    <w:rsid w:val="00205C20"/>
    <w:rsid w:val="002105DB"/>
    <w:rsid w:val="0021615B"/>
    <w:rsid w:val="002163BE"/>
    <w:rsid w:val="002208DA"/>
    <w:rsid w:val="0022153A"/>
    <w:rsid w:val="00222063"/>
    <w:rsid w:val="00222577"/>
    <w:rsid w:val="00223098"/>
    <w:rsid w:val="00225E6F"/>
    <w:rsid w:val="00231D94"/>
    <w:rsid w:val="002330C1"/>
    <w:rsid w:val="00233AC7"/>
    <w:rsid w:val="00234B8C"/>
    <w:rsid w:val="00235CE0"/>
    <w:rsid w:val="00236BF2"/>
    <w:rsid w:val="0024129E"/>
    <w:rsid w:val="00242221"/>
    <w:rsid w:val="00243ED6"/>
    <w:rsid w:val="00244FE8"/>
    <w:rsid w:val="00245680"/>
    <w:rsid w:val="0025029E"/>
    <w:rsid w:val="0025050F"/>
    <w:rsid w:val="002540B9"/>
    <w:rsid w:val="00255B83"/>
    <w:rsid w:val="00256484"/>
    <w:rsid w:val="00261ACB"/>
    <w:rsid w:val="00265EF6"/>
    <w:rsid w:val="00266192"/>
    <w:rsid w:val="00266394"/>
    <w:rsid w:val="00266A3B"/>
    <w:rsid w:val="00270A10"/>
    <w:rsid w:val="00271AB4"/>
    <w:rsid w:val="00271D28"/>
    <w:rsid w:val="00272D0D"/>
    <w:rsid w:val="00273699"/>
    <w:rsid w:val="00273BA6"/>
    <w:rsid w:val="00274652"/>
    <w:rsid w:val="0028120A"/>
    <w:rsid w:val="0028196F"/>
    <w:rsid w:val="00281B9E"/>
    <w:rsid w:val="002826F4"/>
    <w:rsid w:val="00282B5D"/>
    <w:rsid w:val="00283317"/>
    <w:rsid w:val="002836E4"/>
    <w:rsid w:val="00285A3C"/>
    <w:rsid w:val="00285A70"/>
    <w:rsid w:val="00287030"/>
    <w:rsid w:val="002871AC"/>
    <w:rsid w:val="00287F02"/>
    <w:rsid w:val="002911E5"/>
    <w:rsid w:val="00293042"/>
    <w:rsid w:val="0029444A"/>
    <w:rsid w:val="00294978"/>
    <w:rsid w:val="00294B8B"/>
    <w:rsid w:val="00294FAD"/>
    <w:rsid w:val="002973C6"/>
    <w:rsid w:val="002A1B46"/>
    <w:rsid w:val="002A39F9"/>
    <w:rsid w:val="002A473E"/>
    <w:rsid w:val="002A6589"/>
    <w:rsid w:val="002A7996"/>
    <w:rsid w:val="002B10E0"/>
    <w:rsid w:val="002B1FCA"/>
    <w:rsid w:val="002B4BB0"/>
    <w:rsid w:val="002B725A"/>
    <w:rsid w:val="002B746C"/>
    <w:rsid w:val="002C091D"/>
    <w:rsid w:val="002C10AD"/>
    <w:rsid w:val="002C446A"/>
    <w:rsid w:val="002C499F"/>
    <w:rsid w:val="002C78EB"/>
    <w:rsid w:val="002D0CDA"/>
    <w:rsid w:val="002D1FD2"/>
    <w:rsid w:val="002D4869"/>
    <w:rsid w:val="002D4C5F"/>
    <w:rsid w:val="002E108F"/>
    <w:rsid w:val="002E5C3D"/>
    <w:rsid w:val="002E68FE"/>
    <w:rsid w:val="002E7DB9"/>
    <w:rsid w:val="002F1908"/>
    <w:rsid w:val="002F69CA"/>
    <w:rsid w:val="0030035F"/>
    <w:rsid w:val="003027C6"/>
    <w:rsid w:val="00302AC7"/>
    <w:rsid w:val="00303578"/>
    <w:rsid w:val="003039BA"/>
    <w:rsid w:val="00303F49"/>
    <w:rsid w:val="00306FC1"/>
    <w:rsid w:val="00312ADF"/>
    <w:rsid w:val="00313FA8"/>
    <w:rsid w:val="003147C1"/>
    <w:rsid w:val="003161D3"/>
    <w:rsid w:val="003164FA"/>
    <w:rsid w:val="0031702A"/>
    <w:rsid w:val="00317847"/>
    <w:rsid w:val="003216FC"/>
    <w:rsid w:val="0032208C"/>
    <w:rsid w:val="00323D06"/>
    <w:rsid w:val="00325BE3"/>
    <w:rsid w:val="00326B6F"/>
    <w:rsid w:val="0032796F"/>
    <w:rsid w:val="00330E16"/>
    <w:rsid w:val="00331728"/>
    <w:rsid w:val="00333194"/>
    <w:rsid w:val="00334D24"/>
    <w:rsid w:val="003350BC"/>
    <w:rsid w:val="003363B3"/>
    <w:rsid w:val="00342CC0"/>
    <w:rsid w:val="003435B1"/>
    <w:rsid w:val="00344508"/>
    <w:rsid w:val="00345955"/>
    <w:rsid w:val="00345A42"/>
    <w:rsid w:val="0034604D"/>
    <w:rsid w:val="0034650D"/>
    <w:rsid w:val="00346A26"/>
    <w:rsid w:val="00347705"/>
    <w:rsid w:val="003510C6"/>
    <w:rsid w:val="003526C4"/>
    <w:rsid w:val="0035586F"/>
    <w:rsid w:val="00357955"/>
    <w:rsid w:val="00357C28"/>
    <w:rsid w:val="00360403"/>
    <w:rsid w:val="00360B55"/>
    <w:rsid w:val="00361991"/>
    <w:rsid w:val="00366999"/>
    <w:rsid w:val="00366E86"/>
    <w:rsid w:val="00371DB8"/>
    <w:rsid w:val="003736EB"/>
    <w:rsid w:val="00376BB2"/>
    <w:rsid w:val="00377FAD"/>
    <w:rsid w:val="003805E2"/>
    <w:rsid w:val="0038060B"/>
    <w:rsid w:val="003810E7"/>
    <w:rsid w:val="00381AF7"/>
    <w:rsid w:val="00381CD8"/>
    <w:rsid w:val="00382A3E"/>
    <w:rsid w:val="00383CE9"/>
    <w:rsid w:val="003843DA"/>
    <w:rsid w:val="00387312"/>
    <w:rsid w:val="00390253"/>
    <w:rsid w:val="00390EFB"/>
    <w:rsid w:val="0039444F"/>
    <w:rsid w:val="00395E70"/>
    <w:rsid w:val="00397A5A"/>
    <w:rsid w:val="003A1213"/>
    <w:rsid w:val="003A432D"/>
    <w:rsid w:val="003A45D5"/>
    <w:rsid w:val="003A6600"/>
    <w:rsid w:val="003A7B5C"/>
    <w:rsid w:val="003B016F"/>
    <w:rsid w:val="003B2847"/>
    <w:rsid w:val="003B6345"/>
    <w:rsid w:val="003B7606"/>
    <w:rsid w:val="003C35B2"/>
    <w:rsid w:val="003D127F"/>
    <w:rsid w:val="003D4558"/>
    <w:rsid w:val="003D5B24"/>
    <w:rsid w:val="003D67AE"/>
    <w:rsid w:val="003D794A"/>
    <w:rsid w:val="003E128A"/>
    <w:rsid w:val="003E1372"/>
    <w:rsid w:val="003E4F0D"/>
    <w:rsid w:val="003E5759"/>
    <w:rsid w:val="003E5F86"/>
    <w:rsid w:val="003E6348"/>
    <w:rsid w:val="003F046F"/>
    <w:rsid w:val="003F28F6"/>
    <w:rsid w:val="003F4747"/>
    <w:rsid w:val="003F6937"/>
    <w:rsid w:val="004006AD"/>
    <w:rsid w:val="004021AF"/>
    <w:rsid w:val="00402277"/>
    <w:rsid w:val="00403406"/>
    <w:rsid w:val="004057A5"/>
    <w:rsid w:val="00407463"/>
    <w:rsid w:val="00412695"/>
    <w:rsid w:val="00413416"/>
    <w:rsid w:val="004153EC"/>
    <w:rsid w:val="0041556A"/>
    <w:rsid w:val="00417ED2"/>
    <w:rsid w:val="00421666"/>
    <w:rsid w:val="00421CEF"/>
    <w:rsid w:val="004239B2"/>
    <w:rsid w:val="00426C88"/>
    <w:rsid w:val="00427A89"/>
    <w:rsid w:val="00432322"/>
    <w:rsid w:val="00435E85"/>
    <w:rsid w:val="00436D27"/>
    <w:rsid w:val="004379DC"/>
    <w:rsid w:val="00441257"/>
    <w:rsid w:val="004419EC"/>
    <w:rsid w:val="00444A90"/>
    <w:rsid w:val="00445A75"/>
    <w:rsid w:val="00446D1B"/>
    <w:rsid w:val="00450217"/>
    <w:rsid w:val="00452D8E"/>
    <w:rsid w:val="004536A5"/>
    <w:rsid w:val="00453871"/>
    <w:rsid w:val="00454B0F"/>
    <w:rsid w:val="00462237"/>
    <w:rsid w:val="004642E8"/>
    <w:rsid w:val="004652A8"/>
    <w:rsid w:val="004658BC"/>
    <w:rsid w:val="00466F6A"/>
    <w:rsid w:val="0047093E"/>
    <w:rsid w:val="00470B19"/>
    <w:rsid w:val="004716A1"/>
    <w:rsid w:val="00471714"/>
    <w:rsid w:val="00471E58"/>
    <w:rsid w:val="004735FC"/>
    <w:rsid w:val="0047403C"/>
    <w:rsid w:val="004765FC"/>
    <w:rsid w:val="00477FE0"/>
    <w:rsid w:val="00480D4F"/>
    <w:rsid w:val="00481413"/>
    <w:rsid w:val="00481719"/>
    <w:rsid w:val="0048659F"/>
    <w:rsid w:val="00493F67"/>
    <w:rsid w:val="0049577B"/>
    <w:rsid w:val="00496B63"/>
    <w:rsid w:val="004975BE"/>
    <w:rsid w:val="00497E3D"/>
    <w:rsid w:val="004A1EBB"/>
    <w:rsid w:val="004A3100"/>
    <w:rsid w:val="004A394D"/>
    <w:rsid w:val="004A41BE"/>
    <w:rsid w:val="004A601D"/>
    <w:rsid w:val="004B1C74"/>
    <w:rsid w:val="004B4EA0"/>
    <w:rsid w:val="004B6C95"/>
    <w:rsid w:val="004C03BF"/>
    <w:rsid w:val="004C12B1"/>
    <w:rsid w:val="004C3D33"/>
    <w:rsid w:val="004C5241"/>
    <w:rsid w:val="004C5B0A"/>
    <w:rsid w:val="004C66F1"/>
    <w:rsid w:val="004C6A73"/>
    <w:rsid w:val="004D1376"/>
    <w:rsid w:val="004E002F"/>
    <w:rsid w:val="004E0945"/>
    <w:rsid w:val="004E1A2B"/>
    <w:rsid w:val="004E2160"/>
    <w:rsid w:val="004E2789"/>
    <w:rsid w:val="004E4B43"/>
    <w:rsid w:val="004E69A1"/>
    <w:rsid w:val="004F0D31"/>
    <w:rsid w:val="004F415E"/>
    <w:rsid w:val="004F457A"/>
    <w:rsid w:val="004F7D6D"/>
    <w:rsid w:val="0050017C"/>
    <w:rsid w:val="0050045B"/>
    <w:rsid w:val="00500CB0"/>
    <w:rsid w:val="005012A7"/>
    <w:rsid w:val="00501527"/>
    <w:rsid w:val="00504034"/>
    <w:rsid w:val="0050604B"/>
    <w:rsid w:val="00511F13"/>
    <w:rsid w:val="00526FA3"/>
    <w:rsid w:val="0052706D"/>
    <w:rsid w:val="00527593"/>
    <w:rsid w:val="00527F5D"/>
    <w:rsid w:val="00531009"/>
    <w:rsid w:val="00531BE7"/>
    <w:rsid w:val="00531C4A"/>
    <w:rsid w:val="005327A1"/>
    <w:rsid w:val="0053364D"/>
    <w:rsid w:val="005343DB"/>
    <w:rsid w:val="00536051"/>
    <w:rsid w:val="00536666"/>
    <w:rsid w:val="00536C11"/>
    <w:rsid w:val="00541E29"/>
    <w:rsid w:val="00545830"/>
    <w:rsid w:val="005465E6"/>
    <w:rsid w:val="0054739D"/>
    <w:rsid w:val="00547D33"/>
    <w:rsid w:val="00547D8B"/>
    <w:rsid w:val="005530F6"/>
    <w:rsid w:val="00555054"/>
    <w:rsid w:val="00557362"/>
    <w:rsid w:val="00560BE9"/>
    <w:rsid w:val="00563273"/>
    <w:rsid w:val="005648CC"/>
    <w:rsid w:val="005653BB"/>
    <w:rsid w:val="00565E2F"/>
    <w:rsid w:val="00565F92"/>
    <w:rsid w:val="00566A91"/>
    <w:rsid w:val="0057202D"/>
    <w:rsid w:val="005723F3"/>
    <w:rsid w:val="00573C6C"/>
    <w:rsid w:val="005763A8"/>
    <w:rsid w:val="00577FA2"/>
    <w:rsid w:val="0058007F"/>
    <w:rsid w:val="00583077"/>
    <w:rsid w:val="00585E06"/>
    <w:rsid w:val="00586896"/>
    <w:rsid w:val="0059372B"/>
    <w:rsid w:val="00594BCA"/>
    <w:rsid w:val="00595F9C"/>
    <w:rsid w:val="005A023C"/>
    <w:rsid w:val="005A1CD5"/>
    <w:rsid w:val="005A2173"/>
    <w:rsid w:val="005A2C1E"/>
    <w:rsid w:val="005A301C"/>
    <w:rsid w:val="005A411E"/>
    <w:rsid w:val="005A4785"/>
    <w:rsid w:val="005B00D2"/>
    <w:rsid w:val="005B0FCB"/>
    <w:rsid w:val="005B3A5F"/>
    <w:rsid w:val="005B6792"/>
    <w:rsid w:val="005B76A6"/>
    <w:rsid w:val="005C0592"/>
    <w:rsid w:val="005C0904"/>
    <w:rsid w:val="005C09F1"/>
    <w:rsid w:val="005C38E3"/>
    <w:rsid w:val="005C3A2E"/>
    <w:rsid w:val="005C4711"/>
    <w:rsid w:val="005C6268"/>
    <w:rsid w:val="005C6269"/>
    <w:rsid w:val="005C762B"/>
    <w:rsid w:val="005D0316"/>
    <w:rsid w:val="005D042A"/>
    <w:rsid w:val="005D4015"/>
    <w:rsid w:val="005D4CD5"/>
    <w:rsid w:val="005D6910"/>
    <w:rsid w:val="005D72D5"/>
    <w:rsid w:val="005E0D46"/>
    <w:rsid w:val="005E1532"/>
    <w:rsid w:val="005E19EB"/>
    <w:rsid w:val="005E1D38"/>
    <w:rsid w:val="005E32CF"/>
    <w:rsid w:val="005E48F0"/>
    <w:rsid w:val="005E5259"/>
    <w:rsid w:val="005E58F1"/>
    <w:rsid w:val="005E5A57"/>
    <w:rsid w:val="005E72F7"/>
    <w:rsid w:val="005F0268"/>
    <w:rsid w:val="005F0E90"/>
    <w:rsid w:val="005F2D82"/>
    <w:rsid w:val="005F3671"/>
    <w:rsid w:val="005F45C7"/>
    <w:rsid w:val="005F4D54"/>
    <w:rsid w:val="005F5E97"/>
    <w:rsid w:val="005F6841"/>
    <w:rsid w:val="005F69F8"/>
    <w:rsid w:val="005F7497"/>
    <w:rsid w:val="00600EF2"/>
    <w:rsid w:val="0060145C"/>
    <w:rsid w:val="0060485F"/>
    <w:rsid w:val="00605327"/>
    <w:rsid w:val="00605740"/>
    <w:rsid w:val="006065D0"/>
    <w:rsid w:val="00611852"/>
    <w:rsid w:val="0061192D"/>
    <w:rsid w:val="00612174"/>
    <w:rsid w:val="00613744"/>
    <w:rsid w:val="00613F68"/>
    <w:rsid w:val="00617178"/>
    <w:rsid w:val="006172BB"/>
    <w:rsid w:val="006206B3"/>
    <w:rsid w:val="006214C8"/>
    <w:rsid w:val="00622154"/>
    <w:rsid w:val="00623327"/>
    <w:rsid w:val="00623876"/>
    <w:rsid w:val="00623D9E"/>
    <w:rsid w:val="0062446A"/>
    <w:rsid w:val="006245A0"/>
    <w:rsid w:val="0062707F"/>
    <w:rsid w:val="006274A0"/>
    <w:rsid w:val="00630E0A"/>
    <w:rsid w:val="00630EB1"/>
    <w:rsid w:val="00632D46"/>
    <w:rsid w:val="00633ECE"/>
    <w:rsid w:val="00636784"/>
    <w:rsid w:val="00637FA8"/>
    <w:rsid w:val="006475B2"/>
    <w:rsid w:val="006511B2"/>
    <w:rsid w:val="006528D4"/>
    <w:rsid w:val="00657543"/>
    <w:rsid w:val="0066075A"/>
    <w:rsid w:val="00663CCC"/>
    <w:rsid w:val="006642D9"/>
    <w:rsid w:val="006644CF"/>
    <w:rsid w:val="00665E9C"/>
    <w:rsid w:val="006673F7"/>
    <w:rsid w:val="006675F1"/>
    <w:rsid w:val="00667737"/>
    <w:rsid w:val="00671AE3"/>
    <w:rsid w:val="00671B4D"/>
    <w:rsid w:val="00673FB5"/>
    <w:rsid w:val="0067626E"/>
    <w:rsid w:val="00676D84"/>
    <w:rsid w:val="00677E4D"/>
    <w:rsid w:val="00677E8D"/>
    <w:rsid w:val="006813E7"/>
    <w:rsid w:val="006814B5"/>
    <w:rsid w:val="00683C89"/>
    <w:rsid w:val="00687288"/>
    <w:rsid w:val="006901B8"/>
    <w:rsid w:val="00691507"/>
    <w:rsid w:val="00691CB4"/>
    <w:rsid w:val="00694B3B"/>
    <w:rsid w:val="0069597D"/>
    <w:rsid w:val="00695C7E"/>
    <w:rsid w:val="006A0EA8"/>
    <w:rsid w:val="006A136E"/>
    <w:rsid w:val="006A31BE"/>
    <w:rsid w:val="006A3503"/>
    <w:rsid w:val="006A5EB6"/>
    <w:rsid w:val="006A783B"/>
    <w:rsid w:val="006B00BA"/>
    <w:rsid w:val="006B1229"/>
    <w:rsid w:val="006B2306"/>
    <w:rsid w:val="006C0611"/>
    <w:rsid w:val="006C0C63"/>
    <w:rsid w:val="006C28D2"/>
    <w:rsid w:val="006C3A77"/>
    <w:rsid w:val="006C77CD"/>
    <w:rsid w:val="006C7DD7"/>
    <w:rsid w:val="006D0DBD"/>
    <w:rsid w:val="006D290E"/>
    <w:rsid w:val="006D2D23"/>
    <w:rsid w:val="006D2F5F"/>
    <w:rsid w:val="006D3BA4"/>
    <w:rsid w:val="006D5700"/>
    <w:rsid w:val="006D6172"/>
    <w:rsid w:val="006D7B3A"/>
    <w:rsid w:val="006E29A7"/>
    <w:rsid w:val="006E2CF9"/>
    <w:rsid w:val="006F0280"/>
    <w:rsid w:val="006F1DA0"/>
    <w:rsid w:val="006F2724"/>
    <w:rsid w:val="006F28BE"/>
    <w:rsid w:val="006F514F"/>
    <w:rsid w:val="007001D5"/>
    <w:rsid w:val="00700263"/>
    <w:rsid w:val="007008E7"/>
    <w:rsid w:val="00700EAA"/>
    <w:rsid w:val="007018D6"/>
    <w:rsid w:val="007018EA"/>
    <w:rsid w:val="00702D68"/>
    <w:rsid w:val="00705B91"/>
    <w:rsid w:val="0070765E"/>
    <w:rsid w:val="007100EA"/>
    <w:rsid w:val="00711302"/>
    <w:rsid w:val="007136B4"/>
    <w:rsid w:val="0071700B"/>
    <w:rsid w:val="007178EA"/>
    <w:rsid w:val="00721544"/>
    <w:rsid w:val="00722096"/>
    <w:rsid w:val="00723200"/>
    <w:rsid w:val="00723228"/>
    <w:rsid w:val="0072487F"/>
    <w:rsid w:val="00725C4E"/>
    <w:rsid w:val="00726486"/>
    <w:rsid w:val="00726611"/>
    <w:rsid w:val="00726AF5"/>
    <w:rsid w:val="00732AEA"/>
    <w:rsid w:val="00734650"/>
    <w:rsid w:val="007360CF"/>
    <w:rsid w:val="007365FA"/>
    <w:rsid w:val="00736E35"/>
    <w:rsid w:val="00740572"/>
    <w:rsid w:val="00740F1C"/>
    <w:rsid w:val="0074367F"/>
    <w:rsid w:val="00745CF2"/>
    <w:rsid w:val="007520C1"/>
    <w:rsid w:val="007529EC"/>
    <w:rsid w:val="007549AF"/>
    <w:rsid w:val="00761DF7"/>
    <w:rsid w:val="0076228B"/>
    <w:rsid w:val="00763D56"/>
    <w:rsid w:val="00764736"/>
    <w:rsid w:val="00764C4D"/>
    <w:rsid w:val="00765C47"/>
    <w:rsid w:val="00766529"/>
    <w:rsid w:val="0076665F"/>
    <w:rsid w:val="00766885"/>
    <w:rsid w:val="00771BCC"/>
    <w:rsid w:val="00771CF5"/>
    <w:rsid w:val="00777312"/>
    <w:rsid w:val="007800EB"/>
    <w:rsid w:val="00780998"/>
    <w:rsid w:val="00782755"/>
    <w:rsid w:val="007832D1"/>
    <w:rsid w:val="007877FA"/>
    <w:rsid w:val="0079009E"/>
    <w:rsid w:val="00790751"/>
    <w:rsid w:val="007911E0"/>
    <w:rsid w:val="00791E8D"/>
    <w:rsid w:val="007920C6"/>
    <w:rsid w:val="00792382"/>
    <w:rsid w:val="007929E3"/>
    <w:rsid w:val="007935E7"/>
    <w:rsid w:val="00793A89"/>
    <w:rsid w:val="007A20DC"/>
    <w:rsid w:val="007A20F5"/>
    <w:rsid w:val="007A35AE"/>
    <w:rsid w:val="007A4C91"/>
    <w:rsid w:val="007A761E"/>
    <w:rsid w:val="007B0974"/>
    <w:rsid w:val="007B3B67"/>
    <w:rsid w:val="007C0262"/>
    <w:rsid w:val="007C4AF0"/>
    <w:rsid w:val="007C6465"/>
    <w:rsid w:val="007D035F"/>
    <w:rsid w:val="007D1D30"/>
    <w:rsid w:val="007D29D0"/>
    <w:rsid w:val="007D33E1"/>
    <w:rsid w:val="007D3B2B"/>
    <w:rsid w:val="007D573F"/>
    <w:rsid w:val="007D5775"/>
    <w:rsid w:val="007E61F1"/>
    <w:rsid w:val="007F0F1F"/>
    <w:rsid w:val="007F4108"/>
    <w:rsid w:val="007F4D9A"/>
    <w:rsid w:val="007F5068"/>
    <w:rsid w:val="007F5744"/>
    <w:rsid w:val="007F5E4D"/>
    <w:rsid w:val="007F70A4"/>
    <w:rsid w:val="00800FCF"/>
    <w:rsid w:val="00803DD1"/>
    <w:rsid w:val="00804D38"/>
    <w:rsid w:val="00804D84"/>
    <w:rsid w:val="00805608"/>
    <w:rsid w:val="00806645"/>
    <w:rsid w:val="0081390A"/>
    <w:rsid w:val="00815B0C"/>
    <w:rsid w:val="00816BAB"/>
    <w:rsid w:val="0081775E"/>
    <w:rsid w:val="00821818"/>
    <w:rsid w:val="00821D90"/>
    <w:rsid w:val="00822016"/>
    <w:rsid w:val="008226B7"/>
    <w:rsid w:val="00823332"/>
    <w:rsid w:val="008257F2"/>
    <w:rsid w:val="00826AF8"/>
    <w:rsid w:val="008274D7"/>
    <w:rsid w:val="00831556"/>
    <w:rsid w:val="008325DB"/>
    <w:rsid w:val="00832A64"/>
    <w:rsid w:val="00832FBE"/>
    <w:rsid w:val="00834EF5"/>
    <w:rsid w:val="00835544"/>
    <w:rsid w:val="00840CFC"/>
    <w:rsid w:val="00842343"/>
    <w:rsid w:val="0084387D"/>
    <w:rsid w:val="00843D1F"/>
    <w:rsid w:val="00846E34"/>
    <w:rsid w:val="00851A03"/>
    <w:rsid w:val="0085553B"/>
    <w:rsid w:val="0085561D"/>
    <w:rsid w:val="00855A5D"/>
    <w:rsid w:val="0086199F"/>
    <w:rsid w:val="00862AB5"/>
    <w:rsid w:val="008632F8"/>
    <w:rsid w:val="00863B25"/>
    <w:rsid w:val="00863BFB"/>
    <w:rsid w:val="008643C3"/>
    <w:rsid w:val="0086582F"/>
    <w:rsid w:val="00871B51"/>
    <w:rsid w:val="00871B6E"/>
    <w:rsid w:val="00873312"/>
    <w:rsid w:val="00873863"/>
    <w:rsid w:val="00874B60"/>
    <w:rsid w:val="00874B9C"/>
    <w:rsid w:val="00885030"/>
    <w:rsid w:val="0088741D"/>
    <w:rsid w:val="00890D19"/>
    <w:rsid w:val="00893A7D"/>
    <w:rsid w:val="008972A8"/>
    <w:rsid w:val="00897388"/>
    <w:rsid w:val="008A313E"/>
    <w:rsid w:val="008A3A7A"/>
    <w:rsid w:val="008A3F25"/>
    <w:rsid w:val="008A40F3"/>
    <w:rsid w:val="008A7EB5"/>
    <w:rsid w:val="008B0656"/>
    <w:rsid w:val="008B1649"/>
    <w:rsid w:val="008B363F"/>
    <w:rsid w:val="008B3907"/>
    <w:rsid w:val="008B393A"/>
    <w:rsid w:val="008B5E47"/>
    <w:rsid w:val="008B6258"/>
    <w:rsid w:val="008C0491"/>
    <w:rsid w:val="008C088E"/>
    <w:rsid w:val="008C0DCC"/>
    <w:rsid w:val="008C23A4"/>
    <w:rsid w:val="008C5195"/>
    <w:rsid w:val="008C7EA7"/>
    <w:rsid w:val="008D0248"/>
    <w:rsid w:val="008D4918"/>
    <w:rsid w:val="008E083C"/>
    <w:rsid w:val="008E2984"/>
    <w:rsid w:val="008F0B6A"/>
    <w:rsid w:val="008F1E12"/>
    <w:rsid w:val="008F2251"/>
    <w:rsid w:val="008F37B3"/>
    <w:rsid w:val="008F4565"/>
    <w:rsid w:val="008F657A"/>
    <w:rsid w:val="008F728A"/>
    <w:rsid w:val="008F7636"/>
    <w:rsid w:val="00900B15"/>
    <w:rsid w:val="00900DEE"/>
    <w:rsid w:val="009023D1"/>
    <w:rsid w:val="009038D7"/>
    <w:rsid w:val="0090449C"/>
    <w:rsid w:val="0090514B"/>
    <w:rsid w:val="00906681"/>
    <w:rsid w:val="00906D0D"/>
    <w:rsid w:val="00907962"/>
    <w:rsid w:val="00907E3C"/>
    <w:rsid w:val="0091203D"/>
    <w:rsid w:val="009214EE"/>
    <w:rsid w:val="009214F9"/>
    <w:rsid w:val="0092164B"/>
    <w:rsid w:val="00921A1D"/>
    <w:rsid w:val="00921DDE"/>
    <w:rsid w:val="00923182"/>
    <w:rsid w:val="00924CD2"/>
    <w:rsid w:val="009268DD"/>
    <w:rsid w:val="00927628"/>
    <w:rsid w:val="00937191"/>
    <w:rsid w:val="00942E8C"/>
    <w:rsid w:val="009449C6"/>
    <w:rsid w:val="00946869"/>
    <w:rsid w:val="00947100"/>
    <w:rsid w:val="00954762"/>
    <w:rsid w:val="00960132"/>
    <w:rsid w:val="0096183A"/>
    <w:rsid w:val="009619F8"/>
    <w:rsid w:val="00962312"/>
    <w:rsid w:val="009631C2"/>
    <w:rsid w:val="00963416"/>
    <w:rsid w:val="0096392D"/>
    <w:rsid w:val="00963A51"/>
    <w:rsid w:val="00973C8E"/>
    <w:rsid w:val="009744E8"/>
    <w:rsid w:val="00976299"/>
    <w:rsid w:val="00984499"/>
    <w:rsid w:val="00984583"/>
    <w:rsid w:val="009851D1"/>
    <w:rsid w:val="00985A24"/>
    <w:rsid w:val="0098647C"/>
    <w:rsid w:val="00986520"/>
    <w:rsid w:val="00987D93"/>
    <w:rsid w:val="009906A0"/>
    <w:rsid w:val="00991F06"/>
    <w:rsid w:val="009924F4"/>
    <w:rsid w:val="009931B3"/>
    <w:rsid w:val="0099579C"/>
    <w:rsid w:val="00996209"/>
    <w:rsid w:val="0099664C"/>
    <w:rsid w:val="00997BC6"/>
    <w:rsid w:val="00997E5F"/>
    <w:rsid w:val="009A113C"/>
    <w:rsid w:val="009A1DDB"/>
    <w:rsid w:val="009A5D77"/>
    <w:rsid w:val="009A5E76"/>
    <w:rsid w:val="009A63D2"/>
    <w:rsid w:val="009A70A7"/>
    <w:rsid w:val="009B07CE"/>
    <w:rsid w:val="009B09F9"/>
    <w:rsid w:val="009B12B4"/>
    <w:rsid w:val="009B1B50"/>
    <w:rsid w:val="009B1D6F"/>
    <w:rsid w:val="009B224D"/>
    <w:rsid w:val="009B3344"/>
    <w:rsid w:val="009B43FC"/>
    <w:rsid w:val="009C013D"/>
    <w:rsid w:val="009C0CB3"/>
    <w:rsid w:val="009C1E42"/>
    <w:rsid w:val="009C5BA8"/>
    <w:rsid w:val="009C5EE0"/>
    <w:rsid w:val="009C60CA"/>
    <w:rsid w:val="009C66AD"/>
    <w:rsid w:val="009D3202"/>
    <w:rsid w:val="009D5182"/>
    <w:rsid w:val="009D65F0"/>
    <w:rsid w:val="009D743B"/>
    <w:rsid w:val="009E0C8A"/>
    <w:rsid w:val="009E12CC"/>
    <w:rsid w:val="009E40A5"/>
    <w:rsid w:val="009E56C5"/>
    <w:rsid w:val="009E6E07"/>
    <w:rsid w:val="009E768B"/>
    <w:rsid w:val="009F15A6"/>
    <w:rsid w:val="009F1AD6"/>
    <w:rsid w:val="009F35E8"/>
    <w:rsid w:val="009F3C48"/>
    <w:rsid w:val="009F5592"/>
    <w:rsid w:val="00A01D26"/>
    <w:rsid w:val="00A0233F"/>
    <w:rsid w:val="00A12829"/>
    <w:rsid w:val="00A12D8C"/>
    <w:rsid w:val="00A20C11"/>
    <w:rsid w:val="00A20EA6"/>
    <w:rsid w:val="00A22FB7"/>
    <w:rsid w:val="00A247A5"/>
    <w:rsid w:val="00A25082"/>
    <w:rsid w:val="00A259F7"/>
    <w:rsid w:val="00A328D2"/>
    <w:rsid w:val="00A32F65"/>
    <w:rsid w:val="00A346AD"/>
    <w:rsid w:val="00A35ED3"/>
    <w:rsid w:val="00A4142C"/>
    <w:rsid w:val="00A443F6"/>
    <w:rsid w:val="00A44D26"/>
    <w:rsid w:val="00A45338"/>
    <w:rsid w:val="00A465FE"/>
    <w:rsid w:val="00A47FE4"/>
    <w:rsid w:val="00A53AA4"/>
    <w:rsid w:val="00A54F2E"/>
    <w:rsid w:val="00A54FC1"/>
    <w:rsid w:val="00A563B7"/>
    <w:rsid w:val="00A5774E"/>
    <w:rsid w:val="00A62720"/>
    <w:rsid w:val="00A65D51"/>
    <w:rsid w:val="00A66C05"/>
    <w:rsid w:val="00A72299"/>
    <w:rsid w:val="00A73738"/>
    <w:rsid w:val="00A74279"/>
    <w:rsid w:val="00A755E8"/>
    <w:rsid w:val="00A809B7"/>
    <w:rsid w:val="00A82E46"/>
    <w:rsid w:val="00A8397A"/>
    <w:rsid w:val="00A86283"/>
    <w:rsid w:val="00A86FF0"/>
    <w:rsid w:val="00A872C9"/>
    <w:rsid w:val="00A87443"/>
    <w:rsid w:val="00A91E29"/>
    <w:rsid w:val="00A946B3"/>
    <w:rsid w:val="00A960A6"/>
    <w:rsid w:val="00AA0D32"/>
    <w:rsid w:val="00AA2D77"/>
    <w:rsid w:val="00AA4BA1"/>
    <w:rsid w:val="00AA5376"/>
    <w:rsid w:val="00AA6F2D"/>
    <w:rsid w:val="00AB0792"/>
    <w:rsid w:val="00AB0D4A"/>
    <w:rsid w:val="00AB31EA"/>
    <w:rsid w:val="00AB70F4"/>
    <w:rsid w:val="00AC0B4E"/>
    <w:rsid w:val="00AC348E"/>
    <w:rsid w:val="00AC4162"/>
    <w:rsid w:val="00AC6007"/>
    <w:rsid w:val="00AD067A"/>
    <w:rsid w:val="00AD0B6F"/>
    <w:rsid w:val="00AD3026"/>
    <w:rsid w:val="00AD3925"/>
    <w:rsid w:val="00AD3C12"/>
    <w:rsid w:val="00AD3D6D"/>
    <w:rsid w:val="00AD699A"/>
    <w:rsid w:val="00AD7157"/>
    <w:rsid w:val="00AE11BA"/>
    <w:rsid w:val="00AE2DCF"/>
    <w:rsid w:val="00AE40CD"/>
    <w:rsid w:val="00AE595D"/>
    <w:rsid w:val="00AE703B"/>
    <w:rsid w:val="00AF3A31"/>
    <w:rsid w:val="00AF68BF"/>
    <w:rsid w:val="00B016AC"/>
    <w:rsid w:val="00B01933"/>
    <w:rsid w:val="00B02633"/>
    <w:rsid w:val="00B028E3"/>
    <w:rsid w:val="00B03A1B"/>
    <w:rsid w:val="00B05B1D"/>
    <w:rsid w:val="00B05B72"/>
    <w:rsid w:val="00B073AD"/>
    <w:rsid w:val="00B10832"/>
    <w:rsid w:val="00B10975"/>
    <w:rsid w:val="00B11685"/>
    <w:rsid w:val="00B12CAF"/>
    <w:rsid w:val="00B13B21"/>
    <w:rsid w:val="00B16BB5"/>
    <w:rsid w:val="00B17549"/>
    <w:rsid w:val="00B209A1"/>
    <w:rsid w:val="00B21683"/>
    <w:rsid w:val="00B24CD1"/>
    <w:rsid w:val="00B34DF6"/>
    <w:rsid w:val="00B373D4"/>
    <w:rsid w:val="00B4027F"/>
    <w:rsid w:val="00B40908"/>
    <w:rsid w:val="00B415CD"/>
    <w:rsid w:val="00B44F3F"/>
    <w:rsid w:val="00B4626E"/>
    <w:rsid w:val="00B47921"/>
    <w:rsid w:val="00B51459"/>
    <w:rsid w:val="00B52261"/>
    <w:rsid w:val="00B53818"/>
    <w:rsid w:val="00B54E96"/>
    <w:rsid w:val="00B6112A"/>
    <w:rsid w:val="00B62537"/>
    <w:rsid w:val="00B6265B"/>
    <w:rsid w:val="00B634B7"/>
    <w:rsid w:val="00B64A1D"/>
    <w:rsid w:val="00B65265"/>
    <w:rsid w:val="00B66EE6"/>
    <w:rsid w:val="00B75ADD"/>
    <w:rsid w:val="00B76CCE"/>
    <w:rsid w:val="00B775E0"/>
    <w:rsid w:val="00B813C3"/>
    <w:rsid w:val="00B82F05"/>
    <w:rsid w:val="00B84493"/>
    <w:rsid w:val="00B86643"/>
    <w:rsid w:val="00B86A96"/>
    <w:rsid w:val="00B90224"/>
    <w:rsid w:val="00B92937"/>
    <w:rsid w:val="00B97016"/>
    <w:rsid w:val="00BA03D8"/>
    <w:rsid w:val="00BA3C63"/>
    <w:rsid w:val="00BA492B"/>
    <w:rsid w:val="00BA64DD"/>
    <w:rsid w:val="00BA6E7F"/>
    <w:rsid w:val="00BA79A2"/>
    <w:rsid w:val="00BA79A9"/>
    <w:rsid w:val="00BB0B9B"/>
    <w:rsid w:val="00BB1C13"/>
    <w:rsid w:val="00BB1F30"/>
    <w:rsid w:val="00BB20E4"/>
    <w:rsid w:val="00BB6D8C"/>
    <w:rsid w:val="00BB7BC8"/>
    <w:rsid w:val="00BB7C30"/>
    <w:rsid w:val="00BB7F8C"/>
    <w:rsid w:val="00BC0D4F"/>
    <w:rsid w:val="00BC15C7"/>
    <w:rsid w:val="00BC3C44"/>
    <w:rsid w:val="00BC4A84"/>
    <w:rsid w:val="00BC54AB"/>
    <w:rsid w:val="00BC5CE0"/>
    <w:rsid w:val="00BD1F63"/>
    <w:rsid w:val="00BD5382"/>
    <w:rsid w:val="00BD66D8"/>
    <w:rsid w:val="00BD7A22"/>
    <w:rsid w:val="00BE15DF"/>
    <w:rsid w:val="00BE21D3"/>
    <w:rsid w:val="00BE3AF6"/>
    <w:rsid w:val="00BE3CE6"/>
    <w:rsid w:val="00BE5CEC"/>
    <w:rsid w:val="00BE66E2"/>
    <w:rsid w:val="00BF03F4"/>
    <w:rsid w:val="00BF0A87"/>
    <w:rsid w:val="00BF63B6"/>
    <w:rsid w:val="00BF7BF4"/>
    <w:rsid w:val="00C00228"/>
    <w:rsid w:val="00C00771"/>
    <w:rsid w:val="00C02730"/>
    <w:rsid w:val="00C1088E"/>
    <w:rsid w:val="00C1524E"/>
    <w:rsid w:val="00C163AA"/>
    <w:rsid w:val="00C16721"/>
    <w:rsid w:val="00C16D1F"/>
    <w:rsid w:val="00C2112E"/>
    <w:rsid w:val="00C224C4"/>
    <w:rsid w:val="00C22B37"/>
    <w:rsid w:val="00C2338E"/>
    <w:rsid w:val="00C3031A"/>
    <w:rsid w:val="00C3049F"/>
    <w:rsid w:val="00C31434"/>
    <w:rsid w:val="00C32EEB"/>
    <w:rsid w:val="00C33C5B"/>
    <w:rsid w:val="00C33E87"/>
    <w:rsid w:val="00C363BF"/>
    <w:rsid w:val="00C36AEC"/>
    <w:rsid w:val="00C41FF4"/>
    <w:rsid w:val="00C43800"/>
    <w:rsid w:val="00C4382B"/>
    <w:rsid w:val="00C46DF2"/>
    <w:rsid w:val="00C4793D"/>
    <w:rsid w:val="00C5078C"/>
    <w:rsid w:val="00C551AA"/>
    <w:rsid w:val="00C57036"/>
    <w:rsid w:val="00C6210B"/>
    <w:rsid w:val="00C6418E"/>
    <w:rsid w:val="00C64FB9"/>
    <w:rsid w:val="00C66A58"/>
    <w:rsid w:val="00C67480"/>
    <w:rsid w:val="00C70E0F"/>
    <w:rsid w:val="00C73D81"/>
    <w:rsid w:val="00C75A9A"/>
    <w:rsid w:val="00C7748E"/>
    <w:rsid w:val="00C77C1C"/>
    <w:rsid w:val="00C77CE9"/>
    <w:rsid w:val="00C86DFF"/>
    <w:rsid w:val="00C918B5"/>
    <w:rsid w:val="00C92942"/>
    <w:rsid w:val="00C93102"/>
    <w:rsid w:val="00C9432D"/>
    <w:rsid w:val="00C95E54"/>
    <w:rsid w:val="00C96E3C"/>
    <w:rsid w:val="00C97914"/>
    <w:rsid w:val="00CA03C7"/>
    <w:rsid w:val="00CA108D"/>
    <w:rsid w:val="00CA40E2"/>
    <w:rsid w:val="00CA4665"/>
    <w:rsid w:val="00CA63FE"/>
    <w:rsid w:val="00CA7BE3"/>
    <w:rsid w:val="00CB0347"/>
    <w:rsid w:val="00CB341E"/>
    <w:rsid w:val="00CB428A"/>
    <w:rsid w:val="00CB76BA"/>
    <w:rsid w:val="00CB7B8A"/>
    <w:rsid w:val="00CC1029"/>
    <w:rsid w:val="00CC2991"/>
    <w:rsid w:val="00CC3E18"/>
    <w:rsid w:val="00CC4A1D"/>
    <w:rsid w:val="00CC5BA1"/>
    <w:rsid w:val="00CC60B2"/>
    <w:rsid w:val="00CC639C"/>
    <w:rsid w:val="00CD04E5"/>
    <w:rsid w:val="00CD1A6D"/>
    <w:rsid w:val="00CD21F5"/>
    <w:rsid w:val="00CD2C46"/>
    <w:rsid w:val="00CD4C0E"/>
    <w:rsid w:val="00CD7FC9"/>
    <w:rsid w:val="00CE0107"/>
    <w:rsid w:val="00CE70A7"/>
    <w:rsid w:val="00CF1942"/>
    <w:rsid w:val="00CF2FEF"/>
    <w:rsid w:val="00CF346F"/>
    <w:rsid w:val="00CF3912"/>
    <w:rsid w:val="00CF69A8"/>
    <w:rsid w:val="00D00506"/>
    <w:rsid w:val="00D00CF4"/>
    <w:rsid w:val="00D02E0C"/>
    <w:rsid w:val="00D0411C"/>
    <w:rsid w:val="00D0655B"/>
    <w:rsid w:val="00D10AAB"/>
    <w:rsid w:val="00D216D9"/>
    <w:rsid w:val="00D24AA9"/>
    <w:rsid w:val="00D27CC2"/>
    <w:rsid w:val="00D3008F"/>
    <w:rsid w:val="00D30483"/>
    <w:rsid w:val="00D317E1"/>
    <w:rsid w:val="00D31C14"/>
    <w:rsid w:val="00D320C0"/>
    <w:rsid w:val="00D35229"/>
    <w:rsid w:val="00D36F23"/>
    <w:rsid w:val="00D42200"/>
    <w:rsid w:val="00D423A5"/>
    <w:rsid w:val="00D4263B"/>
    <w:rsid w:val="00D42F6E"/>
    <w:rsid w:val="00D4450C"/>
    <w:rsid w:val="00D4461A"/>
    <w:rsid w:val="00D44F14"/>
    <w:rsid w:val="00D45CED"/>
    <w:rsid w:val="00D4648E"/>
    <w:rsid w:val="00D51906"/>
    <w:rsid w:val="00D51D9D"/>
    <w:rsid w:val="00D52195"/>
    <w:rsid w:val="00D53AA2"/>
    <w:rsid w:val="00D53F97"/>
    <w:rsid w:val="00D548F7"/>
    <w:rsid w:val="00D5496B"/>
    <w:rsid w:val="00D55B26"/>
    <w:rsid w:val="00D60F43"/>
    <w:rsid w:val="00D62DEB"/>
    <w:rsid w:val="00D67A47"/>
    <w:rsid w:val="00D7043F"/>
    <w:rsid w:val="00D72E16"/>
    <w:rsid w:val="00D747AF"/>
    <w:rsid w:val="00D74B31"/>
    <w:rsid w:val="00D76CB1"/>
    <w:rsid w:val="00D76D76"/>
    <w:rsid w:val="00D76E98"/>
    <w:rsid w:val="00D816FD"/>
    <w:rsid w:val="00D82AB5"/>
    <w:rsid w:val="00D82BC9"/>
    <w:rsid w:val="00D8552C"/>
    <w:rsid w:val="00D85974"/>
    <w:rsid w:val="00D90C6F"/>
    <w:rsid w:val="00D91389"/>
    <w:rsid w:val="00D93D1C"/>
    <w:rsid w:val="00D9533E"/>
    <w:rsid w:val="00D96DE6"/>
    <w:rsid w:val="00DA0E71"/>
    <w:rsid w:val="00DA1F84"/>
    <w:rsid w:val="00DA2EB8"/>
    <w:rsid w:val="00DA4560"/>
    <w:rsid w:val="00DA555A"/>
    <w:rsid w:val="00DA64BB"/>
    <w:rsid w:val="00DA7423"/>
    <w:rsid w:val="00DA7668"/>
    <w:rsid w:val="00DB127B"/>
    <w:rsid w:val="00DB1474"/>
    <w:rsid w:val="00DB28DE"/>
    <w:rsid w:val="00DB3441"/>
    <w:rsid w:val="00DB6883"/>
    <w:rsid w:val="00DB6C2C"/>
    <w:rsid w:val="00DC1216"/>
    <w:rsid w:val="00DC6CDD"/>
    <w:rsid w:val="00DD1B06"/>
    <w:rsid w:val="00DD1D87"/>
    <w:rsid w:val="00DD2D01"/>
    <w:rsid w:val="00DD3155"/>
    <w:rsid w:val="00DD5B08"/>
    <w:rsid w:val="00DE3995"/>
    <w:rsid w:val="00DE79C2"/>
    <w:rsid w:val="00DF0636"/>
    <w:rsid w:val="00DF1DAB"/>
    <w:rsid w:val="00DF4A75"/>
    <w:rsid w:val="00DF6081"/>
    <w:rsid w:val="00E02312"/>
    <w:rsid w:val="00E04FAD"/>
    <w:rsid w:val="00E07053"/>
    <w:rsid w:val="00E07D44"/>
    <w:rsid w:val="00E10186"/>
    <w:rsid w:val="00E10E88"/>
    <w:rsid w:val="00E14C09"/>
    <w:rsid w:val="00E21C82"/>
    <w:rsid w:val="00E2351B"/>
    <w:rsid w:val="00E2589A"/>
    <w:rsid w:val="00E27C00"/>
    <w:rsid w:val="00E32D73"/>
    <w:rsid w:val="00E35128"/>
    <w:rsid w:val="00E374E4"/>
    <w:rsid w:val="00E37BA6"/>
    <w:rsid w:val="00E4124E"/>
    <w:rsid w:val="00E43C9E"/>
    <w:rsid w:val="00E4441D"/>
    <w:rsid w:val="00E46A14"/>
    <w:rsid w:val="00E46BFF"/>
    <w:rsid w:val="00E470E8"/>
    <w:rsid w:val="00E5036A"/>
    <w:rsid w:val="00E51384"/>
    <w:rsid w:val="00E51F2E"/>
    <w:rsid w:val="00E5323A"/>
    <w:rsid w:val="00E57669"/>
    <w:rsid w:val="00E57A8A"/>
    <w:rsid w:val="00E61A57"/>
    <w:rsid w:val="00E61F01"/>
    <w:rsid w:val="00E62E6B"/>
    <w:rsid w:val="00E64C5F"/>
    <w:rsid w:val="00E64C7C"/>
    <w:rsid w:val="00E65BA0"/>
    <w:rsid w:val="00E67E7B"/>
    <w:rsid w:val="00E701F9"/>
    <w:rsid w:val="00E73A6B"/>
    <w:rsid w:val="00E751E4"/>
    <w:rsid w:val="00E7532A"/>
    <w:rsid w:val="00E75CBE"/>
    <w:rsid w:val="00E76A78"/>
    <w:rsid w:val="00E82D0C"/>
    <w:rsid w:val="00E84780"/>
    <w:rsid w:val="00E85F8B"/>
    <w:rsid w:val="00E8623C"/>
    <w:rsid w:val="00E87FCF"/>
    <w:rsid w:val="00E910BA"/>
    <w:rsid w:val="00E92897"/>
    <w:rsid w:val="00E92D57"/>
    <w:rsid w:val="00E92FDC"/>
    <w:rsid w:val="00E94034"/>
    <w:rsid w:val="00E94CDF"/>
    <w:rsid w:val="00E94EFD"/>
    <w:rsid w:val="00E962B3"/>
    <w:rsid w:val="00EA36F5"/>
    <w:rsid w:val="00EA4F77"/>
    <w:rsid w:val="00EA68C6"/>
    <w:rsid w:val="00EA6B7F"/>
    <w:rsid w:val="00EA6FBD"/>
    <w:rsid w:val="00EB0464"/>
    <w:rsid w:val="00EB1FC9"/>
    <w:rsid w:val="00EB2090"/>
    <w:rsid w:val="00EB7F44"/>
    <w:rsid w:val="00EC065F"/>
    <w:rsid w:val="00EC20D0"/>
    <w:rsid w:val="00EC2769"/>
    <w:rsid w:val="00EC3921"/>
    <w:rsid w:val="00EC4F08"/>
    <w:rsid w:val="00EC66C9"/>
    <w:rsid w:val="00EC7EB5"/>
    <w:rsid w:val="00ED0455"/>
    <w:rsid w:val="00ED178E"/>
    <w:rsid w:val="00ED1965"/>
    <w:rsid w:val="00ED3D19"/>
    <w:rsid w:val="00ED47CD"/>
    <w:rsid w:val="00EE3517"/>
    <w:rsid w:val="00EE40CD"/>
    <w:rsid w:val="00EE4921"/>
    <w:rsid w:val="00EE5F24"/>
    <w:rsid w:val="00EE6D70"/>
    <w:rsid w:val="00EE7477"/>
    <w:rsid w:val="00EF02F8"/>
    <w:rsid w:val="00EF3B16"/>
    <w:rsid w:val="00EF3DA8"/>
    <w:rsid w:val="00EF56BB"/>
    <w:rsid w:val="00EF6F93"/>
    <w:rsid w:val="00EF7055"/>
    <w:rsid w:val="00F00003"/>
    <w:rsid w:val="00F048F0"/>
    <w:rsid w:val="00F10DB8"/>
    <w:rsid w:val="00F12CF1"/>
    <w:rsid w:val="00F16D85"/>
    <w:rsid w:val="00F17F48"/>
    <w:rsid w:val="00F20C75"/>
    <w:rsid w:val="00F2498A"/>
    <w:rsid w:val="00F251FF"/>
    <w:rsid w:val="00F25388"/>
    <w:rsid w:val="00F308C9"/>
    <w:rsid w:val="00F31648"/>
    <w:rsid w:val="00F3263D"/>
    <w:rsid w:val="00F34D03"/>
    <w:rsid w:val="00F370B5"/>
    <w:rsid w:val="00F37A56"/>
    <w:rsid w:val="00F37AA7"/>
    <w:rsid w:val="00F41506"/>
    <w:rsid w:val="00F42697"/>
    <w:rsid w:val="00F44341"/>
    <w:rsid w:val="00F449FF"/>
    <w:rsid w:val="00F45312"/>
    <w:rsid w:val="00F45695"/>
    <w:rsid w:val="00F45A1F"/>
    <w:rsid w:val="00F47591"/>
    <w:rsid w:val="00F51560"/>
    <w:rsid w:val="00F529DD"/>
    <w:rsid w:val="00F54845"/>
    <w:rsid w:val="00F553B0"/>
    <w:rsid w:val="00F57B09"/>
    <w:rsid w:val="00F60E09"/>
    <w:rsid w:val="00F62223"/>
    <w:rsid w:val="00F62B9E"/>
    <w:rsid w:val="00F75A83"/>
    <w:rsid w:val="00F75AE4"/>
    <w:rsid w:val="00F83399"/>
    <w:rsid w:val="00F843CD"/>
    <w:rsid w:val="00F84C23"/>
    <w:rsid w:val="00F868DE"/>
    <w:rsid w:val="00F901A3"/>
    <w:rsid w:val="00F966F6"/>
    <w:rsid w:val="00F96DA7"/>
    <w:rsid w:val="00F9736A"/>
    <w:rsid w:val="00F976CF"/>
    <w:rsid w:val="00F97ABB"/>
    <w:rsid w:val="00FA262D"/>
    <w:rsid w:val="00FA393B"/>
    <w:rsid w:val="00FA54E4"/>
    <w:rsid w:val="00FA58E7"/>
    <w:rsid w:val="00FA6E82"/>
    <w:rsid w:val="00FB2423"/>
    <w:rsid w:val="00FB3E1E"/>
    <w:rsid w:val="00FB67D8"/>
    <w:rsid w:val="00FB686F"/>
    <w:rsid w:val="00FC0975"/>
    <w:rsid w:val="00FC1D9C"/>
    <w:rsid w:val="00FC26F3"/>
    <w:rsid w:val="00FC2828"/>
    <w:rsid w:val="00FC67CF"/>
    <w:rsid w:val="00FC6BC6"/>
    <w:rsid w:val="00FD2293"/>
    <w:rsid w:val="00FD37AE"/>
    <w:rsid w:val="00FD3E95"/>
    <w:rsid w:val="00FE0CB0"/>
    <w:rsid w:val="00FE5E47"/>
    <w:rsid w:val="00FE5EBA"/>
    <w:rsid w:val="00FE6EE1"/>
    <w:rsid w:val="00FE74C0"/>
    <w:rsid w:val="00FF1BD4"/>
    <w:rsid w:val="00FF2CD4"/>
    <w:rsid w:val="00FF2DE6"/>
    <w:rsid w:val="00FF6266"/>
    <w:rsid w:val="00FF75B1"/>
    <w:rsid w:val="00FF7881"/>
    <w:rsid w:val="00FF7CB5"/>
    <w:rsid w:val="00FF7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f2f2f2,#e36c0a,#d8d8d8,#e4e4e4,white"/>
    </o:shapedefaults>
    <o:shapelayout v:ext="edit">
      <o:idmap v:ext="edit" data="1"/>
    </o:shapelayout>
  </w:shapeDefaults>
  <w:decimalSymbol w:val=","/>
  <w:listSeparator w:val=";"/>
  <w14:docId w14:val="47D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4D26"/>
    <w:pPr>
      <w:spacing w:line="264" w:lineRule="auto"/>
    </w:pPr>
    <w:rPr>
      <w:rFonts w:ascii="Segoe UI Light" w:hAnsi="Segoe UI Light"/>
      <w:szCs w:val="22"/>
      <w:lang w:eastAsia="en-US" w:bidi="en-US"/>
    </w:rPr>
  </w:style>
  <w:style w:type="paragraph" w:styleId="Kop1">
    <w:name w:val="heading 1"/>
    <w:basedOn w:val="Standaard"/>
    <w:next w:val="Standaard"/>
    <w:link w:val="Kop1Char"/>
    <w:uiPriority w:val="9"/>
    <w:qFormat/>
    <w:rsid w:val="003A432D"/>
    <w:pPr>
      <w:keepNext/>
      <w:keepLines/>
      <w:pageBreakBefore/>
      <w:numPr>
        <w:numId w:val="2"/>
      </w:numPr>
      <w:spacing w:after="240"/>
      <w:outlineLvl w:val="0"/>
    </w:pPr>
    <w:rPr>
      <w:rFonts w:ascii="Aller Light" w:hAnsi="Aller Light"/>
      <w:b/>
      <w:bCs/>
      <w:color w:val="2C8BC1"/>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874B9C"/>
    <w:pPr>
      <w:keepNext/>
      <w:keepLines/>
      <w:numPr>
        <w:ilvl w:val="2"/>
        <w:numId w:val="2"/>
      </w:numPr>
      <w:outlineLvl w:val="2"/>
    </w:pPr>
    <w:rPr>
      <w:rFonts w:ascii="Aller" w:hAnsi="Aller"/>
      <w:bCs/>
      <w:color w:val="2C8BC1"/>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3A432D"/>
    <w:rPr>
      <w:rFonts w:ascii="Aller Light" w:hAnsi="Aller Light"/>
      <w:b/>
      <w:bCs/>
      <w:color w:val="2C8BC1"/>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2112E"/>
    <w:pPr>
      <w:tabs>
        <w:tab w:val="left" w:pos="709"/>
        <w:tab w:val="left" w:pos="993"/>
        <w:tab w:val="right" w:leader="dot" w:pos="9072"/>
      </w:tabs>
      <w:ind w:left="142" w:right="-142"/>
    </w:pPr>
    <w:rPr>
      <w:rFonts w:ascii="Verdana" w:hAnsi="Verdana"/>
      <w:b/>
      <w:noProof/>
      <w:szCs w:val="28"/>
    </w:rPr>
  </w:style>
  <w:style w:type="paragraph" w:styleId="Inhopg2">
    <w:name w:val="toc 2"/>
    <w:basedOn w:val="Standaard"/>
    <w:next w:val="Standaard"/>
    <w:autoRedefine/>
    <w:uiPriority w:val="39"/>
    <w:rsid w:val="00B75ADD"/>
    <w:pPr>
      <w:tabs>
        <w:tab w:val="left" w:pos="880"/>
        <w:tab w:val="right" w:leader="dot" w:pos="8931"/>
        <w:tab w:val="right" w:leader="dot" w:pos="9639"/>
      </w:tabs>
      <w:spacing w:line="312" w:lineRule="auto"/>
      <w:ind w:left="238" w:right="-428"/>
    </w:pPr>
    <w:rPr>
      <w:rFonts w:ascii="Verdana" w:hAnsi="Verdana"/>
      <w:b/>
      <w:noProof/>
    </w:rPr>
  </w:style>
  <w:style w:type="paragraph" w:styleId="Inhopg3">
    <w:name w:val="toc 3"/>
    <w:basedOn w:val="Standaard"/>
    <w:next w:val="Standaard"/>
    <w:autoRedefine/>
    <w:uiPriority w:val="39"/>
    <w:rsid w:val="000750F3"/>
    <w:pPr>
      <w:tabs>
        <w:tab w:val="left" w:pos="1320"/>
        <w:tab w:val="right" w:leader="dot" w:pos="9639"/>
      </w:tabs>
      <w:ind w:left="480" w:right="-569"/>
    </w:pPr>
    <w:rPr>
      <w:rFonts w:ascii="Verdana" w:hAnsi="Verdana"/>
      <w:b/>
      <w:noProof/>
    </w:r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874B9C"/>
    <w:rPr>
      <w:rFonts w:ascii="Aller" w:hAnsi="Aller"/>
      <w:bCs/>
      <w:color w:val="2C8BC1"/>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851A03"/>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ascii="Century Gothic" w:eastAsiaTheme="minorHAnsi" w:hAnsi="Century Gothic"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customStyle="1" w:styleId="Onopgelostemelding1">
    <w:name w:val="Onopgeloste melding1"/>
    <w:basedOn w:val="Standaardalinea-lettertype"/>
    <w:uiPriority w:val="99"/>
    <w:semiHidden/>
    <w:unhideWhenUsed/>
    <w:rsid w:val="002C446A"/>
    <w:rPr>
      <w:color w:val="605E5C"/>
      <w:shd w:val="clear" w:color="auto" w:fill="E1DFDD"/>
    </w:rPr>
  </w:style>
  <w:style w:type="paragraph" w:styleId="Inhopg4">
    <w:name w:val="toc 4"/>
    <w:basedOn w:val="Standaard"/>
    <w:next w:val="Standaard"/>
    <w:autoRedefine/>
    <w:uiPriority w:val="39"/>
    <w:unhideWhenUsed/>
    <w:rsid w:val="00E4441D"/>
    <w:pPr>
      <w:spacing w:after="100" w:line="276" w:lineRule="auto"/>
      <w:ind w:left="660"/>
    </w:pPr>
    <w:rPr>
      <w:rFonts w:asciiTheme="minorHAnsi" w:eastAsiaTheme="minorEastAsia" w:hAnsiTheme="minorHAnsi" w:cstheme="minorBidi"/>
      <w:sz w:val="22"/>
      <w:lang w:eastAsia="nl-NL" w:bidi="ar-SA"/>
    </w:rPr>
  </w:style>
  <w:style w:type="paragraph" w:styleId="Inhopg5">
    <w:name w:val="toc 5"/>
    <w:basedOn w:val="Standaard"/>
    <w:next w:val="Standaard"/>
    <w:autoRedefine/>
    <w:uiPriority w:val="39"/>
    <w:unhideWhenUsed/>
    <w:rsid w:val="00E4441D"/>
    <w:pPr>
      <w:spacing w:after="100" w:line="276" w:lineRule="auto"/>
      <w:ind w:left="880"/>
    </w:pPr>
    <w:rPr>
      <w:rFonts w:asciiTheme="minorHAnsi" w:eastAsiaTheme="minorEastAsia" w:hAnsiTheme="minorHAnsi" w:cstheme="minorBidi"/>
      <w:sz w:val="22"/>
      <w:lang w:eastAsia="nl-NL" w:bidi="ar-SA"/>
    </w:rPr>
  </w:style>
  <w:style w:type="paragraph" w:styleId="Inhopg6">
    <w:name w:val="toc 6"/>
    <w:basedOn w:val="Standaard"/>
    <w:next w:val="Standaard"/>
    <w:autoRedefine/>
    <w:uiPriority w:val="39"/>
    <w:unhideWhenUsed/>
    <w:rsid w:val="00E4441D"/>
    <w:pPr>
      <w:spacing w:after="100" w:line="276" w:lineRule="auto"/>
      <w:ind w:left="1100"/>
    </w:pPr>
    <w:rPr>
      <w:rFonts w:asciiTheme="minorHAnsi" w:eastAsiaTheme="minorEastAsia" w:hAnsiTheme="minorHAnsi" w:cstheme="minorBidi"/>
      <w:sz w:val="22"/>
      <w:lang w:eastAsia="nl-NL" w:bidi="ar-SA"/>
    </w:rPr>
  </w:style>
  <w:style w:type="paragraph" w:styleId="Inhopg7">
    <w:name w:val="toc 7"/>
    <w:basedOn w:val="Standaard"/>
    <w:next w:val="Standaard"/>
    <w:autoRedefine/>
    <w:uiPriority w:val="39"/>
    <w:unhideWhenUsed/>
    <w:rsid w:val="00E4441D"/>
    <w:pPr>
      <w:spacing w:after="100" w:line="276" w:lineRule="auto"/>
      <w:ind w:left="1320"/>
    </w:pPr>
    <w:rPr>
      <w:rFonts w:asciiTheme="minorHAnsi" w:eastAsiaTheme="minorEastAsia" w:hAnsiTheme="minorHAnsi" w:cstheme="minorBidi"/>
      <w:sz w:val="22"/>
      <w:lang w:eastAsia="nl-NL" w:bidi="ar-SA"/>
    </w:rPr>
  </w:style>
  <w:style w:type="paragraph" w:styleId="Inhopg8">
    <w:name w:val="toc 8"/>
    <w:basedOn w:val="Standaard"/>
    <w:next w:val="Standaard"/>
    <w:autoRedefine/>
    <w:uiPriority w:val="39"/>
    <w:unhideWhenUsed/>
    <w:rsid w:val="00E4441D"/>
    <w:pPr>
      <w:spacing w:after="100" w:line="276" w:lineRule="auto"/>
      <w:ind w:left="1540"/>
    </w:pPr>
    <w:rPr>
      <w:rFonts w:asciiTheme="minorHAnsi" w:eastAsiaTheme="minorEastAsia" w:hAnsiTheme="minorHAnsi" w:cstheme="minorBidi"/>
      <w:sz w:val="22"/>
      <w:lang w:eastAsia="nl-NL" w:bidi="ar-SA"/>
    </w:rPr>
  </w:style>
  <w:style w:type="paragraph" w:styleId="Inhopg9">
    <w:name w:val="toc 9"/>
    <w:basedOn w:val="Standaard"/>
    <w:next w:val="Standaard"/>
    <w:autoRedefine/>
    <w:uiPriority w:val="39"/>
    <w:unhideWhenUsed/>
    <w:rsid w:val="00E4441D"/>
    <w:pPr>
      <w:spacing w:after="100" w:line="276" w:lineRule="auto"/>
      <w:ind w:left="1760"/>
    </w:pPr>
    <w:rPr>
      <w:rFonts w:asciiTheme="minorHAnsi" w:eastAsiaTheme="minorEastAsia" w:hAnsiTheme="minorHAnsi" w:cstheme="minorBidi"/>
      <w:sz w:val="22"/>
      <w:lang w:eastAsia="nl-NL" w:bidi="ar-SA"/>
    </w:rPr>
  </w:style>
  <w:style w:type="paragraph" w:customStyle="1" w:styleId="lead">
    <w:name w:val="lead"/>
    <w:basedOn w:val="Standaard"/>
    <w:uiPriority w:val="99"/>
    <w:semiHidden/>
    <w:rsid w:val="002B725A"/>
    <w:pPr>
      <w:spacing w:before="100" w:beforeAutospacing="1" w:after="100" w:afterAutospacing="1" w:line="240" w:lineRule="auto"/>
    </w:pPr>
    <w:rPr>
      <w:rFonts w:ascii="Calibri" w:eastAsiaTheme="minorEastAsia" w:hAnsi="Calibri" w:cs="Calibri"/>
      <w:sz w:val="22"/>
      <w:lang w:eastAsia="nl-NL" w:bidi="ar-SA"/>
    </w:rPr>
  </w:style>
  <w:style w:type="character" w:customStyle="1" w:styleId="sr-only">
    <w:name w:val="sr-only"/>
    <w:basedOn w:val="Standaardalinea-lettertype"/>
    <w:rsid w:val="002B725A"/>
  </w:style>
  <w:style w:type="paragraph" w:customStyle="1" w:styleId="xmsonormal">
    <w:name w:val="x_msonormal"/>
    <w:basedOn w:val="Standaard"/>
    <w:rsid w:val="002B725A"/>
    <w:pPr>
      <w:spacing w:line="240" w:lineRule="auto"/>
    </w:pPr>
    <w:rPr>
      <w:rFonts w:ascii="Calibri" w:eastAsiaTheme="minorEastAsia" w:hAnsi="Calibri" w:cs="Calibri"/>
      <w:sz w:val="22"/>
      <w:lang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4D26"/>
    <w:pPr>
      <w:spacing w:line="264" w:lineRule="auto"/>
    </w:pPr>
    <w:rPr>
      <w:rFonts w:ascii="Segoe UI Light" w:hAnsi="Segoe UI Light"/>
      <w:szCs w:val="22"/>
      <w:lang w:eastAsia="en-US" w:bidi="en-US"/>
    </w:rPr>
  </w:style>
  <w:style w:type="paragraph" w:styleId="Kop1">
    <w:name w:val="heading 1"/>
    <w:basedOn w:val="Standaard"/>
    <w:next w:val="Standaard"/>
    <w:link w:val="Kop1Char"/>
    <w:uiPriority w:val="9"/>
    <w:qFormat/>
    <w:rsid w:val="003A432D"/>
    <w:pPr>
      <w:keepNext/>
      <w:keepLines/>
      <w:pageBreakBefore/>
      <w:numPr>
        <w:numId w:val="2"/>
      </w:numPr>
      <w:spacing w:after="240"/>
      <w:outlineLvl w:val="0"/>
    </w:pPr>
    <w:rPr>
      <w:rFonts w:ascii="Aller Light" w:hAnsi="Aller Light"/>
      <w:b/>
      <w:bCs/>
      <w:color w:val="2C8BC1"/>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874B9C"/>
    <w:pPr>
      <w:keepNext/>
      <w:keepLines/>
      <w:numPr>
        <w:ilvl w:val="2"/>
        <w:numId w:val="2"/>
      </w:numPr>
      <w:outlineLvl w:val="2"/>
    </w:pPr>
    <w:rPr>
      <w:rFonts w:ascii="Aller" w:hAnsi="Aller"/>
      <w:bCs/>
      <w:color w:val="2C8BC1"/>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3A432D"/>
    <w:rPr>
      <w:rFonts w:ascii="Aller Light" w:hAnsi="Aller Light"/>
      <w:b/>
      <w:bCs/>
      <w:color w:val="2C8BC1"/>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2112E"/>
    <w:pPr>
      <w:tabs>
        <w:tab w:val="left" w:pos="709"/>
        <w:tab w:val="left" w:pos="993"/>
        <w:tab w:val="right" w:leader="dot" w:pos="9072"/>
      </w:tabs>
      <w:ind w:left="142" w:right="-142"/>
    </w:pPr>
    <w:rPr>
      <w:rFonts w:ascii="Verdana" w:hAnsi="Verdana"/>
      <w:b/>
      <w:noProof/>
      <w:szCs w:val="28"/>
    </w:rPr>
  </w:style>
  <w:style w:type="paragraph" w:styleId="Inhopg2">
    <w:name w:val="toc 2"/>
    <w:basedOn w:val="Standaard"/>
    <w:next w:val="Standaard"/>
    <w:autoRedefine/>
    <w:uiPriority w:val="39"/>
    <w:rsid w:val="00B75ADD"/>
    <w:pPr>
      <w:tabs>
        <w:tab w:val="left" w:pos="880"/>
        <w:tab w:val="right" w:leader="dot" w:pos="8931"/>
        <w:tab w:val="right" w:leader="dot" w:pos="9639"/>
      </w:tabs>
      <w:spacing w:line="312" w:lineRule="auto"/>
      <w:ind w:left="238" w:right="-428"/>
    </w:pPr>
    <w:rPr>
      <w:rFonts w:ascii="Verdana" w:hAnsi="Verdana"/>
      <w:b/>
      <w:noProof/>
    </w:rPr>
  </w:style>
  <w:style w:type="paragraph" w:styleId="Inhopg3">
    <w:name w:val="toc 3"/>
    <w:basedOn w:val="Standaard"/>
    <w:next w:val="Standaard"/>
    <w:autoRedefine/>
    <w:uiPriority w:val="39"/>
    <w:rsid w:val="000750F3"/>
    <w:pPr>
      <w:tabs>
        <w:tab w:val="left" w:pos="1320"/>
        <w:tab w:val="right" w:leader="dot" w:pos="9639"/>
      </w:tabs>
      <w:ind w:left="480" w:right="-569"/>
    </w:pPr>
    <w:rPr>
      <w:rFonts w:ascii="Verdana" w:hAnsi="Verdana"/>
      <w:b/>
      <w:noProof/>
    </w:r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874B9C"/>
    <w:rPr>
      <w:rFonts w:ascii="Aller" w:hAnsi="Aller"/>
      <w:bCs/>
      <w:color w:val="2C8BC1"/>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851A03"/>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ascii="Century Gothic" w:eastAsiaTheme="minorHAnsi" w:hAnsi="Century Gothic"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customStyle="1" w:styleId="Onopgelostemelding1">
    <w:name w:val="Onopgeloste melding1"/>
    <w:basedOn w:val="Standaardalinea-lettertype"/>
    <w:uiPriority w:val="99"/>
    <w:semiHidden/>
    <w:unhideWhenUsed/>
    <w:rsid w:val="002C446A"/>
    <w:rPr>
      <w:color w:val="605E5C"/>
      <w:shd w:val="clear" w:color="auto" w:fill="E1DFDD"/>
    </w:rPr>
  </w:style>
  <w:style w:type="paragraph" w:styleId="Inhopg4">
    <w:name w:val="toc 4"/>
    <w:basedOn w:val="Standaard"/>
    <w:next w:val="Standaard"/>
    <w:autoRedefine/>
    <w:uiPriority w:val="39"/>
    <w:unhideWhenUsed/>
    <w:rsid w:val="00E4441D"/>
    <w:pPr>
      <w:spacing w:after="100" w:line="276" w:lineRule="auto"/>
      <w:ind w:left="660"/>
    </w:pPr>
    <w:rPr>
      <w:rFonts w:asciiTheme="minorHAnsi" w:eastAsiaTheme="minorEastAsia" w:hAnsiTheme="minorHAnsi" w:cstheme="minorBidi"/>
      <w:sz w:val="22"/>
      <w:lang w:eastAsia="nl-NL" w:bidi="ar-SA"/>
    </w:rPr>
  </w:style>
  <w:style w:type="paragraph" w:styleId="Inhopg5">
    <w:name w:val="toc 5"/>
    <w:basedOn w:val="Standaard"/>
    <w:next w:val="Standaard"/>
    <w:autoRedefine/>
    <w:uiPriority w:val="39"/>
    <w:unhideWhenUsed/>
    <w:rsid w:val="00E4441D"/>
    <w:pPr>
      <w:spacing w:after="100" w:line="276" w:lineRule="auto"/>
      <w:ind w:left="880"/>
    </w:pPr>
    <w:rPr>
      <w:rFonts w:asciiTheme="minorHAnsi" w:eastAsiaTheme="minorEastAsia" w:hAnsiTheme="minorHAnsi" w:cstheme="minorBidi"/>
      <w:sz w:val="22"/>
      <w:lang w:eastAsia="nl-NL" w:bidi="ar-SA"/>
    </w:rPr>
  </w:style>
  <w:style w:type="paragraph" w:styleId="Inhopg6">
    <w:name w:val="toc 6"/>
    <w:basedOn w:val="Standaard"/>
    <w:next w:val="Standaard"/>
    <w:autoRedefine/>
    <w:uiPriority w:val="39"/>
    <w:unhideWhenUsed/>
    <w:rsid w:val="00E4441D"/>
    <w:pPr>
      <w:spacing w:after="100" w:line="276" w:lineRule="auto"/>
      <w:ind w:left="1100"/>
    </w:pPr>
    <w:rPr>
      <w:rFonts w:asciiTheme="minorHAnsi" w:eastAsiaTheme="minorEastAsia" w:hAnsiTheme="minorHAnsi" w:cstheme="minorBidi"/>
      <w:sz w:val="22"/>
      <w:lang w:eastAsia="nl-NL" w:bidi="ar-SA"/>
    </w:rPr>
  </w:style>
  <w:style w:type="paragraph" w:styleId="Inhopg7">
    <w:name w:val="toc 7"/>
    <w:basedOn w:val="Standaard"/>
    <w:next w:val="Standaard"/>
    <w:autoRedefine/>
    <w:uiPriority w:val="39"/>
    <w:unhideWhenUsed/>
    <w:rsid w:val="00E4441D"/>
    <w:pPr>
      <w:spacing w:after="100" w:line="276" w:lineRule="auto"/>
      <w:ind w:left="1320"/>
    </w:pPr>
    <w:rPr>
      <w:rFonts w:asciiTheme="minorHAnsi" w:eastAsiaTheme="minorEastAsia" w:hAnsiTheme="minorHAnsi" w:cstheme="minorBidi"/>
      <w:sz w:val="22"/>
      <w:lang w:eastAsia="nl-NL" w:bidi="ar-SA"/>
    </w:rPr>
  </w:style>
  <w:style w:type="paragraph" w:styleId="Inhopg8">
    <w:name w:val="toc 8"/>
    <w:basedOn w:val="Standaard"/>
    <w:next w:val="Standaard"/>
    <w:autoRedefine/>
    <w:uiPriority w:val="39"/>
    <w:unhideWhenUsed/>
    <w:rsid w:val="00E4441D"/>
    <w:pPr>
      <w:spacing w:after="100" w:line="276" w:lineRule="auto"/>
      <w:ind w:left="1540"/>
    </w:pPr>
    <w:rPr>
      <w:rFonts w:asciiTheme="minorHAnsi" w:eastAsiaTheme="minorEastAsia" w:hAnsiTheme="minorHAnsi" w:cstheme="minorBidi"/>
      <w:sz w:val="22"/>
      <w:lang w:eastAsia="nl-NL" w:bidi="ar-SA"/>
    </w:rPr>
  </w:style>
  <w:style w:type="paragraph" w:styleId="Inhopg9">
    <w:name w:val="toc 9"/>
    <w:basedOn w:val="Standaard"/>
    <w:next w:val="Standaard"/>
    <w:autoRedefine/>
    <w:uiPriority w:val="39"/>
    <w:unhideWhenUsed/>
    <w:rsid w:val="00E4441D"/>
    <w:pPr>
      <w:spacing w:after="100" w:line="276" w:lineRule="auto"/>
      <w:ind w:left="1760"/>
    </w:pPr>
    <w:rPr>
      <w:rFonts w:asciiTheme="minorHAnsi" w:eastAsiaTheme="minorEastAsia" w:hAnsiTheme="minorHAnsi" w:cstheme="minorBidi"/>
      <w:sz w:val="22"/>
      <w:lang w:eastAsia="nl-NL" w:bidi="ar-SA"/>
    </w:rPr>
  </w:style>
  <w:style w:type="paragraph" w:customStyle="1" w:styleId="lead">
    <w:name w:val="lead"/>
    <w:basedOn w:val="Standaard"/>
    <w:uiPriority w:val="99"/>
    <w:semiHidden/>
    <w:rsid w:val="002B725A"/>
    <w:pPr>
      <w:spacing w:before="100" w:beforeAutospacing="1" w:after="100" w:afterAutospacing="1" w:line="240" w:lineRule="auto"/>
    </w:pPr>
    <w:rPr>
      <w:rFonts w:ascii="Calibri" w:eastAsiaTheme="minorEastAsia" w:hAnsi="Calibri" w:cs="Calibri"/>
      <w:sz w:val="22"/>
      <w:lang w:eastAsia="nl-NL" w:bidi="ar-SA"/>
    </w:rPr>
  </w:style>
  <w:style w:type="character" w:customStyle="1" w:styleId="sr-only">
    <w:name w:val="sr-only"/>
    <w:basedOn w:val="Standaardalinea-lettertype"/>
    <w:rsid w:val="002B725A"/>
  </w:style>
  <w:style w:type="paragraph" w:customStyle="1" w:styleId="xmsonormal">
    <w:name w:val="x_msonormal"/>
    <w:basedOn w:val="Standaard"/>
    <w:rsid w:val="002B725A"/>
    <w:pPr>
      <w:spacing w:line="240" w:lineRule="auto"/>
    </w:pPr>
    <w:rPr>
      <w:rFonts w:ascii="Calibri" w:eastAsiaTheme="minorEastAsia" w:hAnsi="Calibri" w:cs="Calibri"/>
      <w:sz w:val="2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113">
      <w:bodyDiv w:val="1"/>
      <w:marLeft w:val="0"/>
      <w:marRight w:val="0"/>
      <w:marTop w:val="0"/>
      <w:marBottom w:val="0"/>
      <w:divBdr>
        <w:top w:val="none" w:sz="0" w:space="0" w:color="auto"/>
        <w:left w:val="none" w:sz="0" w:space="0" w:color="auto"/>
        <w:bottom w:val="none" w:sz="0" w:space="0" w:color="auto"/>
        <w:right w:val="none" w:sz="0" w:space="0" w:color="auto"/>
      </w:divBdr>
    </w:div>
    <w:div w:id="38821812">
      <w:bodyDiv w:val="1"/>
      <w:marLeft w:val="0"/>
      <w:marRight w:val="0"/>
      <w:marTop w:val="0"/>
      <w:marBottom w:val="0"/>
      <w:divBdr>
        <w:top w:val="none" w:sz="0" w:space="0" w:color="auto"/>
        <w:left w:val="none" w:sz="0" w:space="0" w:color="auto"/>
        <w:bottom w:val="none" w:sz="0" w:space="0" w:color="auto"/>
        <w:right w:val="none" w:sz="0" w:space="0" w:color="auto"/>
      </w:divBdr>
      <w:divsChild>
        <w:div w:id="1074356833">
          <w:marLeft w:val="547"/>
          <w:marRight w:val="0"/>
          <w:marTop w:val="130"/>
          <w:marBottom w:val="0"/>
          <w:divBdr>
            <w:top w:val="none" w:sz="0" w:space="0" w:color="auto"/>
            <w:left w:val="none" w:sz="0" w:space="0" w:color="auto"/>
            <w:bottom w:val="none" w:sz="0" w:space="0" w:color="auto"/>
            <w:right w:val="none" w:sz="0" w:space="0" w:color="auto"/>
          </w:divBdr>
        </w:div>
        <w:div w:id="1824270512">
          <w:marLeft w:val="547"/>
          <w:marRight w:val="0"/>
          <w:marTop w:val="130"/>
          <w:marBottom w:val="0"/>
          <w:divBdr>
            <w:top w:val="none" w:sz="0" w:space="0" w:color="auto"/>
            <w:left w:val="none" w:sz="0" w:space="0" w:color="auto"/>
            <w:bottom w:val="none" w:sz="0" w:space="0" w:color="auto"/>
            <w:right w:val="none" w:sz="0" w:space="0" w:color="auto"/>
          </w:divBdr>
        </w:div>
        <w:div w:id="1897693004">
          <w:marLeft w:val="547"/>
          <w:marRight w:val="0"/>
          <w:marTop w:val="130"/>
          <w:marBottom w:val="0"/>
          <w:divBdr>
            <w:top w:val="none" w:sz="0" w:space="0" w:color="auto"/>
            <w:left w:val="none" w:sz="0" w:space="0" w:color="auto"/>
            <w:bottom w:val="none" w:sz="0" w:space="0" w:color="auto"/>
            <w:right w:val="none" w:sz="0" w:space="0" w:color="auto"/>
          </w:divBdr>
        </w:div>
      </w:divsChild>
    </w:div>
    <w:div w:id="42952931">
      <w:bodyDiv w:val="1"/>
      <w:marLeft w:val="0"/>
      <w:marRight w:val="0"/>
      <w:marTop w:val="0"/>
      <w:marBottom w:val="0"/>
      <w:divBdr>
        <w:top w:val="none" w:sz="0" w:space="0" w:color="auto"/>
        <w:left w:val="none" w:sz="0" w:space="0" w:color="auto"/>
        <w:bottom w:val="none" w:sz="0" w:space="0" w:color="auto"/>
        <w:right w:val="none" w:sz="0" w:space="0" w:color="auto"/>
      </w:divBdr>
    </w:div>
    <w:div w:id="91361765">
      <w:bodyDiv w:val="1"/>
      <w:marLeft w:val="0"/>
      <w:marRight w:val="0"/>
      <w:marTop w:val="0"/>
      <w:marBottom w:val="0"/>
      <w:divBdr>
        <w:top w:val="none" w:sz="0" w:space="0" w:color="auto"/>
        <w:left w:val="none" w:sz="0" w:space="0" w:color="auto"/>
        <w:bottom w:val="none" w:sz="0" w:space="0" w:color="auto"/>
        <w:right w:val="none" w:sz="0" w:space="0" w:color="auto"/>
      </w:divBdr>
    </w:div>
    <w:div w:id="127206365">
      <w:bodyDiv w:val="1"/>
      <w:marLeft w:val="0"/>
      <w:marRight w:val="0"/>
      <w:marTop w:val="0"/>
      <w:marBottom w:val="0"/>
      <w:divBdr>
        <w:top w:val="none" w:sz="0" w:space="0" w:color="auto"/>
        <w:left w:val="none" w:sz="0" w:space="0" w:color="auto"/>
        <w:bottom w:val="none" w:sz="0" w:space="0" w:color="auto"/>
        <w:right w:val="none" w:sz="0" w:space="0" w:color="auto"/>
      </w:divBdr>
    </w:div>
    <w:div w:id="128516975">
      <w:bodyDiv w:val="1"/>
      <w:marLeft w:val="0"/>
      <w:marRight w:val="0"/>
      <w:marTop w:val="0"/>
      <w:marBottom w:val="0"/>
      <w:divBdr>
        <w:top w:val="none" w:sz="0" w:space="0" w:color="auto"/>
        <w:left w:val="none" w:sz="0" w:space="0" w:color="auto"/>
        <w:bottom w:val="none" w:sz="0" w:space="0" w:color="auto"/>
        <w:right w:val="none" w:sz="0" w:space="0" w:color="auto"/>
      </w:divBdr>
    </w:div>
    <w:div w:id="151913733">
      <w:bodyDiv w:val="1"/>
      <w:marLeft w:val="0"/>
      <w:marRight w:val="0"/>
      <w:marTop w:val="0"/>
      <w:marBottom w:val="0"/>
      <w:divBdr>
        <w:top w:val="none" w:sz="0" w:space="0" w:color="auto"/>
        <w:left w:val="none" w:sz="0" w:space="0" w:color="auto"/>
        <w:bottom w:val="none" w:sz="0" w:space="0" w:color="auto"/>
        <w:right w:val="none" w:sz="0" w:space="0" w:color="auto"/>
      </w:divBdr>
      <w:divsChild>
        <w:div w:id="1181822749">
          <w:marLeft w:val="547"/>
          <w:marRight w:val="0"/>
          <w:marTop w:val="134"/>
          <w:marBottom w:val="0"/>
          <w:divBdr>
            <w:top w:val="none" w:sz="0" w:space="0" w:color="auto"/>
            <w:left w:val="none" w:sz="0" w:space="0" w:color="auto"/>
            <w:bottom w:val="none" w:sz="0" w:space="0" w:color="auto"/>
            <w:right w:val="none" w:sz="0" w:space="0" w:color="auto"/>
          </w:divBdr>
        </w:div>
        <w:div w:id="1311983472">
          <w:marLeft w:val="547"/>
          <w:marRight w:val="0"/>
          <w:marTop w:val="134"/>
          <w:marBottom w:val="0"/>
          <w:divBdr>
            <w:top w:val="none" w:sz="0" w:space="0" w:color="auto"/>
            <w:left w:val="none" w:sz="0" w:space="0" w:color="auto"/>
            <w:bottom w:val="none" w:sz="0" w:space="0" w:color="auto"/>
            <w:right w:val="none" w:sz="0" w:space="0" w:color="auto"/>
          </w:divBdr>
        </w:div>
        <w:div w:id="2048483782">
          <w:marLeft w:val="547"/>
          <w:marRight w:val="0"/>
          <w:marTop w:val="134"/>
          <w:marBottom w:val="0"/>
          <w:divBdr>
            <w:top w:val="none" w:sz="0" w:space="0" w:color="auto"/>
            <w:left w:val="none" w:sz="0" w:space="0" w:color="auto"/>
            <w:bottom w:val="none" w:sz="0" w:space="0" w:color="auto"/>
            <w:right w:val="none" w:sz="0" w:space="0" w:color="auto"/>
          </w:divBdr>
        </w:div>
      </w:divsChild>
    </w:div>
    <w:div w:id="164175365">
      <w:bodyDiv w:val="1"/>
      <w:marLeft w:val="0"/>
      <w:marRight w:val="0"/>
      <w:marTop w:val="0"/>
      <w:marBottom w:val="0"/>
      <w:divBdr>
        <w:top w:val="none" w:sz="0" w:space="0" w:color="auto"/>
        <w:left w:val="none" w:sz="0" w:space="0" w:color="auto"/>
        <w:bottom w:val="none" w:sz="0" w:space="0" w:color="auto"/>
        <w:right w:val="none" w:sz="0" w:space="0" w:color="auto"/>
      </w:divBdr>
    </w:div>
    <w:div w:id="173810798">
      <w:bodyDiv w:val="1"/>
      <w:marLeft w:val="0"/>
      <w:marRight w:val="0"/>
      <w:marTop w:val="0"/>
      <w:marBottom w:val="0"/>
      <w:divBdr>
        <w:top w:val="none" w:sz="0" w:space="0" w:color="auto"/>
        <w:left w:val="none" w:sz="0" w:space="0" w:color="auto"/>
        <w:bottom w:val="none" w:sz="0" w:space="0" w:color="auto"/>
        <w:right w:val="none" w:sz="0" w:space="0" w:color="auto"/>
      </w:divBdr>
    </w:div>
    <w:div w:id="176697643">
      <w:bodyDiv w:val="1"/>
      <w:marLeft w:val="0"/>
      <w:marRight w:val="0"/>
      <w:marTop w:val="0"/>
      <w:marBottom w:val="0"/>
      <w:divBdr>
        <w:top w:val="none" w:sz="0" w:space="0" w:color="auto"/>
        <w:left w:val="none" w:sz="0" w:space="0" w:color="auto"/>
        <w:bottom w:val="none" w:sz="0" w:space="0" w:color="auto"/>
        <w:right w:val="none" w:sz="0" w:space="0" w:color="auto"/>
      </w:divBdr>
    </w:div>
    <w:div w:id="182597167">
      <w:bodyDiv w:val="1"/>
      <w:marLeft w:val="0"/>
      <w:marRight w:val="0"/>
      <w:marTop w:val="0"/>
      <w:marBottom w:val="0"/>
      <w:divBdr>
        <w:top w:val="none" w:sz="0" w:space="0" w:color="auto"/>
        <w:left w:val="none" w:sz="0" w:space="0" w:color="auto"/>
        <w:bottom w:val="none" w:sz="0" w:space="0" w:color="auto"/>
        <w:right w:val="none" w:sz="0" w:space="0" w:color="auto"/>
      </w:divBdr>
    </w:div>
    <w:div w:id="334454872">
      <w:bodyDiv w:val="1"/>
      <w:marLeft w:val="0"/>
      <w:marRight w:val="0"/>
      <w:marTop w:val="0"/>
      <w:marBottom w:val="0"/>
      <w:divBdr>
        <w:top w:val="none" w:sz="0" w:space="0" w:color="auto"/>
        <w:left w:val="none" w:sz="0" w:space="0" w:color="auto"/>
        <w:bottom w:val="none" w:sz="0" w:space="0" w:color="auto"/>
        <w:right w:val="none" w:sz="0" w:space="0" w:color="auto"/>
      </w:divBdr>
    </w:div>
    <w:div w:id="365563142">
      <w:bodyDiv w:val="1"/>
      <w:marLeft w:val="0"/>
      <w:marRight w:val="0"/>
      <w:marTop w:val="0"/>
      <w:marBottom w:val="0"/>
      <w:divBdr>
        <w:top w:val="none" w:sz="0" w:space="0" w:color="auto"/>
        <w:left w:val="none" w:sz="0" w:space="0" w:color="auto"/>
        <w:bottom w:val="none" w:sz="0" w:space="0" w:color="auto"/>
        <w:right w:val="none" w:sz="0" w:space="0" w:color="auto"/>
      </w:divBdr>
      <w:divsChild>
        <w:div w:id="762730176">
          <w:marLeft w:val="590"/>
          <w:marRight w:val="0"/>
          <w:marTop w:val="164"/>
          <w:marBottom w:val="0"/>
          <w:divBdr>
            <w:top w:val="none" w:sz="0" w:space="0" w:color="auto"/>
            <w:left w:val="none" w:sz="0" w:space="0" w:color="auto"/>
            <w:bottom w:val="none" w:sz="0" w:space="0" w:color="auto"/>
            <w:right w:val="none" w:sz="0" w:space="0" w:color="auto"/>
          </w:divBdr>
        </w:div>
      </w:divsChild>
    </w:div>
    <w:div w:id="378481402">
      <w:bodyDiv w:val="1"/>
      <w:marLeft w:val="0"/>
      <w:marRight w:val="0"/>
      <w:marTop w:val="0"/>
      <w:marBottom w:val="0"/>
      <w:divBdr>
        <w:top w:val="none" w:sz="0" w:space="0" w:color="auto"/>
        <w:left w:val="none" w:sz="0" w:space="0" w:color="auto"/>
        <w:bottom w:val="none" w:sz="0" w:space="0" w:color="auto"/>
        <w:right w:val="none" w:sz="0" w:space="0" w:color="auto"/>
      </w:divBdr>
    </w:div>
    <w:div w:id="387269992">
      <w:bodyDiv w:val="1"/>
      <w:marLeft w:val="0"/>
      <w:marRight w:val="0"/>
      <w:marTop w:val="0"/>
      <w:marBottom w:val="0"/>
      <w:divBdr>
        <w:top w:val="none" w:sz="0" w:space="0" w:color="auto"/>
        <w:left w:val="none" w:sz="0" w:space="0" w:color="auto"/>
        <w:bottom w:val="none" w:sz="0" w:space="0" w:color="auto"/>
        <w:right w:val="none" w:sz="0" w:space="0" w:color="auto"/>
      </w:divBdr>
    </w:div>
    <w:div w:id="464395391">
      <w:bodyDiv w:val="1"/>
      <w:marLeft w:val="0"/>
      <w:marRight w:val="0"/>
      <w:marTop w:val="0"/>
      <w:marBottom w:val="0"/>
      <w:divBdr>
        <w:top w:val="none" w:sz="0" w:space="0" w:color="auto"/>
        <w:left w:val="none" w:sz="0" w:space="0" w:color="auto"/>
        <w:bottom w:val="none" w:sz="0" w:space="0" w:color="auto"/>
        <w:right w:val="none" w:sz="0" w:space="0" w:color="auto"/>
      </w:divBdr>
    </w:div>
    <w:div w:id="471602594">
      <w:bodyDiv w:val="1"/>
      <w:marLeft w:val="0"/>
      <w:marRight w:val="0"/>
      <w:marTop w:val="0"/>
      <w:marBottom w:val="0"/>
      <w:divBdr>
        <w:top w:val="none" w:sz="0" w:space="0" w:color="auto"/>
        <w:left w:val="none" w:sz="0" w:space="0" w:color="auto"/>
        <w:bottom w:val="none" w:sz="0" w:space="0" w:color="auto"/>
        <w:right w:val="none" w:sz="0" w:space="0" w:color="auto"/>
      </w:divBdr>
      <w:divsChild>
        <w:div w:id="281814263">
          <w:marLeft w:val="576"/>
          <w:marRight w:val="0"/>
          <w:marTop w:val="120"/>
          <w:marBottom w:val="0"/>
          <w:divBdr>
            <w:top w:val="none" w:sz="0" w:space="0" w:color="auto"/>
            <w:left w:val="none" w:sz="0" w:space="0" w:color="auto"/>
            <w:bottom w:val="none" w:sz="0" w:space="0" w:color="auto"/>
            <w:right w:val="none" w:sz="0" w:space="0" w:color="auto"/>
          </w:divBdr>
        </w:div>
        <w:div w:id="420834631">
          <w:marLeft w:val="576"/>
          <w:marRight w:val="0"/>
          <w:marTop w:val="120"/>
          <w:marBottom w:val="0"/>
          <w:divBdr>
            <w:top w:val="none" w:sz="0" w:space="0" w:color="auto"/>
            <w:left w:val="none" w:sz="0" w:space="0" w:color="auto"/>
            <w:bottom w:val="none" w:sz="0" w:space="0" w:color="auto"/>
            <w:right w:val="none" w:sz="0" w:space="0" w:color="auto"/>
          </w:divBdr>
        </w:div>
        <w:div w:id="621300248">
          <w:marLeft w:val="576"/>
          <w:marRight w:val="0"/>
          <w:marTop w:val="120"/>
          <w:marBottom w:val="0"/>
          <w:divBdr>
            <w:top w:val="none" w:sz="0" w:space="0" w:color="auto"/>
            <w:left w:val="none" w:sz="0" w:space="0" w:color="auto"/>
            <w:bottom w:val="none" w:sz="0" w:space="0" w:color="auto"/>
            <w:right w:val="none" w:sz="0" w:space="0" w:color="auto"/>
          </w:divBdr>
        </w:div>
        <w:div w:id="1010448063">
          <w:marLeft w:val="576"/>
          <w:marRight w:val="0"/>
          <w:marTop w:val="120"/>
          <w:marBottom w:val="0"/>
          <w:divBdr>
            <w:top w:val="none" w:sz="0" w:space="0" w:color="auto"/>
            <w:left w:val="none" w:sz="0" w:space="0" w:color="auto"/>
            <w:bottom w:val="none" w:sz="0" w:space="0" w:color="auto"/>
            <w:right w:val="none" w:sz="0" w:space="0" w:color="auto"/>
          </w:divBdr>
        </w:div>
      </w:divsChild>
    </w:div>
    <w:div w:id="499277501">
      <w:bodyDiv w:val="1"/>
      <w:marLeft w:val="0"/>
      <w:marRight w:val="0"/>
      <w:marTop w:val="0"/>
      <w:marBottom w:val="0"/>
      <w:divBdr>
        <w:top w:val="none" w:sz="0" w:space="0" w:color="auto"/>
        <w:left w:val="none" w:sz="0" w:space="0" w:color="auto"/>
        <w:bottom w:val="none" w:sz="0" w:space="0" w:color="auto"/>
        <w:right w:val="none" w:sz="0" w:space="0" w:color="auto"/>
      </w:divBdr>
      <w:divsChild>
        <w:div w:id="192886886">
          <w:marLeft w:val="0"/>
          <w:marRight w:val="0"/>
          <w:marTop w:val="0"/>
          <w:marBottom w:val="0"/>
          <w:divBdr>
            <w:top w:val="none" w:sz="0" w:space="0" w:color="auto"/>
            <w:left w:val="none" w:sz="0" w:space="0" w:color="auto"/>
            <w:bottom w:val="none" w:sz="0" w:space="0" w:color="auto"/>
            <w:right w:val="none" w:sz="0" w:space="0" w:color="auto"/>
          </w:divBdr>
          <w:divsChild>
            <w:div w:id="418871481">
              <w:marLeft w:val="0"/>
              <w:marRight w:val="0"/>
              <w:marTop w:val="0"/>
              <w:marBottom w:val="0"/>
              <w:divBdr>
                <w:top w:val="none" w:sz="0" w:space="0" w:color="auto"/>
                <w:left w:val="none" w:sz="0" w:space="0" w:color="auto"/>
                <w:bottom w:val="none" w:sz="0" w:space="0" w:color="auto"/>
                <w:right w:val="none" w:sz="0" w:space="0" w:color="auto"/>
              </w:divBdr>
            </w:div>
          </w:divsChild>
        </w:div>
        <w:div w:id="216596877">
          <w:marLeft w:val="30"/>
          <w:marRight w:val="450"/>
          <w:marTop w:val="0"/>
          <w:marBottom w:val="0"/>
          <w:divBdr>
            <w:top w:val="single" w:sz="12" w:space="0" w:color="EBEBEB"/>
            <w:left w:val="single" w:sz="12" w:space="0" w:color="EBEBEB"/>
            <w:bottom w:val="single" w:sz="12" w:space="0" w:color="EBEBEB"/>
            <w:right w:val="single" w:sz="12" w:space="0" w:color="EBEBEB"/>
          </w:divBdr>
        </w:div>
        <w:div w:id="430591170">
          <w:marLeft w:val="30"/>
          <w:marRight w:val="450"/>
          <w:marTop w:val="0"/>
          <w:marBottom w:val="0"/>
          <w:divBdr>
            <w:top w:val="single" w:sz="12" w:space="0" w:color="EBEBEB"/>
            <w:left w:val="single" w:sz="12" w:space="0" w:color="EBEBEB"/>
            <w:bottom w:val="single" w:sz="12" w:space="0" w:color="EBEBEB"/>
            <w:right w:val="single" w:sz="12" w:space="0" w:color="EBEBEB"/>
          </w:divBdr>
        </w:div>
        <w:div w:id="1010987197">
          <w:marLeft w:val="0"/>
          <w:marRight w:val="0"/>
          <w:marTop w:val="0"/>
          <w:marBottom w:val="0"/>
          <w:divBdr>
            <w:top w:val="none" w:sz="0" w:space="0" w:color="auto"/>
            <w:left w:val="none" w:sz="0" w:space="0" w:color="auto"/>
            <w:bottom w:val="none" w:sz="0" w:space="0" w:color="auto"/>
            <w:right w:val="none" w:sz="0" w:space="0" w:color="auto"/>
          </w:divBdr>
          <w:divsChild>
            <w:div w:id="1766802118">
              <w:marLeft w:val="0"/>
              <w:marRight w:val="0"/>
              <w:marTop w:val="0"/>
              <w:marBottom w:val="0"/>
              <w:divBdr>
                <w:top w:val="none" w:sz="0" w:space="0" w:color="auto"/>
                <w:left w:val="none" w:sz="0" w:space="0" w:color="auto"/>
                <w:bottom w:val="none" w:sz="0" w:space="0" w:color="auto"/>
                <w:right w:val="none" w:sz="0" w:space="0" w:color="auto"/>
              </w:divBdr>
            </w:div>
          </w:divsChild>
        </w:div>
        <w:div w:id="1180002354">
          <w:marLeft w:val="30"/>
          <w:marRight w:val="450"/>
          <w:marTop w:val="0"/>
          <w:marBottom w:val="0"/>
          <w:divBdr>
            <w:top w:val="single" w:sz="12" w:space="0" w:color="EBEBEB"/>
            <w:left w:val="single" w:sz="12" w:space="0" w:color="EBEBEB"/>
            <w:bottom w:val="single" w:sz="12" w:space="0" w:color="EBEBEB"/>
            <w:right w:val="single" w:sz="12" w:space="0" w:color="EBEBEB"/>
          </w:divBdr>
        </w:div>
        <w:div w:id="1195390215">
          <w:marLeft w:val="0"/>
          <w:marRight w:val="0"/>
          <w:marTop w:val="0"/>
          <w:marBottom w:val="0"/>
          <w:divBdr>
            <w:top w:val="none" w:sz="0" w:space="0" w:color="auto"/>
            <w:left w:val="none" w:sz="0" w:space="0" w:color="auto"/>
            <w:bottom w:val="none" w:sz="0" w:space="0" w:color="auto"/>
            <w:right w:val="none" w:sz="0" w:space="0" w:color="auto"/>
          </w:divBdr>
          <w:divsChild>
            <w:div w:id="1847938002">
              <w:marLeft w:val="0"/>
              <w:marRight w:val="0"/>
              <w:marTop w:val="0"/>
              <w:marBottom w:val="0"/>
              <w:divBdr>
                <w:top w:val="none" w:sz="0" w:space="0" w:color="auto"/>
                <w:left w:val="none" w:sz="0" w:space="0" w:color="auto"/>
                <w:bottom w:val="none" w:sz="0" w:space="0" w:color="auto"/>
                <w:right w:val="none" w:sz="0" w:space="0" w:color="auto"/>
              </w:divBdr>
            </w:div>
          </w:divsChild>
        </w:div>
        <w:div w:id="1223712024">
          <w:marLeft w:val="0"/>
          <w:marRight w:val="0"/>
          <w:marTop w:val="0"/>
          <w:marBottom w:val="0"/>
          <w:divBdr>
            <w:top w:val="none" w:sz="0" w:space="0" w:color="auto"/>
            <w:left w:val="none" w:sz="0" w:space="0" w:color="auto"/>
            <w:bottom w:val="none" w:sz="0" w:space="0" w:color="auto"/>
            <w:right w:val="none" w:sz="0" w:space="0" w:color="auto"/>
          </w:divBdr>
          <w:divsChild>
            <w:div w:id="1344167220">
              <w:marLeft w:val="0"/>
              <w:marRight w:val="0"/>
              <w:marTop w:val="0"/>
              <w:marBottom w:val="0"/>
              <w:divBdr>
                <w:top w:val="none" w:sz="0" w:space="0" w:color="auto"/>
                <w:left w:val="none" w:sz="0" w:space="0" w:color="auto"/>
                <w:bottom w:val="none" w:sz="0" w:space="0" w:color="auto"/>
                <w:right w:val="none" w:sz="0" w:space="0" w:color="auto"/>
              </w:divBdr>
            </w:div>
          </w:divsChild>
        </w:div>
        <w:div w:id="1487549307">
          <w:marLeft w:val="0"/>
          <w:marRight w:val="0"/>
          <w:marTop w:val="0"/>
          <w:marBottom w:val="0"/>
          <w:divBdr>
            <w:top w:val="none" w:sz="0" w:space="0" w:color="auto"/>
            <w:left w:val="none" w:sz="0" w:space="0" w:color="auto"/>
            <w:bottom w:val="none" w:sz="0" w:space="0" w:color="auto"/>
            <w:right w:val="none" w:sz="0" w:space="0" w:color="auto"/>
          </w:divBdr>
          <w:divsChild>
            <w:div w:id="2139640323">
              <w:marLeft w:val="0"/>
              <w:marRight w:val="0"/>
              <w:marTop w:val="0"/>
              <w:marBottom w:val="0"/>
              <w:divBdr>
                <w:top w:val="none" w:sz="0" w:space="0" w:color="auto"/>
                <w:left w:val="none" w:sz="0" w:space="0" w:color="auto"/>
                <w:bottom w:val="none" w:sz="0" w:space="0" w:color="auto"/>
                <w:right w:val="none" w:sz="0" w:space="0" w:color="auto"/>
              </w:divBdr>
            </w:div>
          </w:divsChild>
        </w:div>
        <w:div w:id="1496192024">
          <w:marLeft w:val="30"/>
          <w:marRight w:val="450"/>
          <w:marTop w:val="0"/>
          <w:marBottom w:val="0"/>
          <w:divBdr>
            <w:top w:val="single" w:sz="12" w:space="0" w:color="EBEBEB"/>
            <w:left w:val="single" w:sz="12" w:space="0" w:color="EBEBEB"/>
            <w:bottom w:val="single" w:sz="12" w:space="0" w:color="EBEBEB"/>
            <w:right w:val="single" w:sz="12" w:space="0" w:color="EBEBEB"/>
          </w:divBdr>
        </w:div>
        <w:div w:id="1713648125">
          <w:marLeft w:val="0"/>
          <w:marRight w:val="0"/>
          <w:marTop w:val="0"/>
          <w:marBottom w:val="0"/>
          <w:divBdr>
            <w:top w:val="none" w:sz="0" w:space="0" w:color="auto"/>
            <w:left w:val="none" w:sz="0" w:space="0" w:color="auto"/>
            <w:bottom w:val="none" w:sz="0" w:space="0" w:color="auto"/>
            <w:right w:val="none" w:sz="0" w:space="0" w:color="auto"/>
          </w:divBdr>
          <w:divsChild>
            <w:div w:id="1758013882">
              <w:marLeft w:val="0"/>
              <w:marRight w:val="0"/>
              <w:marTop w:val="0"/>
              <w:marBottom w:val="0"/>
              <w:divBdr>
                <w:top w:val="none" w:sz="0" w:space="0" w:color="auto"/>
                <w:left w:val="none" w:sz="0" w:space="0" w:color="auto"/>
                <w:bottom w:val="none" w:sz="0" w:space="0" w:color="auto"/>
                <w:right w:val="none" w:sz="0" w:space="0" w:color="auto"/>
              </w:divBdr>
            </w:div>
          </w:divsChild>
        </w:div>
        <w:div w:id="1887528503">
          <w:marLeft w:val="30"/>
          <w:marRight w:val="450"/>
          <w:marTop w:val="0"/>
          <w:marBottom w:val="0"/>
          <w:divBdr>
            <w:top w:val="single" w:sz="12" w:space="0" w:color="EBEBEB"/>
            <w:left w:val="single" w:sz="12" w:space="0" w:color="EBEBEB"/>
            <w:bottom w:val="single" w:sz="12" w:space="0" w:color="EBEBEB"/>
            <w:right w:val="single" w:sz="12" w:space="0" w:color="EBEBEB"/>
          </w:divBdr>
        </w:div>
      </w:divsChild>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0655658">
      <w:bodyDiv w:val="1"/>
      <w:marLeft w:val="0"/>
      <w:marRight w:val="0"/>
      <w:marTop w:val="0"/>
      <w:marBottom w:val="0"/>
      <w:divBdr>
        <w:top w:val="none" w:sz="0" w:space="0" w:color="auto"/>
        <w:left w:val="none" w:sz="0" w:space="0" w:color="auto"/>
        <w:bottom w:val="none" w:sz="0" w:space="0" w:color="auto"/>
        <w:right w:val="none" w:sz="0" w:space="0" w:color="auto"/>
      </w:divBdr>
      <w:divsChild>
        <w:div w:id="395664279">
          <w:marLeft w:val="547"/>
          <w:marRight w:val="0"/>
          <w:marTop w:val="0"/>
          <w:marBottom w:val="0"/>
          <w:divBdr>
            <w:top w:val="none" w:sz="0" w:space="0" w:color="auto"/>
            <w:left w:val="none" w:sz="0" w:space="0" w:color="auto"/>
            <w:bottom w:val="none" w:sz="0" w:space="0" w:color="auto"/>
            <w:right w:val="none" w:sz="0" w:space="0" w:color="auto"/>
          </w:divBdr>
        </w:div>
        <w:div w:id="1698580512">
          <w:marLeft w:val="547"/>
          <w:marRight w:val="0"/>
          <w:marTop w:val="0"/>
          <w:marBottom w:val="0"/>
          <w:divBdr>
            <w:top w:val="none" w:sz="0" w:space="0" w:color="auto"/>
            <w:left w:val="none" w:sz="0" w:space="0" w:color="auto"/>
            <w:bottom w:val="none" w:sz="0" w:space="0" w:color="auto"/>
            <w:right w:val="none" w:sz="0" w:space="0" w:color="auto"/>
          </w:divBdr>
        </w:div>
        <w:div w:id="2020157960">
          <w:marLeft w:val="547"/>
          <w:marRight w:val="0"/>
          <w:marTop w:val="0"/>
          <w:marBottom w:val="0"/>
          <w:divBdr>
            <w:top w:val="none" w:sz="0" w:space="0" w:color="auto"/>
            <w:left w:val="none" w:sz="0" w:space="0" w:color="auto"/>
            <w:bottom w:val="none" w:sz="0" w:space="0" w:color="auto"/>
            <w:right w:val="none" w:sz="0" w:space="0" w:color="auto"/>
          </w:divBdr>
        </w:div>
      </w:divsChild>
    </w:div>
    <w:div w:id="557670579">
      <w:bodyDiv w:val="1"/>
      <w:marLeft w:val="0"/>
      <w:marRight w:val="0"/>
      <w:marTop w:val="0"/>
      <w:marBottom w:val="0"/>
      <w:divBdr>
        <w:top w:val="none" w:sz="0" w:space="0" w:color="auto"/>
        <w:left w:val="none" w:sz="0" w:space="0" w:color="auto"/>
        <w:bottom w:val="none" w:sz="0" w:space="0" w:color="auto"/>
        <w:right w:val="none" w:sz="0" w:space="0" w:color="auto"/>
      </w:divBdr>
    </w:div>
    <w:div w:id="625284120">
      <w:bodyDiv w:val="1"/>
      <w:marLeft w:val="0"/>
      <w:marRight w:val="0"/>
      <w:marTop w:val="0"/>
      <w:marBottom w:val="0"/>
      <w:divBdr>
        <w:top w:val="none" w:sz="0" w:space="0" w:color="auto"/>
        <w:left w:val="none" w:sz="0" w:space="0" w:color="auto"/>
        <w:bottom w:val="none" w:sz="0" w:space="0" w:color="auto"/>
        <w:right w:val="none" w:sz="0" w:space="0" w:color="auto"/>
      </w:divBdr>
    </w:div>
    <w:div w:id="683821265">
      <w:bodyDiv w:val="1"/>
      <w:marLeft w:val="0"/>
      <w:marRight w:val="0"/>
      <w:marTop w:val="0"/>
      <w:marBottom w:val="0"/>
      <w:divBdr>
        <w:top w:val="none" w:sz="0" w:space="0" w:color="auto"/>
        <w:left w:val="none" w:sz="0" w:space="0" w:color="auto"/>
        <w:bottom w:val="none" w:sz="0" w:space="0" w:color="auto"/>
        <w:right w:val="none" w:sz="0" w:space="0" w:color="auto"/>
      </w:divBdr>
    </w:div>
    <w:div w:id="728189439">
      <w:bodyDiv w:val="1"/>
      <w:marLeft w:val="0"/>
      <w:marRight w:val="0"/>
      <w:marTop w:val="0"/>
      <w:marBottom w:val="0"/>
      <w:divBdr>
        <w:top w:val="none" w:sz="0" w:space="0" w:color="auto"/>
        <w:left w:val="none" w:sz="0" w:space="0" w:color="auto"/>
        <w:bottom w:val="none" w:sz="0" w:space="0" w:color="auto"/>
        <w:right w:val="none" w:sz="0" w:space="0" w:color="auto"/>
      </w:divBdr>
      <w:divsChild>
        <w:div w:id="538202492">
          <w:marLeft w:val="1166"/>
          <w:marRight w:val="0"/>
          <w:marTop w:val="115"/>
          <w:marBottom w:val="0"/>
          <w:divBdr>
            <w:top w:val="none" w:sz="0" w:space="0" w:color="auto"/>
            <w:left w:val="none" w:sz="0" w:space="0" w:color="auto"/>
            <w:bottom w:val="none" w:sz="0" w:space="0" w:color="auto"/>
            <w:right w:val="none" w:sz="0" w:space="0" w:color="auto"/>
          </w:divBdr>
        </w:div>
        <w:div w:id="547844028">
          <w:marLeft w:val="1166"/>
          <w:marRight w:val="0"/>
          <w:marTop w:val="115"/>
          <w:marBottom w:val="0"/>
          <w:divBdr>
            <w:top w:val="none" w:sz="0" w:space="0" w:color="auto"/>
            <w:left w:val="none" w:sz="0" w:space="0" w:color="auto"/>
            <w:bottom w:val="none" w:sz="0" w:space="0" w:color="auto"/>
            <w:right w:val="none" w:sz="0" w:space="0" w:color="auto"/>
          </w:divBdr>
        </w:div>
        <w:div w:id="605580688">
          <w:marLeft w:val="1166"/>
          <w:marRight w:val="0"/>
          <w:marTop w:val="115"/>
          <w:marBottom w:val="0"/>
          <w:divBdr>
            <w:top w:val="none" w:sz="0" w:space="0" w:color="auto"/>
            <w:left w:val="none" w:sz="0" w:space="0" w:color="auto"/>
            <w:bottom w:val="none" w:sz="0" w:space="0" w:color="auto"/>
            <w:right w:val="none" w:sz="0" w:space="0" w:color="auto"/>
          </w:divBdr>
        </w:div>
        <w:div w:id="802816061">
          <w:marLeft w:val="547"/>
          <w:marRight w:val="0"/>
          <w:marTop w:val="130"/>
          <w:marBottom w:val="0"/>
          <w:divBdr>
            <w:top w:val="none" w:sz="0" w:space="0" w:color="auto"/>
            <w:left w:val="none" w:sz="0" w:space="0" w:color="auto"/>
            <w:bottom w:val="none" w:sz="0" w:space="0" w:color="auto"/>
            <w:right w:val="none" w:sz="0" w:space="0" w:color="auto"/>
          </w:divBdr>
        </w:div>
        <w:div w:id="851839605">
          <w:marLeft w:val="547"/>
          <w:marRight w:val="0"/>
          <w:marTop w:val="130"/>
          <w:marBottom w:val="0"/>
          <w:divBdr>
            <w:top w:val="none" w:sz="0" w:space="0" w:color="auto"/>
            <w:left w:val="none" w:sz="0" w:space="0" w:color="auto"/>
            <w:bottom w:val="none" w:sz="0" w:space="0" w:color="auto"/>
            <w:right w:val="none" w:sz="0" w:space="0" w:color="auto"/>
          </w:divBdr>
        </w:div>
        <w:div w:id="946427404">
          <w:marLeft w:val="547"/>
          <w:marRight w:val="0"/>
          <w:marTop w:val="130"/>
          <w:marBottom w:val="0"/>
          <w:divBdr>
            <w:top w:val="none" w:sz="0" w:space="0" w:color="auto"/>
            <w:left w:val="none" w:sz="0" w:space="0" w:color="auto"/>
            <w:bottom w:val="none" w:sz="0" w:space="0" w:color="auto"/>
            <w:right w:val="none" w:sz="0" w:space="0" w:color="auto"/>
          </w:divBdr>
        </w:div>
        <w:div w:id="1023167066">
          <w:marLeft w:val="547"/>
          <w:marRight w:val="0"/>
          <w:marTop w:val="130"/>
          <w:marBottom w:val="0"/>
          <w:divBdr>
            <w:top w:val="none" w:sz="0" w:space="0" w:color="auto"/>
            <w:left w:val="none" w:sz="0" w:space="0" w:color="auto"/>
            <w:bottom w:val="none" w:sz="0" w:space="0" w:color="auto"/>
            <w:right w:val="none" w:sz="0" w:space="0" w:color="auto"/>
          </w:divBdr>
        </w:div>
        <w:div w:id="1502307478">
          <w:marLeft w:val="1166"/>
          <w:marRight w:val="0"/>
          <w:marTop w:val="115"/>
          <w:marBottom w:val="0"/>
          <w:divBdr>
            <w:top w:val="none" w:sz="0" w:space="0" w:color="auto"/>
            <w:left w:val="none" w:sz="0" w:space="0" w:color="auto"/>
            <w:bottom w:val="none" w:sz="0" w:space="0" w:color="auto"/>
            <w:right w:val="none" w:sz="0" w:space="0" w:color="auto"/>
          </w:divBdr>
        </w:div>
        <w:div w:id="1686714617">
          <w:marLeft w:val="1166"/>
          <w:marRight w:val="0"/>
          <w:marTop w:val="115"/>
          <w:marBottom w:val="0"/>
          <w:divBdr>
            <w:top w:val="none" w:sz="0" w:space="0" w:color="auto"/>
            <w:left w:val="none" w:sz="0" w:space="0" w:color="auto"/>
            <w:bottom w:val="none" w:sz="0" w:space="0" w:color="auto"/>
            <w:right w:val="none" w:sz="0" w:space="0" w:color="auto"/>
          </w:divBdr>
        </w:div>
        <w:div w:id="1802189428">
          <w:marLeft w:val="1166"/>
          <w:marRight w:val="0"/>
          <w:marTop w:val="115"/>
          <w:marBottom w:val="0"/>
          <w:divBdr>
            <w:top w:val="none" w:sz="0" w:space="0" w:color="auto"/>
            <w:left w:val="none" w:sz="0" w:space="0" w:color="auto"/>
            <w:bottom w:val="none" w:sz="0" w:space="0" w:color="auto"/>
            <w:right w:val="none" w:sz="0" w:space="0" w:color="auto"/>
          </w:divBdr>
        </w:div>
      </w:divsChild>
    </w:div>
    <w:div w:id="764107120">
      <w:bodyDiv w:val="1"/>
      <w:marLeft w:val="0"/>
      <w:marRight w:val="0"/>
      <w:marTop w:val="0"/>
      <w:marBottom w:val="0"/>
      <w:divBdr>
        <w:top w:val="none" w:sz="0" w:space="0" w:color="auto"/>
        <w:left w:val="none" w:sz="0" w:space="0" w:color="auto"/>
        <w:bottom w:val="none" w:sz="0" w:space="0" w:color="auto"/>
        <w:right w:val="none" w:sz="0" w:space="0" w:color="auto"/>
      </w:divBdr>
    </w:div>
    <w:div w:id="778454317">
      <w:bodyDiv w:val="1"/>
      <w:marLeft w:val="0"/>
      <w:marRight w:val="0"/>
      <w:marTop w:val="0"/>
      <w:marBottom w:val="0"/>
      <w:divBdr>
        <w:top w:val="none" w:sz="0" w:space="0" w:color="auto"/>
        <w:left w:val="none" w:sz="0" w:space="0" w:color="auto"/>
        <w:bottom w:val="none" w:sz="0" w:space="0" w:color="auto"/>
        <w:right w:val="none" w:sz="0" w:space="0" w:color="auto"/>
      </w:divBdr>
    </w:div>
    <w:div w:id="807435125">
      <w:bodyDiv w:val="1"/>
      <w:marLeft w:val="0"/>
      <w:marRight w:val="0"/>
      <w:marTop w:val="0"/>
      <w:marBottom w:val="0"/>
      <w:divBdr>
        <w:top w:val="none" w:sz="0" w:space="0" w:color="auto"/>
        <w:left w:val="none" w:sz="0" w:space="0" w:color="auto"/>
        <w:bottom w:val="none" w:sz="0" w:space="0" w:color="auto"/>
        <w:right w:val="none" w:sz="0" w:space="0" w:color="auto"/>
      </w:divBdr>
    </w:div>
    <w:div w:id="865749111">
      <w:bodyDiv w:val="1"/>
      <w:marLeft w:val="0"/>
      <w:marRight w:val="0"/>
      <w:marTop w:val="0"/>
      <w:marBottom w:val="0"/>
      <w:divBdr>
        <w:top w:val="none" w:sz="0" w:space="0" w:color="auto"/>
        <w:left w:val="none" w:sz="0" w:space="0" w:color="auto"/>
        <w:bottom w:val="none" w:sz="0" w:space="0" w:color="auto"/>
        <w:right w:val="none" w:sz="0" w:space="0" w:color="auto"/>
      </w:divBdr>
      <w:divsChild>
        <w:div w:id="1038433419">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050960959">
                  <w:marLeft w:val="0"/>
                  <w:marRight w:val="0"/>
                  <w:marTop w:val="240"/>
                  <w:marBottom w:val="0"/>
                  <w:divBdr>
                    <w:top w:val="none" w:sz="0" w:space="0" w:color="auto"/>
                    <w:left w:val="none" w:sz="0" w:space="0" w:color="auto"/>
                    <w:bottom w:val="none" w:sz="0" w:space="0" w:color="auto"/>
                    <w:right w:val="none" w:sz="0" w:space="0" w:color="auto"/>
                  </w:divBdr>
                  <w:divsChild>
                    <w:div w:id="173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78852">
      <w:bodyDiv w:val="1"/>
      <w:marLeft w:val="0"/>
      <w:marRight w:val="0"/>
      <w:marTop w:val="0"/>
      <w:marBottom w:val="0"/>
      <w:divBdr>
        <w:top w:val="none" w:sz="0" w:space="0" w:color="auto"/>
        <w:left w:val="none" w:sz="0" w:space="0" w:color="auto"/>
        <w:bottom w:val="none" w:sz="0" w:space="0" w:color="auto"/>
        <w:right w:val="none" w:sz="0" w:space="0" w:color="auto"/>
      </w:divBdr>
    </w:div>
    <w:div w:id="988440864">
      <w:bodyDiv w:val="1"/>
      <w:marLeft w:val="0"/>
      <w:marRight w:val="0"/>
      <w:marTop w:val="0"/>
      <w:marBottom w:val="0"/>
      <w:divBdr>
        <w:top w:val="none" w:sz="0" w:space="0" w:color="auto"/>
        <w:left w:val="none" w:sz="0" w:space="0" w:color="auto"/>
        <w:bottom w:val="none" w:sz="0" w:space="0" w:color="auto"/>
        <w:right w:val="none" w:sz="0" w:space="0" w:color="auto"/>
      </w:divBdr>
      <w:divsChild>
        <w:div w:id="553388968">
          <w:marLeft w:val="547"/>
          <w:marRight w:val="0"/>
          <w:marTop w:val="134"/>
          <w:marBottom w:val="0"/>
          <w:divBdr>
            <w:top w:val="none" w:sz="0" w:space="0" w:color="auto"/>
            <w:left w:val="none" w:sz="0" w:space="0" w:color="auto"/>
            <w:bottom w:val="none" w:sz="0" w:space="0" w:color="auto"/>
            <w:right w:val="none" w:sz="0" w:space="0" w:color="auto"/>
          </w:divBdr>
        </w:div>
        <w:div w:id="976421667">
          <w:marLeft w:val="547"/>
          <w:marRight w:val="0"/>
          <w:marTop w:val="134"/>
          <w:marBottom w:val="0"/>
          <w:divBdr>
            <w:top w:val="none" w:sz="0" w:space="0" w:color="auto"/>
            <w:left w:val="none" w:sz="0" w:space="0" w:color="auto"/>
            <w:bottom w:val="none" w:sz="0" w:space="0" w:color="auto"/>
            <w:right w:val="none" w:sz="0" w:space="0" w:color="auto"/>
          </w:divBdr>
        </w:div>
        <w:div w:id="1613240218">
          <w:marLeft w:val="547"/>
          <w:marRight w:val="0"/>
          <w:marTop w:val="134"/>
          <w:marBottom w:val="0"/>
          <w:divBdr>
            <w:top w:val="none" w:sz="0" w:space="0" w:color="auto"/>
            <w:left w:val="none" w:sz="0" w:space="0" w:color="auto"/>
            <w:bottom w:val="none" w:sz="0" w:space="0" w:color="auto"/>
            <w:right w:val="none" w:sz="0" w:space="0" w:color="auto"/>
          </w:divBdr>
        </w:div>
        <w:div w:id="1957561011">
          <w:marLeft w:val="547"/>
          <w:marRight w:val="0"/>
          <w:marTop w:val="134"/>
          <w:marBottom w:val="0"/>
          <w:divBdr>
            <w:top w:val="none" w:sz="0" w:space="0" w:color="auto"/>
            <w:left w:val="none" w:sz="0" w:space="0" w:color="auto"/>
            <w:bottom w:val="none" w:sz="0" w:space="0" w:color="auto"/>
            <w:right w:val="none" w:sz="0" w:space="0" w:color="auto"/>
          </w:divBdr>
        </w:div>
      </w:divsChild>
    </w:div>
    <w:div w:id="1015810663">
      <w:bodyDiv w:val="1"/>
      <w:marLeft w:val="0"/>
      <w:marRight w:val="0"/>
      <w:marTop w:val="0"/>
      <w:marBottom w:val="0"/>
      <w:divBdr>
        <w:top w:val="none" w:sz="0" w:space="0" w:color="auto"/>
        <w:left w:val="none" w:sz="0" w:space="0" w:color="auto"/>
        <w:bottom w:val="none" w:sz="0" w:space="0" w:color="auto"/>
        <w:right w:val="none" w:sz="0" w:space="0" w:color="auto"/>
      </w:divBdr>
      <w:divsChild>
        <w:div w:id="779687896">
          <w:marLeft w:val="547"/>
          <w:marRight w:val="0"/>
          <w:marTop w:val="134"/>
          <w:marBottom w:val="0"/>
          <w:divBdr>
            <w:top w:val="none" w:sz="0" w:space="0" w:color="auto"/>
            <w:left w:val="none" w:sz="0" w:space="0" w:color="auto"/>
            <w:bottom w:val="none" w:sz="0" w:space="0" w:color="auto"/>
            <w:right w:val="none" w:sz="0" w:space="0" w:color="auto"/>
          </w:divBdr>
        </w:div>
        <w:div w:id="1615012497">
          <w:marLeft w:val="547"/>
          <w:marRight w:val="0"/>
          <w:marTop w:val="134"/>
          <w:marBottom w:val="0"/>
          <w:divBdr>
            <w:top w:val="none" w:sz="0" w:space="0" w:color="auto"/>
            <w:left w:val="none" w:sz="0" w:space="0" w:color="auto"/>
            <w:bottom w:val="none" w:sz="0" w:space="0" w:color="auto"/>
            <w:right w:val="none" w:sz="0" w:space="0" w:color="auto"/>
          </w:divBdr>
        </w:div>
        <w:div w:id="1951886953">
          <w:marLeft w:val="547"/>
          <w:marRight w:val="0"/>
          <w:marTop w:val="134"/>
          <w:marBottom w:val="0"/>
          <w:divBdr>
            <w:top w:val="none" w:sz="0" w:space="0" w:color="auto"/>
            <w:left w:val="none" w:sz="0" w:space="0" w:color="auto"/>
            <w:bottom w:val="none" w:sz="0" w:space="0" w:color="auto"/>
            <w:right w:val="none" w:sz="0" w:space="0" w:color="auto"/>
          </w:divBdr>
        </w:div>
      </w:divsChild>
    </w:div>
    <w:div w:id="1026761005">
      <w:bodyDiv w:val="1"/>
      <w:marLeft w:val="0"/>
      <w:marRight w:val="0"/>
      <w:marTop w:val="0"/>
      <w:marBottom w:val="0"/>
      <w:divBdr>
        <w:top w:val="none" w:sz="0" w:space="0" w:color="auto"/>
        <w:left w:val="none" w:sz="0" w:space="0" w:color="auto"/>
        <w:bottom w:val="none" w:sz="0" w:space="0" w:color="auto"/>
        <w:right w:val="none" w:sz="0" w:space="0" w:color="auto"/>
      </w:divBdr>
    </w:div>
    <w:div w:id="1059015917">
      <w:bodyDiv w:val="1"/>
      <w:marLeft w:val="0"/>
      <w:marRight w:val="0"/>
      <w:marTop w:val="0"/>
      <w:marBottom w:val="0"/>
      <w:divBdr>
        <w:top w:val="none" w:sz="0" w:space="0" w:color="auto"/>
        <w:left w:val="none" w:sz="0" w:space="0" w:color="auto"/>
        <w:bottom w:val="none" w:sz="0" w:space="0" w:color="auto"/>
        <w:right w:val="none" w:sz="0" w:space="0" w:color="auto"/>
      </w:divBdr>
      <w:divsChild>
        <w:div w:id="285232682">
          <w:marLeft w:val="0"/>
          <w:marRight w:val="0"/>
          <w:marTop w:val="0"/>
          <w:marBottom w:val="0"/>
          <w:divBdr>
            <w:top w:val="none" w:sz="0" w:space="0" w:color="auto"/>
            <w:left w:val="none" w:sz="0" w:space="0" w:color="auto"/>
            <w:bottom w:val="none" w:sz="0" w:space="0" w:color="auto"/>
            <w:right w:val="none" w:sz="0" w:space="0" w:color="auto"/>
          </w:divBdr>
        </w:div>
      </w:divsChild>
    </w:div>
    <w:div w:id="1090658957">
      <w:bodyDiv w:val="1"/>
      <w:marLeft w:val="0"/>
      <w:marRight w:val="0"/>
      <w:marTop w:val="0"/>
      <w:marBottom w:val="0"/>
      <w:divBdr>
        <w:top w:val="none" w:sz="0" w:space="0" w:color="auto"/>
        <w:left w:val="none" w:sz="0" w:space="0" w:color="auto"/>
        <w:bottom w:val="none" w:sz="0" w:space="0" w:color="auto"/>
        <w:right w:val="none" w:sz="0" w:space="0" w:color="auto"/>
      </w:divBdr>
    </w:div>
    <w:div w:id="1117721852">
      <w:bodyDiv w:val="1"/>
      <w:marLeft w:val="0"/>
      <w:marRight w:val="0"/>
      <w:marTop w:val="0"/>
      <w:marBottom w:val="0"/>
      <w:divBdr>
        <w:top w:val="none" w:sz="0" w:space="0" w:color="auto"/>
        <w:left w:val="none" w:sz="0" w:space="0" w:color="auto"/>
        <w:bottom w:val="none" w:sz="0" w:space="0" w:color="auto"/>
        <w:right w:val="none" w:sz="0" w:space="0" w:color="auto"/>
      </w:divBdr>
      <w:divsChild>
        <w:div w:id="472412493">
          <w:marLeft w:val="1166"/>
          <w:marRight w:val="0"/>
          <w:marTop w:val="96"/>
          <w:marBottom w:val="0"/>
          <w:divBdr>
            <w:top w:val="none" w:sz="0" w:space="0" w:color="auto"/>
            <w:left w:val="none" w:sz="0" w:space="0" w:color="auto"/>
            <w:bottom w:val="none" w:sz="0" w:space="0" w:color="auto"/>
            <w:right w:val="none" w:sz="0" w:space="0" w:color="auto"/>
          </w:divBdr>
        </w:div>
        <w:div w:id="515847527">
          <w:marLeft w:val="547"/>
          <w:marRight w:val="0"/>
          <w:marTop w:val="115"/>
          <w:marBottom w:val="0"/>
          <w:divBdr>
            <w:top w:val="none" w:sz="0" w:space="0" w:color="auto"/>
            <w:left w:val="none" w:sz="0" w:space="0" w:color="auto"/>
            <w:bottom w:val="none" w:sz="0" w:space="0" w:color="auto"/>
            <w:right w:val="none" w:sz="0" w:space="0" w:color="auto"/>
          </w:divBdr>
        </w:div>
        <w:div w:id="703407019">
          <w:marLeft w:val="547"/>
          <w:marRight w:val="0"/>
          <w:marTop w:val="115"/>
          <w:marBottom w:val="0"/>
          <w:divBdr>
            <w:top w:val="none" w:sz="0" w:space="0" w:color="auto"/>
            <w:left w:val="none" w:sz="0" w:space="0" w:color="auto"/>
            <w:bottom w:val="none" w:sz="0" w:space="0" w:color="auto"/>
            <w:right w:val="none" w:sz="0" w:space="0" w:color="auto"/>
          </w:divBdr>
        </w:div>
        <w:div w:id="1276136330">
          <w:marLeft w:val="547"/>
          <w:marRight w:val="0"/>
          <w:marTop w:val="115"/>
          <w:marBottom w:val="0"/>
          <w:divBdr>
            <w:top w:val="none" w:sz="0" w:space="0" w:color="auto"/>
            <w:left w:val="none" w:sz="0" w:space="0" w:color="auto"/>
            <w:bottom w:val="none" w:sz="0" w:space="0" w:color="auto"/>
            <w:right w:val="none" w:sz="0" w:space="0" w:color="auto"/>
          </w:divBdr>
        </w:div>
        <w:div w:id="1785802665">
          <w:marLeft w:val="1166"/>
          <w:marRight w:val="0"/>
          <w:marTop w:val="96"/>
          <w:marBottom w:val="0"/>
          <w:divBdr>
            <w:top w:val="none" w:sz="0" w:space="0" w:color="auto"/>
            <w:left w:val="none" w:sz="0" w:space="0" w:color="auto"/>
            <w:bottom w:val="none" w:sz="0" w:space="0" w:color="auto"/>
            <w:right w:val="none" w:sz="0" w:space="0" w:color="auto"/>
          </w:divBdr>
        </w:div>
        <w:div w:id="1835100383">
          <w:marLeft w:val="547"/>
          <w:marRight w:val="0"/>
          <w:marTop w:val="115"/>
          <w:marBottom w:val="0"/>
          <w:divBdr>
            <w:top w:val="none" w:sz="0" w:space="0" w:color="auto"/>
            <w:left w:val="none" w:sz="0" w:space="0" w:color="auto"/>
            <w:bottom w:val="none" w:sz="0" w:space="0" w:color="auto"/>
            <w:right w:val="none" w:sz="0" w:space="0" w:color="auto"/>
          </w:divBdr>
        </w:div>
        <w:div w:id="1868518256">
          <w:marLeft w:val="1166"/>
          <w:marRight w:val="0"/>
          <w:marTop w:val="96"/>
          <w:marBottom w:val="0"/>
          <w:divBdr>
            <w:top w:val="none" w:sz="0" w:space="0" w:color="auto"/>
            <w:left w:val="none" w:sz="0" w:space="0" w:color="auto"/>
            <w:bottom w:val="none" w:sz="0" w:space="0" w:color="auto"/>
            <w:right w:val="none" w:sz="0" w:space="0" w:color="auto"/>
          </w:divBdr>
        </w:div>
        <w:div w:id="2028091789">
          <w:marLeft w:val="547"/>
          <w:marRight w:val="0"/>
          <w:marTop w:val="115"/>
          <w:marBottom w:val="0"/>
          <w:divBdr>
            <w:top w:val="none" w:sz="0" w:space="0" w:color="auto"/>
            <w:left w:val="none" w:sz="0" w:space="0" w:color="auto"/>
            <w:bottom w:val="none" w:sz="0" w:space="0" w:color="auto"/>
            <w:right w:val="none" w:sz="0" w:space="0" w:color="auto"/>
          </w:divBdr>
        </w:div>
        <w:div w:id="2092727404">
          <w:marLeft w:val="547"/>
          <w:marRight w:val="0"/>
          <w:marTop w:val="115"/>
          <w:marBottom w:val="0"/>
          <w:divBdr>
            <w:top w:val="none" w:sz="0" w:space="0" w:color="auto"/>
            <w:left w:val="none" w:sz="0" w:space="0" w:color="auto"/>
            <w:bottom w:val="none" w:sz="0" w:space="0" w:color="auto"/>
            <w:right w:val="none" w:sz="0" w:space="0" w:color="auto"/>
          </w:divBdr>
        </w:div>
      </w:divsChild>
    </w:div>
    <w:div w:id="1150251092">
      <w:bodyDiv w:val="1"/>
      <w:marLeft w:val="0"/>
      <w:marRight w:val="0"/>
      <w:marTop w:val="0"/>
      <w:marBottom w:val="0"/>
      <w:divBdr>
        <w:top w:val="none" w:sz="0" w:space="0" w:color="auto"/>
        <w:left w:val="none" w:sz="0" w:space="0" w:color="auto"/>
        <w:bottom w:val="none" w:sz="0" w:space="0" w:color="auto"/>
        <w:right w:val="none" w:sz="0" w:space="0" w:color="auto"/>
      </w:divBdr>
    </w:div>
    <w:div w:id="1178622559">
      <w:bodyDiv w:val="1"/>
      <w:marLeft w:val="0"/>
      <w:marRight w:val="0"/>
      <w:marTop w:val="0"/>
      <w:marBottom w:val="0"/>
      <w:divBdr>
        <w:top w:val="none" w:sz="0" w:space="0" w:color="auto"/>
        <w:left w:val="none" w:sz="0" w:space="0" w:color="auto"/>
        <w:bottom w:val="none" w:sz="0" w:space="0" w:color="auto"/>
        <w:right w:val="none" w:sz="0" w:space="0" w:color="auto"/>
      </w:divBdr>
    </w:div>
    <w:div w:id="1188133973">
      <w:bodyDiv w:val="1"/>
      <w:marLeft w:val="0"/>
      <w:marRight w:val="0"/>
      <w:marTop w:val="0"/>
      <w:marBottom w:val="0"/>
      <w:divBdr>
        <w:top w:val="none" w:sz="0" w:space="0" w:color="auto"/>
        <w:left w:val="none" w:sz="0" w:space="0" w:color="auto"/>
        <w:bottom w:val="none" w:sz="0" w:space="0" w:color="auto"/>
        <w:right w:val="none" w:sz="0" w:space="0" w:color="auto"/>
      </w:divBdr>
      <w:divsChild>
        <w:div w:id="18120047">
          <w:marLeft w:val="547"/>
          <w:marRight w:val="0"/>
          <w:marTop w:val="154"/>
          <w:marBottom w:val="0"/>
          <w:divBdr>
            <w:top w:val="none" w:sz="0" w:space="0" w:color="auto"/>
            <w:left w:val="none" w:sz="0" w:space="0" w:color="auto"/>
            <w:bottom w:val="none" w:sz="0" w:space="0" w:color="auto"/>
            <w:right w:val="none" w:sz="0" w:space="0" w:color="auto"/>
          </w:divBdr>
        </w:div>
        <w:div w:id="745692616">
          <w:marLeft w:val="547"/>
          <w:marRight w:val="0"/>
          <w:marTop w:val="154"/>
          <w:marBottom w:val="0"/>
          <w:divBdr>
            <w:top w:val="none" w:sz="0" w:space="0" w:color="auto"/>
            <w:left w:val="none" w:sz="0" w:space="0" w:color="auto"/>
            <w:bottom w:val="none" w:sz="0" w:space="0" w:color="auto"/>
            <w:right w:val="none" w:sz="0" w:space="0" w:color="auto"/>
          </w:divBdr>
        </w:div>
        <w:div w:id="992873377">
          <w:marLeft w:val="547"/>
          <w:marRight w:val="0"/>
          <w:marTop w:val="154"/>
          <w:marBottom w:val="0"/>
          <w:divBdr>
            <w:top w:val="none" w:sz="0" w:space="0" w:color="auto"/>
            <w:left w:val="none" w:sz="0" w:space="0" w:color="auto"/>
            <w:bottom w:val="none" w:sz="0" w:space="0" w:color="auto"/>
            <w:right w:val="none" w:sz="0" w:space="0" w:color="auto"/>
          </w:divBdr>
        </w:div>
        <w:div w:id="1038749146">
          <w:marLeft w:val="547"/>
          <w:marRight w:val="0"/>
          <w:marTop w:val="154"/>
          <w:marBottom w:val="0"/>
          <w:divBdr>
            <w:top w:val="none" w:sz="0" w:space="0" w:color="auto"/>
            <w:left w:val="none" w:sz="0" w:space="0" w:color="auto"/>
            <w:bottom w:val="none" w:sz="0" w:space="0" w:color="auto"/>
            <w:right w:val="none" w:sz="0" w:space="0" w:color="auto"/>
          </w:divBdr>
        </w:div>
        <w:div w:id="1659726273">
          <w:marLeft w:val="547"/>
          <w:marRight w:val="0"/>
          <w:marTop w:val="154"/>
          <w:marBottom w:val="0"/>
          <w:divBdr>
            <w:top w:val="none" w:sz="0" w:space="0" w:color="auto"/>
            <w:left w:val="none" w:sz="0" w:space="0" w:color="auto"/>
            <w:bottom w:val="none" w:sz="0" w:space="0" w:color="auto"/>
            <w:right w:val="none" w:sz="0" w:space="0" w:color="auto"/>
          </w:divBdr>
        </w:div>
        <w:div w:id="1972242263">
          <w:marLeft w:val="547"/>
          <w:marRight w:val="0"/>
          <w:marTop w:val="154"/>
          <w:marBottom w:val="0"/>
          <w:divBdr>
            <w:top w:val="none" w:sz="0" w:space="0" w:color="auto"/>
            <w:left w:val="none" w:sz="0" w:space="0" w:color="auto"/>
            <w:bottom w:val="none" w:sz="0" w:space="0" w:color="auto"/>
            <w:right w:val="none" w:sz="0" w:space="0" w:color="auto"/>
          </w:divBdr>
        </w:div>
      </w:divsChild>
    </w:div>
    <w:div w:id="1202742401">
      <w:bodyDiv w:val="1"/>
      <w:marLeft w:val="0"/>
      <w:marRight w:val="0"/>
      <w:marTop w:val="0"/>
      <w:marBottom w:val="0"/>
      <w:divBdr>
        <w:top w:val="none" w:sz="0" w:space="0" w:color="auto"/>
        <w:left w:val="none" w:sz="0" w:space="0" w:color="auto"/>
        <w:bottom w:val="none" w:sz="0" w:space="0" w:color="auto"/>
        <w:right w:val="none" w:sz="0" w:space="0" w:color="auto"/>
      </w:divBdr>
    </w:div>
    <w:div w:id="1207062754">
      <w:bodyDiv w:val="1"/>
      <w:marLeft w:val="0"/>
      <w:marRight w:val="0"/>
      <w:marTop w:val="0"/>
      <w:marBottom w:val="0"/>
      <w:divBdr>
        <w:top w:val="none" w:sz="0" w:space="0" w:color="auto"/>
        <w:left w:val="none" w:sz="0" w:space="0" w:color="auto"/>
        <w:bottom w:val="none" w:sz="0" w:space="0" w:color="auto"/>
        <w:right w:val="none" w:sz="0" w:space="0" w:color="auto"/>
      </w:divBdr>
      <w:divsChild>
        <w:div w:id="148642413">
          <w:marLeft w:val="590"/>
          <w:marRight w:val="0"/>
          <w:marTop w:val="164"/>
          <w:marBottom w:val="0"/>
          <w:divBdr>
            <w:top w:val="none" w:sz="0" w:space="0" w:color="auto"/>
            <w:left w:val="none" w:sz="0" w:space="0" w:color="auto"/>
            <w:bottom w:val="none" w:sz="0" w:space="0" w:color="auto"/>
            <w:right w:val="none" w:sz="0" w:space="0" w:color="auto"/>
          </w:divBdr>
        </w:div>
        <w:div w:id="827747004">
          <w:marLeft w:val="590"/>
          <w:marRight w:val="0"/>
          <w:marTop w:val="164"/>
          <w:marBottom w:val="0"/>
          <w:divBdr>
            <w:top w:val="none" w:sz="0" w:space="0" w:color="auto"/>
            <w:left w:val="none" w:sz="0" w:space="0" w:color="auto"/>
            <w:bottom w:val="none" w:sz="0" w:space="0" w:color="auto"/>
            <w:right w:val="none" w:sz="0" w:space="0" w:color="auto"/>
          </w:divBdr>
        </w:div>
        <w:div w:id="1188712326">
          <w:marLeft w:val="590"/>
          <w:marRight w:val="0"/>
          <w:marTop w:val="164"/>
          <w:marBottom w:val="0"/>
          <w:divBdr>
            <w:top w:val="none" w:sz="0" w:space="0" w:color="auto"/>
            <w:left w:val="none" w:sz="0" w:space="0" w:color="auto"/>
            <w:bottom w:val="none" w:sz="0" w:space="0" w:color="auto"/>
            <w:right w:val="none" w:sz="0" w:space="0" w:color="auto"/>
          </w:divBdr>
        </w:div>
        <w:div w:id="1463189186">
          <w:marLeft w:val="590"/>
          <w:marRight w:val="0"/>
          <w:marTop w:val="164"/>
          <w:marBottom w:val="0"/>
          <w:divBdr>
            <w:top w:val="none" w:sz="0" w:space="0" w:color="auto"/>
            <w:left w:val="none" w:sz="0" w:space="0" w:color="auto"/>
            <w:bottom w:val="none" w:sz="0" w:space="0" w:color="auto"/>
            <w:right w:val="none" w:sz="0" w:space="0" w:color="auto"/>
          </w:divBdr>
        </w:div>
        <w:div w:id="1598563242">
          <w:marLeft w:val="590"/>
          <w:marRight w:val="0"/>
          <w:marTop w:val="164"/>
          <w:marBottom w:val="0"/>
          <w:divBdr>
            <w:top w:val="none" w:sz="0" w:space="0" w:color="auto"/>
            <w:left w:val="none" w:sz="0" w:space="0" w:color="auto"/>
            <w:bottom w:val="none" w:sz="0" w:space="0" w:color="auto"/>
            <w:right w:val="none" w:sz="0" w:space="0" w:color="auto"/>
          </w:divBdr>
        </w:div>
        <w:div w:id="2009475560">
          <w:marLeft w:val="590"/>
          <w:marRight w:val="0"/>
          <w:marTop w:val="164"/>
          <w:marBottom w:val="0"/>
          <w:divBdr>
            <w:top w:val="none" w:sz="0" w:space="0" w:color="auto"/>
            <w:left w:val="none" w:sz="0" w:space="0" w:color="auto"/>
            <w:bottom w:val="none" w:sz="0" w:space="0" w:color="auto"/>
            <w:right w:val="none" w:sz="0" w:space="0" w:color="auto"/>
          </w:divBdr>
        </w:div>
      </w:divsChild>
    </w:div>
    <w:div w:id="1331758606">
      <w:bodyDiv w:val="1"/>
      <w:marLeft w:val="0"/>
      <w:marRight w:val="0"/>
      <w:marTop w:val="0"/>
      <w:marBottom w:val="0"/>
      <w:divBdr>
        <w:top w:val="none" w:sz="0" w:space="0" w:color="auto"/>
        <w:left w:val="none" w:sz="0" w:space="0" w:color="auto"/>
        <w:bottom w:val="none" w:sz="0" w:space="0" w:color="auto"/>
        <w:right w:val="none" w:sz="0" w:space="0" w:color="auto"/>
      </w:divBdr>
    </w:div>
    <w:div w:id="1370102446">
      <w:bodyDiv w:val="1"/>
      <w:marLeft w:val="0"/>
      <w:marRight w:val="0"/>
      <w:marTop w:val="0"/>
      <w:marBottom w:val="0"/>
      <w:divBdr>
        <w:top w:val="none" w:sz="0" w:space="0" w:color="auto"/>
        <w:left w:val="none" w:sz="0" w:space="0" w:color="auto"/>
        <w:bottom w:val="none" w:sz="0" w:space="0" w:color="auto"/>
        <w:right w:val="none" w:sz="0" w:space="0" w:color="auto"/>
      </w:divBdr>
    </w:div>
    <w:div w:id="1400127360">
      <w:bodyDiv w:val="1"/>
      <w:marLeft w:val="0"/>
      <w:marRight w:val="0"/>
      <w:marTop w:val="0"/>
      <w:marBottom w:val="0"/>
      <w:divBdr>
        <w:top w:val="none" w:sz="0" w:space="0" w:color="auto"/>
        <w:left w:val="none" w:sz="0" w:space="0" w:color="auto"/>
        <w:bottom w:val="none" w:sz="0" w:space="0" w:color="auto"/>
        <w:right w:val="none" w:sz="0" w:space="0" w:color="auto"/>
      </w:divBdr>
      <w:divsChild>
        <w:div w:id="98642999">
          <w:marLeft w:val="576"/>
          <w:marRight w:val="0"/>
          <w:marTop w:val="120"/>
          <w:marBottom w:val="0"/>
          <w:divBdr>
            <w:top w:val="none" w:sz="0" w:space="0" w:color="auto"/>
            <w:left w:val="none" w:sz="0" w:space="0" w:color="auto"/>
            <w:bottom w:val="none" w:sz="0" w:space="0" w:color="auto"/>
            <w:right w:val="none" w:sz="0" w:space="0" w:color="auto"/>
          </w:divBdr>
        </w:div>
        <w:div w:id="149836088">
          <w:marLeft w:val="576"/>
          <w:marRight w:val="0"/>
          <w:marTop w:val="120"/>
          <w:marBottom w:val="0"/>
          <w:divBdr>
            <w:top w:val="none" w:sz="0" w:space="0" w:color="auto"/>
            <w:left w:val="none" w:sz="0" w:space="0" w:color="auto"/>
            <w:bottom w:val="none" w:sz="0" w:space="0" w:color="auto"/>
            <w:right w:val="none" w:sz="0" w:space="0" w:color="auto"/>
          </w:divBdr>
        </w:div>
        <w:div w:id="634333754">
          <w:marLeft w:val="576"/>
          <w:marRight w:val="0"/>
          <w:marTop w:val="120"/>
          <w:marBottom w:val="0"/>
          <w:divBdr>
            <w:top w:val="none" w:sz="0" w:space="0" w:color="auto"/>
            <w:left w:val="none" w:sz="0" w:space="0" w:color="auto"/>
            <w:bottom w:val="none" w:sz="0" w:space="0" w:color="auto"/>
            <w:right w:val="none" w:sz="0" w:space="0" w:color="auto"/>
          </w:divBdr>
        </w:div>
        <w:div w:id="912817041">
          <w:marLeft w:val="576"/>
          <w:marRight w:val="0"/>
          <w:marTop w:val="120"/>
          <w:marBottom w:val="0"/>
          <w:divBdr>
            <w:top w:val="none" w:sz="0" w:space="0" w:color="auto"/>
            <w:left w:val="none" w:sz="0" w:space="0" w:color="auto"/>
            <w:bottom w:val="none" w:sz="0" w:space="0" w:color="auto"/>
            <w:right w:val="none" w:sz="0" w:space="0" w:color="auto"/>
          </w:divBdr>
        </w:div>
        <w:div w:id="1936404490">
          <w:marLeft w:val="576"/>
          <w:marRight w:val="0"/>
          <w:marTop w:val="120"/>
          <w:marBottom w:val="0"/>
          <w:divBdr>
            <w:top w:val="none" w:sz="0" w:space="0" w:color="auto"/>
            <w:left w:val="none" w:sz="0" w:space="0" w:color="auto"/>
            <w:bottom w:val="none" w:sz="0" w:space="0" w:color="auto"/>
            <w:right w:val="none" w:sz="0" w:space="0" w:color="auto"/>
          </w:divBdr>
        </w:div>
        <w:div w:id="2126269009">
          <w:marLeft w:val="576"/>
          <w:marRight w:val="0"/>
          <w:marTop w:val="120"/>
          <w:marBottom w:val="0"/>
          <w:divBdr>
            <w:top w:val="none" w:sz="0" w:space="0" w:color="auto"/>
            <w:left w:val="none" w:sz="0" w:space="0" w:color="auto"/>
            <w:bottom w:val="none" w:sz="0" w:space="0" w:color="auto"/>
            <w:right w:val="none" w:sz="0" w:space="0" w:color="auto"/>
          </w:divBdr>
        </w:div>
      </w:divsChild>
    </w:div>
    <w:div w:id="1444106078">
      <w:bodyDiv w:val="1"/>
      <w:marLeft w:val="0"/>
      <w:marRight w:val="0"/>
      <w:marTop w:val="0"/>
      <w:marBottom w:val="0"/>
      <w:divBdr>
        <w:top w:val="none" w:sz="0" w:space="0" w:color="auto"/>
        <w:left w:val="none" w:sz="0" w:space="0" w:color="auto"/>
        <w:bottom w:val="none" w:sz="0" w:space="0" w:color="auto"/>
        <w:right w:val="none" w:sz="0" w:space="0" w:color="auto"/>
      </w:divBdr>
    </w:div>
    <w:div w:id="1501310698">
      <w:bodyDiv w:val="1"/>
      <w:marLeft w:val="0"/>
      <w:marRight w:val="0"/>
      <w:marTop w:val="0"/>
      <w:marBottom w:val="0"/>
      <w:divBdr>
        <w:top w:val="none" w:sz="0" w:space="0" w:color="auto"/>
        <w:left w:val="none" w:sz="0" w:space="0" w:color="auto"/>
        <w:bottom w:val="none" w:sz="0" w:space="0" w:color="auto"/>
        <w:right w:val="none" w:sz="0" w:space="0" w:color="auto"/>
      </w:divBdr>
    </w:div>
    <w:div w:id="1552959113">
      <w:bodyDiv w:val="1"/>
      <w:marLeft w:val="0"/>
      <w:marRight w:val="0"/>
      <w:marTop w:val="0"/>
      <w:marBottom w:val="0"/>
      <w:divBdr>
        <w:top w:val="none" w:sz="0" w:space="0" w:color="auto"/>
        <w:left w:val="none" w:sz="0" w:space="0" w:color="auto"/>
        <w:bottom w:val="none" w:sz="0" w:space="0" w:color="auto"/>
        <w:right w:val="none" w:sz="0" w:space="0" w:color="auto"/>
      </w:divBdr>
    </w:div>
    <w:div w:id="1591767752">
      <w:bodyDiv w:val="1"/>
      <w:marLeft w:val="0"/>
      <w:marRight w:val="0"/>
      <w:marTop w:val="0"/>
      <w:marBottom w:val="0"/>
      <w:divBdr>
        <w:top w:val="none" w:sz="0" w:space="0" w:color="auto"/>
        <w:left w:val="none" w:sz="0" w:space="0" w:color="auto"/>
        <w:bottom w:val="none" w:sz="0" w:space="0" w:color="auto"/>
        <w:right w:val="none" w:sz="0" w:space="0" w:color="auto"/>
      </w:divBdr>
    </w:div>
    <w:div w:id="1614091182">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43465912">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836262148">
      <w:bodyDiv w:val="1"/>
      <w:marLeft w:val="0"/>
      <w:marRight w:val="0"/>
      <w:marTop w:val="0"/>
      <w:marBottom w:val="0"/>
      <w:divBdr>
        <w:top w:val="none" w:sz="0" w:space="0" w:color="auto"/>
        <w:left w:val="none" w:sz="0" w:space="0" w:color="auto"/>
        <w:bottom w:val="none" w:sz="0" w:space="0" w:color="auto"/>
        <w:right w:val="none" w:sz="0" w:space="0" w:color="auto"/>
      </w:divBdr>
      <w:divsChild>
        <w:div w:id="53244206">
          <w:marLeft w:val="547"/>
          <w:marRight w:val="0"/>
          <w:marTop w:val="96"/>
          <w:marBottom w:val="0"/>
          <w:divBdr>
            <w:top w:val="none" w:sz="0" w:space="0" w:color="auto"/>
            <w:left w:val="none" w:sz="0" w:space="0" w:color="auto"/>
            <w:bottom w:val="none" w:sz="0" w:space="0" w:color="auto"/>
            <w:right w:val="none" w:sz="0" w:space="0" w:color="auto"/>
          </w:divBdr>
        </w:div>
        <w:div w:id="517886744">
          <w:marLeft w:val="547"/>
          <w:marRight w:val="0"/>
          <w:marTop w:val="96"/>
          <w:marBottom w:val="0"/>
          <w:divBdr>
            <w:top w:val="none" w:sz="0" w:space="0" w:color="auto"/>
            <w:left w:val="none" w:sz="0" w:space="0" w:color="auto"/>
            <w:bottom w:val="none" w:sz="0" w:space="0" w:color="auto"/>
            <w:right w:val="none" w:sz="0" w:space="0" w:color="auto"/>
          </w:divBdr>
        </w:div>
        <w:div w:id="550001326">
          <w:marLeft w:val="547"/>
          <w:marRight w:val="0"/>
          <w:marTop w:val="96"/>
          <w:marBottom w:val="0"/>
          <w:divBdr>
            <w:top w:val="none" w:sz="0" w:space="0" w:color="auto"/>
            <w:left w:val="none" w:sz="0" w:space="0" w:color="auto"/>
            <w:bottom w:val="none" w:sz="0" w:space="0" w:color="auto"/>
            <w:right w:val="none" w:sz="0" w:space="0" w:color="auto"/>
          </w:divBdr>
        </w:div>
        <w:div w:id="712076480">
          <w:marLeft w:val="547"/>
          <w:marRight w:val="0"/>
          <w:marTop w:val="96"/>
          <w:marBottom w:val="0"/>
          <w:divBdr>
            <w:top w:val="none" w:sz="0" w:space="0" w:color="auto"/>
            <w:left w:val="none" w:sz="0" w:space="0" w:color="auto"/>
            <w:bottom w:val="none" w:sz="0" w:space="0" w:color="auto"/>
            <w:right w:val="none" w:sz="0" w:space="0" w:color="auto"/>
          </w:divBdr>
        </w:div>
        <w:div w:id="800270473">
          <w:marLeft w:val="547"/>
          <w:marRight w:val="0"/>
          <w:marTop w:val="96"/>
          <w:marBottom w:val="0"/>
          <w:divBdr>
            <w:top w:val="none" w:sz="0" w:space="0" w:color="auto"/>
            <w:left w:val="none" w:sz="0" w:space="0" w:color="auto"/>
            <w:bottom w:val="none" w:sz="0" w:space="0" w:color="auto"/>
            <w:right w:val="none" w:sz="0" w:space="0" w:color="auto"/>
          </w:divBdr>
        </w:div>
        <w:div w:id="927540570">
          <w:marLeft w:val="547"/>
          <w:marRight w:val="0"/>
          <w:marTop w:val="96"/>
          <w:marBottom w:val="0"/>
          <w:divBdr>
            <w:top w:val="none" w:sz="0" w:space="0" w:color="auto"/>
            <w:left w:val="none" w:sz="0" w:space="0" w:color="auto"/>
            <w:bottom w:val="none" w:sz="0" w:space="0" w:color="auto"/>
            <w:right w:val="none" w:sz="0" w:space="0" w:color="auto"/>
          </w:divBdr>
        </w:div>
        <w:div w:id="1766222743">
          <w:marLeft w:val="547"/>
          <w:marRight w:val="0"/>
          <w:marTop w:val="96"/>
          <w:marBottom w:val="0"/>
          <w:divBdr>
            <w:top w:val="none" w:sz="0" w:space="0" w:color="auto"/>
            <w:left w:val="none" w:sz="0" w:space="0" w:color="auto"/>
            <w:bottom w:val="none" w:sz="0" w:space="0" w:color="auto"/>
            <w:right w:val="none" w:sz="0" w:space="0" w:color="auto"/>
          </w:divBdr>
        </w:div>
      </w:divsChild>
    </w:div>
    <w:div w:id="1842230685">
      <w:bodyDiv w:val="1"/>
      <w:marLeft w:val="0"/>
      <w:marRight w:val="0"/>
      <w:marTop w:val="0"/>
      <w:marBottom w:val="0"/>
      <w:divBdr>
        <w:top w:val="none" w:sz="0" w:space="0" w:color="auto"/>
        <w:left w:val="none" w:sz="0" w:space="0" w:color="auto"/>
        <w:bottom w:val="none" w:sz="0" w:space="0" w:color="auto"/>
        <w:right w:val="none" w:sz="0" w:space="0" w:color="auto"/>
      </w:divBdr>
    </w:div>
    <w:div w:id="1865945358">
      <w:bodyDiv w:val="1"/>
      <w:marLeft w:val="0"/>
      <w:marRight w:val="0"/>
      <w:marTop w:val="0"/>
      <w:marBottom w:val="0"/>
      <w:divBdr>
        <w:top w:val="none" w:sz="0" w:space="0" w:color="auto"/>
        <w:left w:val="none" w:sz="0" w:space="0" w:color="auto"/>
        <w:bottom w:val="none" w:sz="0" w:space="0" w:color="auto"/>
        <w:right w:val="none" w:sz="0" w:space="0" w:color="auto"/>
      </w:divBdr>
      <w:divsChild>
        <w:div w:id="114757360">
          <w:marLeft w:val="576"/>
          <w:marRight w:val="0"/>
          <w:marTop w:val="120"/>
          <w:marBottom w:val="0"/>
          <w:divBdr>
            <w:top w:val="none" w:sz="0" w:space="0" w:color="auto"/>
            <w:left w:val="none" w:sz="0" w:space="0" w:color="auto"/>
            <w:bottom w:val="none" w:sz="0" w:space="0" w:color="auto"/>
            <w:right w:val="none" w:sz="0" w:space="0" w:color="auto"/>
          </w:divBdr>
        </w:div>
        <w:div w:id="274824427">
          <w:marLeft w:val="576"/>
          <w:marRight w:val="0"/>
          <w:marTop w:val="120"/>
          <w:marBottom w:val="0"/>
          <w:divBdr>
            <w:top w:val="none" w:sz="0" w:space="0" w:color="auto"/>
            <w:left w:val="none" w:sz="0" w:space="0" w:color="auto"/>
            <w:bottom w:val="none" w:sz="0" w:space="0" w:color="auto"/>
            <w:right w:val="none" w:sz="0" w:space="0" w:color="auto"/>
          </w:divBdr>
        </w:div>
        <w:div w:id="369646124">
          <w:marLeft w:val="1008"/>
          <w:marRight w:val="0"/>
          <w:marTop w:val="110"/>
          <w:marBottom w:val="0"/>
          <w:divBdr>
            <w:top w:val="none" w:sz="0" w:space="0" w:color="auto"/>
            <w:left w:val="none" w:sz="0" w:space="0" w:color="auto"/>
            <w:bottom w:val="none" w:sz="0" w:space="0" w:color="auto"/>
            <w:right w:val="none" w:sz="0" w:space="0" w:color="auto"/>
          </w:divBdr>
        </w:div>
        <w:div w:id="1510023658">
          <w:marLeft w:val="1008"/>
          <w:marRight w:val="0"/>
          <w:marTop w:val="110"/>
          <w:marBottom w:val="0"/>
          <w:divBdr>
            <w:top w:val="none" w:sz="0" w:space="0" w:color="auto"/>
            <w:left w:val="none" w:sz="0" w:space="0" w:color="auto"/>
            <w:bottom w:val="none" w:sz="0" w:space="0" w:color="auto"/>
            <w:right w:val="none" w:sz="0" w:space="0" w:color="auto"/>
          </w:divBdr>
        </w:div>
      </w:divsChild>
    </w:div>
    <w:div w:id="1891578302">
      <w:bodyDiv w:val="1"/>
      <w:marLeft w:val="0"/>
      <w:marRight w:val="0"/>
      <w:marTop w:val="0"/>
      <w:marBottom w:val="0"/>
      <w:divBdr>
        <w:top w:val="none" w:sz="0" w:space="0" w:color="auto"/>
        <w:left w:val="none" w:sz="0" w:space="0" w:color="auto"/>
        <w:bottom w:val="none" w:sz="0" w:space="0" w:color="auto"/>
        <w:right w:val="none" w:sz="0" w:space="0" w:color="auto"/>
      </w:divBdr>
    </w:div>
    <w:div w:id="1937515606">
      <w:bodyDiv w:val="1"/>
      <w:marLeft w:val="0"/>
      <w:marRight w:val="0"/>
      <w:marTop w:val="0"/>
      <w:marBottom w:val="0"/>
      <w:divBdr>
        <w:top w:val="none" w:sz="0" w:space="0" w:color="auto"/>
        <w:left w:val="none" w:sz="0" w:space="0" w:color="auto"/>
        <w:bottom w:val="none" w:sz="0" w:space="0" w:color="auto"/>
        <w:right w:val="none" w:sz="0" w:space="0" w:color="auto"/>
      </w:divBdr>
    </w:div>
    <w:div w:id="1970089350">
      <w:bodyDiv w:val="1"/>
      <w:marLeft w:val="0"/>
      <w:marRight w:val="0"/>
      <w:marTop w:val="0"/>
      <w:marBottom w:val="0"/>
      <w:divBdr>
        <w:top w:val="none" w:sz="0" w:space="0" w:color="auto"/>
        <w:left w:val="none" w:sz="0" w:space="0" w:color="auto"/>
        <w:bottom w:val="none" w:sz="0" w:space="0" w:color="auto"/>
        <w:right w:val="none" w:sz="0" w:space="0" w:color="auto"/>
      </w:divBdr>
      <w:divsChild>
        <w:div w:id="259141558">
          <w:marLeft w:val="547"/>
          <w:marRight w:val="0"/>
          <w:marTop w:val="134"/>
          <w:marBottom w:val="0"/>
          <w:divBdr>
            <w:top w:val="none" w:sz="0" w:space="0" w:color="auto"/>
            <w:left w:val="none" w:sz="0" w:space="0" w:color="auto"/>
            <w:bottom w:val="none" w:sz="0" w:space="0" w:color="auto"/>
            <w:right w:val="none" w:sz="0" w:space="0" w:color="auto"/>
          </w:divBdr>
        </w:div>
        <w:div w:id="265038473">
          <w:marLeft w:val="547"/>
          <w:marRight w:val="0"/>
          <w:marTop w:val="134"/>
          <w:marBottom w:val="0"/>
          <w:divBdr>
            <w:top w:val="none" w:sz="0" w:space="0" w:color="auto"/>
            <w:left w:val="none" w:sz="0" w:space="0" w:color="auto"/>
            <w:bottom w:val="none" w:sz="0" w:space="0" w:color="auto"/>
            <w:right w:val="none" w:sz="0" w:space="0" w:color="auto"/>
          </w:divBdr>
        </w:div>
        <w:div w:id="1239972976">
          <w:marLeft w:val="547"/>
          <w:marRight w:val="0"/>
          <w:marTop w:val="134"/>
          <w:marBottom w:val="0"/>
          <w:divBdr>
            <w:top w:val="none" w:sz="0" w:space="0" w:color="auto"/>
            <w:left w:val="none" w:sz="0" w:space="0" w:color="auto"/>
            <w:bottom w:val="none" w:sz="0" w:space="0" w:color="auto"/>
            <w:right w:val="none" w:sz="0" w:space="0" w:color="auto"/>
          </w:divBdr>
        </w:div>
        <w:div w:id="1507817300">
          <w:marLeft w:val="547"/>
          <w:marRight w:val="0"/>
          <w:marTop w:val="134"/>
          <w:marBottom w:val="0"/>
          <w:divBdr>
            <w:top w:val="none" w:sz="0" w:space="0" w:color="auto"/>
            <w:left w:val="none" w:sz="0" w:space="0" w:color="auto"/>
            <w:bottom w:val="none" w:sz="0" w:space="0" w:color="auto"/>
            <w:right w:val="none" w:sz="0" w:space="0" w:color="auto"/>
          </w:divBdr>
        </w:div>
        <w:div w:id="2018341638">
          <w:marLeft w:val="547"/>
          <w:marRight w:val="0"/>
          <w:marTop w:val="134"/>
          <w:marBottom w:val="0"/>
          <w:divBdr>
            <w:top w:val="none" w:sz="0" w:space="0" w:color="auto"/>
            <w:left w:val="none" w:sz="0" w:space="0" w:color="auto"/>
            <w:bottom w:val="none" w:sz="0" w:space="0" w:color="auto"/>
            <w:right w:val="none" w:sz="0" w:space="0" w:color="auto"/>
          </w:divBdr>
        </w:div>
      </w:divsChild>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101368684">
      <w:bodyDiv w:val="1"/>
      <w:marLeft w:val="0"/>
      <w:marRight w:val="0"/>
      <w:marTop w:val="0"/>
      <w:marBottom w:val="0"/>
      <w:divBdr>
        <w:top w:val="none" w:sz="0" w:space="0" w:color="auto"/>
        <w:left w:val="none" w:sz="0" w:space="0" w:color="auto"/>
        <w:bottom w:val="none" w:sz="0" w:space="0" w:color="auto"/>
        <w:right w:val="none" w:sz="0" w:space="0" w:color="auto"/>
      </w:divBdr>
    </w:div>
    <w:div w:id="21183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protestantsekerk.nl/nieuws/format-gebruiksplan-hesjes-voor-coordinatoren-kerkdienst-vloerstickers-posters-etc-beschikbaar/" TargetMode="External"/><Relationship Id="rId26" Type="http://schemas.openxmlformats.org/officeDocument/2006/relationships/hyperlink" Target="https://www.vnog.nl/coronavirus/noodverordeningen"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cgk.nl/project/coronaprotocol/" TargetMode="External"/><Relationship Id="rId25" Type="http://schemas.openxmlformats.org/officeDocument/2006/relationships/hyperlink" Target="https://www.protestantsekerk.nl/nieuws/vanaf-1-juni-meer-nabijheid-bij-bepaalde-liturgische-handelingen-mogelij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ijksoverheid.nl/onderwerpen/coronavirus-covid-19/openbaar-en-dagelijks-leven/religieuze-en-levensbeschouwelijke-bijeenkomsten" TargetMode="External"/><Relationship Id="rId20" Type="http://schemas.openxmlformats.org/officeDocument/2006/relationships/image" Target="media/image2.png"/><Relationship Id="rId29" Type="http://schemas.openxmlformats.org/officeDocument/2006/relationships/hyperlink" Target="mailto:wijk1aanmelden@hervormdoldebroek.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kennisbank.patientenfederatie.nl/app/answers/detail/a_id/3048/~/coronavirus-en-contact-met-ouders%2C-ouderen-en%2Fof-kwetsbare-mensen"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rijksoverheid.nl/onderwerpen/coronavirus-covid-19/vraag-en-antwoord/persconferentie-coronavirus-nieuwe-regels-per-1-juli-2020-in-eenvoudige-taal" TargetMode="External"/><Relationship Id="rId23" Type="http://schemas.openxmlformats.org/officeDocument/2006/relationships/hyperlink" Target="https://www.rijksoverheid.nl/documenten/publicaties/2020/05/20/routekaart-voor-mensen-met-een-kwetsbare-gezondheid" TargetMode="External"/><Relationship Id="rId28" Type="http://schemas.openxmlformats.org/officeDocument/2006/relationships/hyperlink" Target="https://www.rijksoverheid.nl/actueel/nieuws/2020/11/17/gedeeltelijke-lockdown-gaat-verder" TargetMode="External"/><Relationship Id="rId10" Type="http://schemas.openxmlformats.org/officeDocument/2006/relationships/webSettings" Target="webSettings.xml"/><Relationship Id="rId19" Type="http://schemas.openxmlformats.org/officeDocument/2006/relationships/hyperlink" Target="https://jongprotestant.protestantsekerk.nl/nieuws/protocol-jeugdactiviteiten-in-coronatijd/" TargetMode="External"/><Relationship Id="rId31" Type="http://schemas.openxmlformats.org/officeDocument/2006/relationships/hyperlink" Target="https://www.protestantsekerk.nl/nieuws/zou-ik-niet-van-harte-zingen-waarom-zingen-echt-nog-niet-ka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rotestantsekerk.nl/nieuws/richtlijnen-rondom-het-coronavirus/" TargetMode="External"/><Relationship Id="rId22" Type="http://schemas.openxmlformats.org/officeDocument/2006/relationships/hyperlink" Target="https://www.rivm.nl/coronavirus-covid-19/risicogroepen" TargetMode="External"/><Relationship Id="rId27" Type="http://schemas.openxmlformats.org/officeDocument/2006/relationships/hyperlink" Target="https://www.protestantsekerk.nl/nieuws/samen-zingen-in-kerkdiensten-weer-mogelijk/" TargetMode="External"/><Relationship Id="rId30" Type="http://schemas.openxmlformats.org/officeDocument/2006/relationships/hyperlink" Target="https://www.protestantsekerk.nl/nieuws/vanaf-1-juni-meer-nabijheid-bij-bepaalde-liturgische-handelingen-mogelijk/" TargetMode="External"/><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Terecht wordt gezegd dat we het lichaam van Christus zijn. Maar kijken we dan met zijn ogen?                                          Luisteren we met zijn oren?                                                           Gaan we met zijn voeten?</Abstract>
  <CompanyAddress>www.diaconaalsteunpunt.nl</CompanyAddress>
  <CompanyPhone>diaconia@gbouw.nl</CompanyPhone>
  <CompanyFax>038-4270480</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7B65F4DAE25440BB747EF92DDA63AB" ma:contentTypeVersion="6" ma:contentTypeDescription="Een nieuw document maken." ma:contentTypeScope="" ma:versionID="e2ceaf1c1dfb68ef7fbd5049e7835372">
  <xsd:schema xmlns:xsd="http://www.w3.org/2001/XMLSchema" xmlns:xs="http://www.w3.org/2001/XMLSchema" xmlns:p="http://schemas.microsoft.com/office/2006/metadata/properties" xmlns:ns2="9080ec27-d497-4673-b71b-8d9b79f19a0b" targetNamespace="http://schemas.microsoft.com/office/2006/metadata/properties" ma:root="true" ma:fieldsID="bbc8cf6171601b346bfd0c1f9a6afece" ns2:_="">
    <xsd:import namespace="9080ec27-d497-4673-b71b-8d9b79f19a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0ec27-d497-4673-b71b-8d9b79f19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BF802-AFC5-4EBB-B211-10AE7798C698}">
  <ds:schemaRefs>
    <ds:schemaRef ds:uri="http://schemas.microsoft.com/sharepoint/v3/contenttype/forms"/>
  </ds:schemaRefs>
</ds:datastoreItem>
</file>

<file path=customXml/itemProps3.xml><?xml version="1.0" encoding="utf-8"?>
<ds:datastoreItem xmlns:ds="http://schemas.openxmlformats.org/officeDocument/2006/customXml" ds:itemID="{CC0D2234-B63B-4A78-948E-68062EC9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0ec27-d497-4673-b71b-8d9b79f19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D981F-044C-4135-AFA3-3270974F3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FE07E1-3B63-442F-B3A0-D4E92268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10257</Words>
  <Characters>56419</Characters>
  <Application>Microsoft Office Word</Application>
  <DocSecurity>0</DocSecurity>
  <Lines>470</Lines>
  <Paragraphs>133</Paragraphs>
  <ScaleCrop>false</ScaleCrop>
  <HeadingPairs>
    <vt:vector size="2" baseType="variant">
      <vt:variant>
        <vt:lpstr>Titel</vt:lpstr>
      </vt:variant>
      <vt:variant>
        <vt:i4>1</vt:i4>
      </vt:variant>
    </vt:vector>
  </HeadingPairs>
  <TitlesOfParts>
    <vt:vector size="1" baseType="lpstr">
      <vt:lpstr>Yes! Ik ben diaken.</vt:lpstr>
    </vt:vector>
  </TitlesOfParts>
  <Company>Diaconaal steunpunt</Company>
  <LinksUpToDate>false</LinksUpToDate>
  <CharactersWithSpaces>66543</CharactersWithSpaces>
  <SharedDoc>false</SharedDoc>
  <HLinks>
    <vt:vector size="312" baseType="variant">
      <vt:variant>
        <vt:i4>1114178</vt:i4>
      </vt:variant>
      <vt:variant>
        <vt:i4>237</vt:i4>
      </vt:variant>
      <vt:variant>
        <vt:i4>0</vt:i4>
      </vt:variant>
      <vt:variant>
        <vt:i4>5</vt:i4>
      </vt:variant>
      <vt:variant>
        <vt:lpwstr>http://www.diaconaalsteunpunt.nl/</vt:lpwstr>
      </vt:variant>
      <vt:variant>
        <vt:lpwstr/>
      </vt:variant>
      <vt:variant>
        <vt:i4>5046292</vt:i4>
      </vt:variant>
      <vt:variant>
        <vt:i4>234</vt:i4>
      </vt:variant>
      <vt:variant>
        <vt:i4>0</vt:i4>
      </vt:variant>
      <vt:variant>
        <vt:i4>5</vt:i4>
      </vt:variant>
      <vt:variant>
        <vt:lpwstr>http://www.diaconaalsteunpunt.nl/index.asp?intStyleitID=10009</vt:lpwstr>
      </vt:variant>
      <vt:variant>
        <vt:lpwstr/>
      </vt:variant>
      <vt:variant>
        <vt:i4>5177364</vt:i4>
      </vt:variant>
      <vt:variant>
        <vt:i4>231</vt:i4>
      </vt:variant>
      <vt:variant>
        <vt:i4>0</vt:i4>
      </vt:variant>
      <vt:variant>
        <vt:i4>5</vt:i4>
      </vt:variant>
      <vt:variant>
        <vt:lpwstr>http://www.diaconaalsteunpunt.nl/index.asp?intStyleitID=10023</vt:lpwstr>
      </vt:variant>
      <vt:variant>
        <vt:lpwstr/>
      </vt:variant>
      <vt:variant>
        <vt:i4>8257640</vt:i4>
      </vt:variant>
      <vt:variant>
        <vt:i4>228</vt:i4>
      </vt:variant>
      <vt:variant>
        <vt:i4>0</vt:i4>
      </vt:variant>
      <vt:variant>
        <vt:i4>5</vt:i4>
      </vt:variant>
      <vt:variant>
        <vt:lpwstr>http://www.bladddienst.nl/</vt:lpwstr>
      </vt:variant>
      <vt:variant>
        <vt:lpwstr/>
      </vt:variant>
      <vt:variant>
        <vt:i4>1114178</vt:i4>
      </vt:variant>
      <vt:variant>
        <vt:i4>225</vt:i4>
      </vt:variant>
      <vt:variant>
        <vt:i4>0</vt:i4>
      </vt:variant>
      <vt:variant>
        <vt:i4>5</vt:i4>
      </vt:variant>
      <vt:variant>
        <vt:lpwstr>http://www.diaconaalsteunpunt.nl/</vt:lpwstr>
      </vt:variant>
      <vt:variant>
        <vt:lpwstr/>
      </vt:variant>
      <vt:variant>
        <vt:i4>1114178</vt:i4>
      </vt:variant>
      <vt:variant>
        <vt:i4>222</vt:i4>
      </vt:variant>
      <vt:variant>
        <vt:i4>0</vt:i4>
      </vt:variant>
      <vt:variant>
        <vt:i4>5</vt:i4>
      </vt:variant>
      <vt:variant>
        <vt:lpwstr>http://www.diaconaalsteunpunt.nl/</vt:lpwstr>
      </vt:variant>
      <vt:variant>
        <vt:lpwstr/>
      </vt:variant>
      <vt:variant>
        <vt:i4>1114178</vt:i4>
      </vt:variant>
      <vt:variant>
        <vt:i4>219</vt:i4>
      </vt:variant>
      <vt:variant>
        <vt:i4>0</vt:i4>
      </vt:variant>
      <vt:variant>
        <vt:i4>5</vt:i4>
      </vt:variant>
      <vt:variant>
        <vt:lpwstr>http://www.diaconaalsteunpunt.nl/</vt:lpwstr>
      </vt:variant>
      <vt:variant>
        <vt:lpwstr/>
      </vt:variant>
      <vt:variant>
        <vt:i4>1114178</vt:i4>
      </vt:variant>
      <vt:variant>
        <vt:i4>216</vt:i4>
      </vt:variant>
      <vt:variant>
        <vt:i4>0</vt:i4>
      </vt:variant>
      <vt:variant>
        <vt:i4>5</vt:i4>
      </vt:variant>
      <vt:variant>
        <vt:lpwstr>http://www.diaconaalsteunpunt.nl/</vt:lpwstr>
      </vt:variant>
      <vt:variant>
        <vt:lpwstr/>
      </vt:variant>
      <vt:variant>
        <vt:i4>1</vt:i4>
      </vt:variant>
      <vt:variant>
        <vt:i4>213</vt:i4>
      </vt:variant>
      <vt:variant>
        <vt:i4>0</vt:i4>
      </vt:variant>
      <vt:variant>
        <vt:i4>5</vt:i4>
      </vt:variant>
      <vt:variant>
        <vt:lpwstr>http://www.fraam.nl/</vt:lpwstr>
      </vt:variant>
      <vt:variant>
        <vt:lpwstr/>
      </vt:variant>
      <vt:variant>
        <vt:i4>1114178</vt:i4>
      </vt:variant>
      <vt:variant>
        <vt:i4>210</vt:i4>
      </vt:variant>
      <vt:variant>
        <vt:i4>0</vt:i4>
      </vt:variant>
      <vt:variant>
        <vt:i4>5</vt:i4>
      </vt:variant>
      <vt:variant>
        <vt:lpwstr>http://www.diaconaalsteunpunt.nl/</vt:lpwstr>
      </vt:variant>
      <vt:variant>
        <vt:lpwstr/>
      </vt:variant>
      <vt:variant>
        <vt:i4>1114178</vt:i4>
      </vt:variant>
      <vt:variant>
        <vt:i4>207</vt:i4>
      </vt:variant>
      <vt:variant>
        <vt:i4>0</vt:i4>
      </vt:variant>
      <vt:variant>
        <vt:i4>5</vt:i4>
      </vt:variant>
      <vt:variant>
        <vt:lpwstr>http://www.diaconaalsteunpunt.nl/</vt:lpwstr>
      </vt:variant>
      <vt:variant>
        <vt:lpwstr/>
      </vt:variant>
      <vt:variant>
        <vt:i4>1114178</vt:i4>
      </vt:variant>
      <vt:variant>
        <vt:i4>204</vt:i4>
      </vt:variant>
      <vt:variant>
        <vt:i4>0</vt:i4>
      </vt:variant>
      <vt:variant>
        <vt:i4>5</vt:i4>
      </vt:variant>
      <vt:variant>
        <vt:lpwstr>http://www.diaconaalsteunpunt.nl/</vt:lpwstr>
      </vt:variant>
      <vt:variant>
        <vt:lpwstr/>
      </vt:variant>
      <vt:variant>
        <vt:i4>1114178</vt:i4>
      </vt:variant>
      <vt:variant>
        <vt:i4>201</vt:i4>
      </vt:variant>
      <vt:variant>
        <vt:i4>0</vt:i4>
      </vt:variant>
      <vt:variant>
        <vt:i4>5</vt:i4>
      </vt:variant>
      <vt:variant>
        <vt:lpwstr>http://www.diaconaalsteunpunt.nl/</vt:lpwstr>
      </vt:variant>
      <vt:variant>
        <vt:lpwstr/>
      </vt:variant>
      <vt:variant>
        <vt:i4>1114178</vt:i4>
      </vt:variant>
      <vt:variant>
        <vt:i4>198</vt:i4>
      </vt:variant>
      <vt:variant>
        <vt:i4>0</vt:i4>
      </vt:variant>
      <vt:variant>
        <vt:i4>5</vt:i4>
      </vt:variant>
      <vt:variant>
        <vt:lpwstr>http://www.diaconaalsteunpunt.nl/</vt:lpwstr>
      </vt:variant>
      <vt:variant>
        <vt:lpwstr/>
      </vt:variant>
      <vt:variant>
        <vt:i4>1114178</vt:i4>
      </vt:variant>
      <vt:variant>
        <vt:i4>195</vt:i4>
      </vt:variant>
      <vt:variant>
        <vt:i4>0</vt:i4>
      </vt:variant>
      <vt:variant>
        <vt:i4>5</vt:i4>
      </vt:variant>
      <vt:variant>
        <vt:lpwstr>http://www.diaconaalsteunpunt.nl/</vt:lpwstr>
      </vt:variant>
      <vt:variant>
        <vt:lpwstr/>
      </vt:variant>
      <vt:variant>
        <vt:i4>1114178</vt:i4>
      </vt:variant>
      <vt:variant>
        <vt:i4>192</vt:i4>
      </vt:variant>
      <vt:variant>
        <vt:i4>0</vt:i4>
      </vt:variant>
      <vt:variant>
        <vt:i4>5</vt:i4>
      </vt:variant>
      <vt:variant>
        <vt:lpwstr>http://www.diaconaalsteunpunt.nl/</vt:lpwstr>
      </vt:variant>
      <vt:variant>
        <vt:lpwstr/>
      </vt:variant>
      <vt:variant>
        <vt:i4>1114178</vt:i4>
      </vt:variant>
      <vt:variant>
        <vt:i4>189</vt:i4>
      </vt:variant>
      <vt:variant>
        <vt:i4>0</vt:i4>
      </vt:variant>
      <vt:variant>
        <vt:i4>5</vt:i4>
      </vt:variant>
      <vt:variant>
        <vt:lpwstr>http://www.diaconaalsteunpunt.nl/</vt:lpwstr>
      </vt:variant>
      <vt:variant>
        <vt:lpwstr/>
      </vt:variant>
      <vt:variant>
        <vt:i4>1114178</vt:i4>
      </vt:variant>
      <vt:variant>
        <vt:i4>180</vt:i4>
      </vt:variant>
      <vt:variant>
        <vt:i4>0</vt:i4>
      </vt:variant>
      <vt:variant>
        <vt:i4>5</vt:i4>
      </vt:variant>
      <vt:variant>
        <vt:lpwstr>http://www.diaconaalsteunpunt.nl/</vt:lpwstr>
      </vt:variant>
      <vt:variant>
        <vt:lpwstr/>
      </vt:variant>
      <vt:variant>
        <vt:i4>1114178</vt:i4>
      </vt:variant>
      <vt:variant>
        <vt:i4>177</vt:i4>
      </vt:variant>
      <vt:variant>
        <vt:i4>0</vt:i4>
      </vt:variant>
      <vt:variant>
        <vt:i4>5</vt:i4>
      </vt:variant>
      <vt:variant>
        <vt:lpwstr>http://www.diaconaalsteunpunt.nl/</vt:lpwstr>
      </vt:variant>
      <vt:variant>
        <vt:lpwstr/>
      </vt:variant>
      <vt:variant>
        <vt:i4>1114178</vt:i4>
      </vt:variant>
      <vt:variant>
        <vt:i4>174</vt:i4>
      </vt:variant>
      <vt:variant>
        <vt:i4>0</vt:i4>
      </vt:variant>
      <vt:variant>
        <vt:i4>5</vt:i4>
      </vt:variant>
      <vt:variant>
        <vt:lpwstr>http://www.diaconaalsteunpunt.nl/</vt:lpwstr>
      </vt:variant>
      <vt:variant>
        <vt:lpwstr/>
      </vt:variant>
      <vt:variant>
        <vt:i4>1114178</vt:i4>
      </vt:variant>
      <vt:variant>
        <vt:i4>171</vt:i4>
      </vt:variant>
      <vt:variant>
        <vt:i4>0</vt:i4>
      </vt:variant>
      <vt:variant>
        <vt:i4>5</vt:i4>
      </vt:variant>
      <vt:variant>
        <vt:lpwstr>http://www.diaconaalsteunpunt.nl/</vt:lpwstr>
      </vt:variant>
      <vt:variant>
        <vt:lpwstr/>
      </vt:variant>
      <vt:variant>
        <vt:i4>1114178</vt:i4>
      </vt:variant>
      <vt:variant>
        <vt:i4>168</vt:i4>
      </vt:variant>
      <vt:variant>
        <vt:i4>0</vt:i4>
      </vt:variant>
      <vt:variant>
        <vt:i4>5</vt:i4>
      </vt:variant>
      <vt:variant>
        <vt:lpwstr>http://www.diaconaalsteunpunt.nl/</vt:lpwstr>
      </vt:variant>
      <vt:variant>
        <vt:lpwstr/>
      </vt:variant>
      <vt:variant>
        <vt:i4>1114178</vt:i4>
      </vt:variant>
      <vt:variant>
        <vt:i4>165</vt:i4>
      </vt:variant>
      <vt:variant>
        <vt:i4>0</vt:i4>
      </vt:variant>
      <vt:variant>
        <vt:i4>5</vt:i4>
      </vt:variant>
      <vt:variant>
        <vt:lpwstr>http://www.diaconaalsteunpunt.nl/</vt:lpwstr>
      </vt:variant>
      <vt:variant>
        <vt:lpwstr/>
      </vt:variant>
      <vt:variant>
        <vt:i4>1114178</vt:i4>
      </vt:variant>
      <vt:variant>
        <vt:i4>156</vt:i4>
      </vt:variant>
      <vt:variant>
        <vt:i4>0</vt:i4>
      </vt:variant>
      <vt:variant>
        <vt:i4>5</vt:i4>
      </vt:variant>
      <vt:variant>
        <vt:lpwstr>http://www.diaconaalsteunpunt.nl/</vt:lpwstr>
      </vt:variant>
      <vt:variant>
        <vt:lpwstr/>
      </vt:variant>
      <vt:variant>
        <vt:i4>1114178</vt:i4>
      </vt:variant>
      <vt:variant>
        <vt:i4>153</vt:i4>
      </vt:variant>
      <vt:variant>
        <vt:i4>0</vt:i4>
      </vt:variant>
      <vt:variant>
        <vt:i4>5</vt:i4>
      </vt:variant>
      <vt:variant>
        <vt:lpwstr>http://www.diaconaalsteunpunt.nl/</vt:lpwstr>
      </vt:variant>
      <vt:variant>
        <vt:lpwstr/>
      </vt:variant>
      <vt:variant>
        <vt:i4>1114178</vt:i4>
      </vt:variant>
      <vt:variant>
        <vt:i4>144</vt:i4>
      </vt:variant>
      <vt:variant>
        <vt:i4>0</vt:i4>
      </vt:variant>
      <vt:variant>
        <vt:i4>5</vt:i4>
      </vt:variant>
      <vt:variant>
        <vt:lpwstr>http://www.diaconaalsteunpunt.nl/</vt:lpwstr>
      </vt:variant>
      <vt:variant>
        <vt:lpwstr/>
      </vt:variant>
      <vt:variant>
        <vt:i4>1114178</vt:i4>
      </vt:variant>
      <vt:variant>
        <vt:i4>141</vt:i4>
      </vt:variant>
      <vt:variant>
        <vt:i4>0</vt:i4>
      </vt:variant>
      <vt:variant>
        <vt:i4>5</vt:i4>
      </vt:variant>
      <vt:variant>
        <vt:lpwstr>http://www.diaconaalsteunpunt.nl/</vt:lpwstr>
      </vt:variant>
      <vt:variant>
        <vt:lpwstr/>
      </vt:variant>
      <vt:variant>
        <vt:i4>1638457</vt:i4>
      </vt:variant>
      <vt:variant>
        <vt:i4>134</vt:i4>
      </vt:variant>
      <vt:variant>
        <vt:i4>0</vt:i4>
      </vt:variant>
      <vt:variant>
        <vt:i4>5</vt:i4>
      </vt:variant>
      <vt:variant>
        <vt:lpwstr/>
      </vt:variant>
      <vt:variant>
        <vt:lpwstr>_Toc261891311</vt:lpwstr>
      </vt:variant>
      <vt:variant>
        <vt:i4>1638457</vt:i4>
      </vt:variant>
      <vt:variant>
        <vt:i4>128</vt:i4>
      </vt:variant>
      <vt:variant>
        <vt:i4>0</vt:i4>
      </vt:variant>
      <vt:variant>
        <vt:i4>5</vt:i4>
      </vt:variant>
      <vt:variant>
        <vt:lpwstr/>
      </vt:variant>
      <vt:variant>
        <vt:lpwstr>_Toc261891310</vt:lpwstr>
      </vt:variant>
      <vt:variant>
        <vt:i4>1572921</vt:i4>
      </vt:variant>
      <vt:variant>
        <vt:i4>122</vt:i4>
      </vt:variant>
      <vt:variant>
        <vt:i4>0</vt:i4>
      </vt:variant>
      <vt:variant>
        <vt:i4>5</vt:i4>
      </vt:variant>
      <vt:variant>
        <vt:lpwstr/>
      </vt:variant>
      <vt:variant>
        <vt:lpwstr>_Toc261891309</vt:lpwstr>
      </vt:variant>
      <vt:variant>
        <vt:i4>1572921</vt:i4>
      </vt:variant>
      <vt:variant>
        <vt:i4>116</vt:i4>
      </vt:variant>
      <vt:variant>
        <vt:i4>0</vt:i4>
      </vt:variant>
      <vt:variant>
        <vt:i4>5</vt:i4>
      </vt:variant>
      <vt:variant>
        <vt:lpwstr/>
      </vt:variant>
      <vt:variant>
        <vt:lpwstr>_Toc261891308</vt:lpwstr>
      </vt:variant>
      <vt:variant>
        <vt:i4>1572921</vt:i4>
      </vt:variant>
      <vt:variant>
        <vt:i4>110</vt:i4>
      </vt:variant>
      <vt:variant>
        <vt:i4>0</vt:i4>
      </vt:variant>
      <vt:variant>
        <vt:i4>5</vt:i4>
      </vt:variant>
      <vt:variant>
        <vt:lpwstr/>
      </vt:variant>
      <vt:variant>
        <vt:lpwstr>_Toc261891307</vt:lpwstr>
      </vt:variant>
      <vt:variant>
        <vt:i4>1572921</vt:i4>
      </vt:variant>
      <vt:variant>
        <vt:i4>104</vt:i4>
      </vt:variant>
      <vt:variant>
        <vt:i4>0</vt:i4>
      </vt:variant>
      <vt:variant>
        <vt:i4>5</vt:i4>
      </vt:variant>
      <vt:variant>
        <vt:lpwstr/>
      </vt:variant>
      <vt:variant>
        <vt:lpwstr>_Toc261891306</vt:lpwstr>
      </vt:variant>
      <vt:variant>
        <vt:i4>1572921</vt:i4>
      </vt:variant>
      <vt:variant>
        <vt:i4>98</vt:i4>
      </vt:variant>
      <vt:variant>
        <vt:i4>0</vt:i4>
      </vt:variant>
      <vt:variant>
        <vt:i4>5</vt:i4>
      </vt:variant>
      <vt:variant>
        <vt:lpwstr/>
      </vt:variant>
      <vt:variant>
        <vt:lpwstr>_Toc261891305</vt:lpwstr>
      </vt:variant>
      <vt:variant>
        <vt:i4>1572921</vt:i4>
      </vt:variant>
      <vt:variant>
        <vt:i4>92</vt:i4>
      </vt:variant>
      <vt:variant>
        <vt:i4>0</vt:i4>
      </vt:variant>
      <vt:variant>
        <vt:i4>5</vt:i4>
      </vt:variant>
      <vt:variant>
        <vt:lpwstr/>
      </vt:variant>
      <vt:variant>
        <vt:lpwstr>_Toc261891304</vt:lpwstr>
      </vt:variant>
      <vt:variant>
        <vt:i4>1572921</vt:i4>
      </vt:variant>
      <vt:variant>
        <vt:i4>86</vt:i4>
      </vt:variant>
      <vt:variant>
        <vt:i4>0</vt:i4>
      </vt:variant>
      <vt:variant>
        <vt:i4>5</vt:i4>
      </vt:variant>
      <vt:variant>
        <vt:lpwstr/>
      </vt:variant>
      <vt:variant>
        <vt:lpwstr>_Toc261891303</vt:lpwstr>
      </vt:variant>
      <vt:variant>
        <vt:i4>1572921</vt:i4>
      </vt:variant>
      <vt:variant>
        <vt:i4>80</vt:i4>
      </vt:variant>
      <vt:variant>
        <vt:i4>0</vt:i4>
      </vt:variant>
      <vt:variant>
        <vt:i4>5</vt:i4>
      </vt:variant>
      <vt:variant>
        <vt:lpwstr/>
      </vt:variant>
      <vt:variant>
        <vt:lpwstr>_Toc261891302</vt:lpwstr>
      </vt:variant>
      <vt:variant>
        <vt:i4>1572921</vt:i4>
      </vt:variant>
      <vt:variant>
        <vt:i4>74</vt:i4>
      </vt:variant>
      <vt:variant>
        <vt:i4>0</vt:i4>
      </vt:variant>
      <vt:variant>
        <vt:i4>5</vt:i4>
      </vt:variant>
      <vt:variant>
        <vt:lpwstr/>
      </vt:variant>
      <vt:variant>
        <vt:lpwstr>_Toc261891301</vt:lpwstr>
      </vt:variant>
      <vt:variant>
        <vt:i4>1572921</vt:i4>
      </vt:variant>
      <vt:variant>
        <vt:i4>68</vt:i4>
      </vt:variant>
      <vt:variant>
        <vt:i4>0</vt:i4>
      </vt:variant>
      <vt:variant>
        <vt:i4>5</vt:i4>
      </vt:variant>
      <vt:variant>
        <vt:lpwstr/>
      </vt:variant>
      <vt:variant>
        <vt:lpwstr>_Toc261891300</vt:lpwstr>
      </vt:variant>
      <vt:variant>
        <vt:i4>1114168</vt:i4>
      </vt:variant>
      <vt:variant>
        <vt:i4>62</vt:i4>
      </vt:variant>
      <vt:variant>
        <vt:i4>0</vt:i4>
      </vt:variant>
      <vt:variant>
        <vt:i4>5</vt:i4>
      </vt:variant>
      <vt:variant>
        <vt:lpwstr/>
      </vt:variant>
      <vt:variant>
        <vt:lpwstr>_Toc261891299</vt:lpwstr>
      </vt:variant>
      <vt:variant>
        <vt:i4>1114168</vt:i4>
      </vt:variant>
      <vt:variant>
        <vt:i4>56</vt:i4>
      </vt:variant>
      <vt:variant>
        <vt:i4>0</vt:i4>
      </vt:variant>
      <vt:variant>
        <vt:i4>5</vt:i4>
      </vt:variant>
      <vt:variant>
        <vt:lpwstr/>
      </vt:variant>
      <vt:variant>
        <vt:lpwstr>_Toc261891298</vt:lpwstr>
      </vt:variant>
      <vt:variant>
        <vt:i4>1114168</vt:i4>
      </vt:variant>
      <vt:variant>
        <vt:i4>50</vt:i4>
      </vt:variant>
      <vt:variant>
        <vt:i4>0</vt:i4>
      </vt:variant>
      <vt:variant>
        <vt:i4>5</vt:i4>
      </vt:variant>
      <vt:variant>
        <vt:lpwstr/>
      </vt:variant>
      <vt:variant>
        <vt:lpwstr>_Toc261891297</vt:lpwstr>
      </vt:variant>
      <vt:variant>
        <vt:i4>1114168</vt:i4>
      </vt:variant>
      <vt:variant>
        <vt:i4>44</vt:i4>
      </vt:variant>
      <vt:variant>
        <vt:i4>0</vt:i4>
      </vt:variant>
      <vt:variant>
        <vt:i4>5</vt:i4>
      </vt:variant>
      <vt:variant>
        <vt:lpwstr/>
      </vt:variant>
      <vt:variant>
        <vt:lpwstr>_Toc261891296</vt:lpwstr>
      </vt:variant>
      <vt:variant>
        <vt:i4>1114168</vt:i4>
      </vt:variant>
      <vt:variant>
        <vt:i4>38</vt:i4>
      </vt:variant>
      <vt:variant>
        <vt:i4>0</vt:i4>
      </vt:variant>
      <vt:variant>
        <vt:i4>5</vt:i4>
      </vt:variant>
      <vt:variant>
        <vt:lpwstr/>
      </vt:variant>
      <vt:variant>
        <vt:lpwstr>_Toc261891295</vt:lpwstr>
      </vt:variant>
      <vt:variant>
        <vt:i4>1114168</vt:i4>
      </vt:variant>
      <vt:variant>
        <vt:i4>32</vt:i4>
      </vt:variant>
      <vt:variant>
        <vt:i4>0</vt:i4>
      </vt:variant>
      <vt:variant>
        <vt:i4>5</vt:i4>
      </vt:variant>
      <vt:variant>
        <vt:lpwstr/>
      </vt:variant>
      <vt:variant>
        <vt:lpwstr>_Toc261891294</vt:lpwstr>
      </vt:variant>
      <vt:variant>
        <vt:i4>1114168</vt:i4>
      </vt:variant>
      <vt:variant>
        <vt:i4>26</vt:i4>
      </vt:variant>
      <vt:variant>
        <vt:i4>0</vt:i4>
      </vt:variant>
      <vt:variant>
        <vt:i4>5</vt:i4>
      </vt:variant>
      <vt:variant>
        <vt:lpwstr/>
      </vt:variant>
      <vt:variant>
        <vt:lpwstr>_Toc261891293</vt:lpwstr>
      </vt:variant>
      <vt:variant>
        <vt:i4>1114168</vt:i4>
      </vt:variant>
      <vt:variant>
        <vt:i4>20</vt:i4>
      </vt:variant>
      <vt:variant>
        <vt:i4>0</vt:i4>
      </vt:variant>
      <vt:variant>
        <vt:i4>5</vt:i4>
      </vt:variant>
      <vt:variant>
        <vt:lpwstr/>
      </vt:variant>
      <vt:variant>
        <vt:lpwstr>_Toc261891292</vt:lpwstr>
      </vt:variant>
      <vt:variant>
        <vt:i4>1114168</vt:i4>
      </vt:variant>
      <vt:variant>
        <vt:i4>14</vt:i4>
      </vt:variant>
      <vt:variant>
        <vt:i4>0</vt:i4>
      </vt:variant>
      <vt:variant>
        <vt:i4>5</vt:i4>
      </vt:variant>
      <vt:variant>
        <vt:lpwstr/>
      </vt:variant>
      <vt:variant>
        <vt:lpwstr>_Toc261891291</vt:lpwstr>
      </vt:variant>
      <vt:variant>
        <vt:i4>1114168</vt:i4>
      </vt:variant>
      <vt:variant>
        <vt:i4>8</vt:i4>
      </vt:variant>
      <vt:variant>
        <vt:i4>0</vt:i4>
      </vt:variant>
      <vt:variant>
        <vt:i4>5</vt:i4>
      </vt:variant>
      <vt:variant>
        <vt:lpwstr/>
      </vt:variant>
      <vt:variant>
        <vt:lpwstr>_Toc261891290</vt:lpwstr>
      </vt:variant>
      <vt:variant>
        <vt:i4>1048632</vt:i4>
      </vt:variant>
      <vt:variant>
        <vt:i4>2</vt:i4>
      </vt:variant>
      <vt:variant>
        <vt:i4>0</vt:i4>
      </vt:variant>
      <vt:variant>
        <vt:i4>5</vt:i4>
      </vt:variant>
      <vt:variant>
        <vt:lpwstr/>
      </vt:variant>
      <vt:variant>
        <vt:lpwstr>_Toc261891289</vt:lpwstr>
      </vt:variant>
      <vt:variant>
        <vt:i4>1376271</vt:i4>
      </vt:variant>
      <vt:variant>
        <vt:i4>0</vt:i4>
      </vt:variant>
      <vt:variant>
        <vt:i4>0</vt:i4>
      </vt:variant>
      <vt:variant>
        <vt:i4>5</vt:i4>
      </vt:variant>
      <vt:variant>
        <vt:lpwstr>http://biddenishetbestebegin.wordpress.com/schijf-van-5/</vt:lpwstr>
      </vt:variant>
      <vt:variant>
        <vt:lpwstr/>
      </vt:variant>
      <vt:variant>
        <vt:i4>1114178</vt:i4>
      </vt:variant>
      <vt:variant>
        <vt:i4>0</vt:i4>
      </vt:variant>
      <vt:variant>
        <vt:i4>0</vt:i4>
      </vt:variant>
      <vt:variant>
        <vt:i4>5</vt:i4>
      </vt:variant>
      <vt:variant>
        <vt:lpwstr>http://www.diaconaalsteunpunt.nl/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Ik ben diaken.</dc:title>
  <dc:creator>vb Gemeente test2</dc:creator>
  <cp:lastModifiedBy>Windows-gebruiker</cp:lastModifiedBy>
  <cp:revision>2</cp:revision>
  <cp:lastPrinted>2020-05-19T05:15:00Z</cp:lastPrinted>
  <dcterms:created xsi:type="dcterms:W3CDTF">2021-01-14T18:41:00Z</dcterms:created>
  <dcterms:modified xsi:type="dcterms:W3CDTF">2021-01-14T18:41:00Z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0x010100C27B65F4DAE25440BB747EF92DDA63AB</vt:lpwstr>
  </property>
  <property fmtid="{D5CDD505-2E9C-101B-9397-08002B2CF9AE}" pid="3" name="Order">
    <vt:r8>218400</vt:r8>
  </property>
</Properties>
</file>